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14" w:rsidRDefault="004841F7" w:rsidP="004841F7">
      <w:pPr>
        <w:pStyle w:val="a3"/>
        <w:spacing w:before="0" w:beforeAutospacing="0" w:after="0" w:afterAutospacing="0"/>
        <w:jc w:val="right"/>
        <w:rPr>
          <w:rStyle w:val="a6"/>
          <w:rFonts w:eastAsia="Arial Unicode MS"/>
          <w:color w:val="000000"/>
          <w:sz w:val="28"/>
          <w:szCs w:val="28"/>
        </w:rPr>
      </w:pPr>
      <w:r>
        <w:rPr>
          <w:rStyle w:val="a6"/>
          <w:rFonts w:eastAsia="Arial Unicode MS"/>
          <w:color w:val="000000"/>
          <w:sz w:val="28"/>
          <w:szCs w:val="28"/>
        </w:rPr>
        <w:t>ПРОЕКТ</w:t>
      </w:r>
    </w:p>
    <w:p w:rsidR="00B43F14" w:rsidRDefault="00B43F14" w:rsidP="00985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3F14" w:rsidRDefault="00B43F14" w:rsidP="0098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4" w:rsidRDefault="00985550" w:rsidP="0098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43F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ГОНЖИНСКОГО СЕЛЬСОВЕТА МАГДАГАЧИНСКОГО РАЙОНА АМУРСКОЙ ОБЛАСТИ</w:t>
      </w:r>
    </w:p>
    <w:p w:rsidR="00B43F14" w:rsidRDefault="00B43F14" w:rsidP="00985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14" w:rsidRDefault="00B43F14" w:rsidP="00985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14" w:rsidRDefault="00B43F14" w:rsidP="0098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F14" w:rsidRDefault="00B43F14" w:rsidP="00985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14" w:rsidRDefault="00B43F14" w:rsidP="009855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41F7">
        <w:rPr>
          <w:rFonts w:ascii="Times New Roman" w:hAnsi="Times New Roman" w:cs="Times New Roman"/>
          <w:sz w:val="28"/>
          <w:szCs w:val="28"/>
          <w:u w:val="single"/>
        </w:rPr>
        <w:t xml:space="preserve">      »                 202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F14" w:rsidRDefault="00B43F14" w:rsidP="00985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Гонжа</w:t>
      </w:r>
    </w:p>
    <w:p w:rsidR="00B43F14" w:rsidRDefault="00B43F14" w:rsidP="0098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4" w:rsidRDefault="00B43F14" w:rsidP="0098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4" w:rsidRDefault="00B43F14" w:rsidP="0098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целевой</w:t>
      </w:r>
    </w:p>
    <w:p w:rsidR="00B43F14" w:rsidRDefault="00B43F14" w:rsidP="0098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обеспечению первичных</w:t>
      </w:r>
    </w:p>
    <w:p w:rsidR="00B43F14" w:rsidRDefault="00B43F14" w:rsidP="0098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пожарной безопасности на территории</w:t>
      </w:r>
    </w:p>
    <w:p w:rsidR="00B43F14" w:rsidRDefault="00B43F14" w:rsidP="0098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B43F14" w:rsidRDefault="00985550" w:rsidP="0098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на 2023-2027</w:t>
      </w:r>
      <w:r w:rsidR="00B43F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43F14" w:rsidRDefault="00B43F14" w:rsidP="00985550">
      <w:pPr>
        <w:pStyle w:val="a3"/>
        <w:spacing w:before="0" w:beforeAutospacing="0" w:after="0" w:afterAutospacing="0"/>
        <w:rPr>
          <w:rStyle w:val="a6"/>
          <w:rFonts w:eastAsia="Arial Unicode MS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 В соответствии с Федеральным законом от 21 декабря 1994г. № 69-ФЗ «О пожарной безопасности</w:t>
      </w:r>
      <w:proofErr w:type="gramStart"/>
      <w:r>
        <w:rPr>
          <w:color w:val="000000"/>
          <w:sz w:val="28"/>
          <w:szCs w:val="28"/>
        </w:rPr>
        <w:t>» ,</w:t>
      </w:r>
      <w:proofErr w:type="gramEnd"/>
      <w:r>
        <w:rPr>
          <w:color w:val="000000"/>
          <w:sz w:val="28"/>
          <w:szCs w:val="28"/>
        </w:rPr>
        <w:t xml:space="preserve"> Уставом муниципального образования Гонжинского сельсовета  и в целях укрепления пожарной безопасности на территории  Гонжинского сельсовета».</w:t>
      </w:r>
    </w:p>
    <w:p w:rsid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 xml:space="preserve">п о с </w:t>
      </w:r>
      <w:proofErr w:type="gramStart"/>
      <w:r>
        <w:rPr>
          <w:rStyle w:val="a6"/>
          <w:rFonts w:eastAsia="Arial Unicode MS"/>
          <w:sz w:val="28"/>
          <w:szCs w:val="28"/>
        </w:rPr>
        <w:t>т</w:t>
      </w:r>
      <w:proofErr w:type="gramEnd"/>
      <w:r>
        <w:rPr>
          <w:rStyle w:val="a6"/>
          <w:rFonts w:eastAsia="Arial Unicode MS"/>
          <w:sz w:val="28"/>
          <w:szCs w:val="28"/>
        </w:rPr>
        <w:t xml:space="preserve"> а н о в л я ю: </w:t>
      </w:r>
    </w:p>
    <w:p w:rsid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Утвердить ведомственную целевую Программу по обеспечению первичных мер пожарной </w:t>
      </w:r>
      <w:proofErr w:type="gramStart"/>
      <w:r>
        <w:rPr>
          <w:color w:val="000000"/>
          <w:sz w:val="28"/>
          <w:szCs w:val="28"/>
        </w:rPr>
        <w:t>безопасности  на</w:t>
      </w:r>
      <w:proofErr w:type="gramEnd"/>
      <w:r>
        <w:rPr>
          <w:color w:val="000000"/>
          <w:sz w:val="28"/>
          <w:szCs w:val="28"/>
        </w:rPr>
        <w:t xml:space="preserve"> территории муниципального образовани</w:t>
      </w:r>
      <w:r w:rsidR="00985550">
        <w:rPr>
          <w:color w:val="000000"/>
          <w:sz w:val="28"/>
          <w:szCs w:val="28"/>
        </w:rPr>
        <w:t>я Гонжинского на 2023 -2027</w:t>
      </w:r>
      <w:r>
        <w:rPr>
          <w:color w:val="000000"/>
          <w:sz w:val="28"/>
          <w:szCs w:val="28"/>
        </w:rPr>
        <w:t xml:space="preserve"> годы (Приложение №1).</w:t>
      </w:r>
    </w:p>
    <w:p w:rsid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2. Обнародовать настояще</w:t>
      </w:r>
      <w:r w:rsidR="00985550">
        <w:rPr>
          <w:color w:val="000000"/>
          <w:sz w:val="28"/>
          <w:szCs w:val="28"/>
        </w:rPr>
        <w:t>е постановление на официальном сайте администрации Гонжинского сельсовета.</w:t>
      </w:r>
    </w:p>
    <w:p w:rsid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985550" w:rsidRDefault="00985550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550" w:rsidRDefault="00985550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3F14" w:rsidRDefault="00985550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 Баннов</w:t>
      </w: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5550" w:rsidRDefault="00985550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5550" w:rsidRDefault="00985550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5550" w:rsidRDefault="00985550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5550" w:rsidRDefault="00985550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 Постановлению главы </w:t>
      </w: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Гонжинского сельсовета</w:t>
      </w:r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Муниципальная целевая программа</w:t>
      </w:r>
    </w:p>
    <w:p w:rsid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по обеспечению первичных мер пожарной безопасности</w:t>
      </w:r>
    </w:p>
    <w:p w:rsidR="00B43F14" w:rsidRDefault="00B43F14" w:rsidP="00985550">
      <w:pPr>
        <w:pStyle w:val="a3"/>
        <w:spacing w:before="0" w:beforeAutospacing="0" w:after="0" w:afterAutospacing="0"/>
        <w:jc w:val="center"/>
        <w:rPr>
          <w:rStyle w:val="a6"/>
          <w:rFonts w:eastAsia="Arial Unicode MS"/>
        </w:rPr>
      </w:pPr>
      <w:r>
        <w:rPr>
          <w:rStyle w:val="a6"/>
          <w:rFonts w:eastAsia="Arial Unicode MS"/>
          <w:sz w:val="28"/>
          <w:szCs w:val="28"/>
        </w:rPr>
        <w:t>на территории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6"/>
          <w:rFonts w:eastAsia="Arial Unicode MS"/>
          <w:sz w:val="28"/>
          <w:szCs w:val="28"/>
        </w:rPr>
        <w:t>муниципального образования Гонжинского сельсовета</w:t>
      </w:r>
    </w:p>
    <w:p w:rsidR="00B43F14" w:rsidRPr="00B43F14" w:rsidRDefault="00985550" w:rsidP="009855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6"/>
          <w:rFonts w:eastAsia="Arial Unicode MS"/>
          <w:sz w:val="28"/>
          <w:szCs w:val="28"/>
        </w:rPr>
        <w:t>на 2023</w:t>
      </w:r>
      <w:r w:rsidR="00B43F14" w:rsidRPr="00B43F14">
        <w:rPr>
          <w:rStyle w:val="a6"/>
          <w:rFonts w:eastAsia="Arial Unicode MS"/>
          <w:sz w:val="28"/>
          <w:szCs w:val="28"/>
        </w:rPr>
        <w:t xml:space="preserve"> – 20</w:t>
      </w:r>
      <w:r>
        <w:rPr>
          <w:rStyle w:val="a6"/>
          <w:rFonts w:eastAsia="Arial Unicode MS"/>
          <w:sz w:val="28"/>
          <w:szCs w:val="28"/>
        </w:rPr>
        <w:t>27</w:t>
      </w:r>
      <w:r w:rsidR="00B43F14" w:rsidRPr="00B43F14">
        <w:rPr>
          <w:rStyle w:val="a6"/>
          <w:rFonts w:eastAsia="Arial Unicode MS"/>
          <w:sz w:val="28"/>
          <w:szCs w:val="28"/>
        </w:rPr>
        <w:t xml:space="preserve"> годы.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3F14" w:rsidRPr="00B43F14" w:rsidRDefault="00B43F14" w:rsidP="00985550">
      <w:pPr>
        <w:pStyle w:val="2"/>
        <w:spacing w:before="0" w:beforeAutospacing="0" w:after="0" w:afterAutospacing="0"/>
        <w:ind w:left="225" w:right="225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1. ПАСПОРТ  ПРОГРАММЫ</w:t>
      </w:r>
    </w:p>
    <w:p w:rsidR="00B43F14" w:rsidRPr="00B43F14" w:rsidRDefault="00B43F14" w:rsidP="00985550">
      <w:pPr>
        <w:pStyle w:val="2"/>
        <w:spacing w:before="0" w:beforeAutospacing="0" w:after="0" w:afterAutospacing="0"/>
        <w:ind w:left="225" w:right="225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Наименование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Вневедомственная целевая программа по обеспечению пожарной безопасности на территории муниципального образовани</w:t>
      </w:r>
      <w:r w:rsidR="00985550">
        <w:rPr>
          <w:color w:val="000000"/>
          <w:sz w:val="28"/>
          <w:szCs w:val="28"/>
        </w:rPr>
        <w:t>я Гонжинского сельсовета на 2023 – 2027</w:t>
      </w:r>
      <w:r w:rsidRPr="00B43F14">
        <w:rPr>
          <w:color w:val="000000"/>
          <w:sz w:val="28"/>
          <w:szCs w:val="28"/>
        </w:rPr>
        <w:t xml:space="preserve"> годы (далее Программа)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3F14">
        <w:rPr>
          <w:b/>
          <w:color w:val="000000"/>
          <w:sz w:val="28"/>
          <w:szCs w:val="28"/>
        </w:rPr>
        <w:t> Обоснование для разработки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Федеральный закон от 21 декабря 1994г. № 69-ФЗ «О пожарной безопасности</w:t>
      </w:r>
      <w:proofErr w:type="gramStart"/>
      <w:r w:rsidRPr="00B43F14">
        <w:rPr>
          <w:color w:val="000000"/>
          <w:sz w:val="28"/>
          <w:szCs w:val="28"/>
        </w:rPr>
        <w:t>»,  с</w:t>
      </w:r>
      <w:proofErr w:type="gramEnd"/>
      <w:r w:rsidRPr="00B43F14">
        <w:rPr>
          <w:color w:val="000000"/>
          <w:sz w:val="28"/>
          <w:szCs w:val="28"/>
        </w:rPr>
        <w:t xml:space="preserve"> изменениями, внесенными Федеральным закон от 22 августа 2004 года № 122-ФЗ , Федеральный закон Российской Федерации от 06 ноября 2005 года № 131-ФЗ «Об общих принципах организации местного самоуправления в Российской Федерации», Устав муниципального образования Гонжинского сельсовета».</w:t>
      </w:r>
    </w:p>
    <w:p w:rsidR="00B43F14" w:rsidRPr="00B43F14" w:rsidRDefault="00B43F14" w:rsidP="00985550">
      <w:pPr>
        <w:pStyle w:val="2"/>
        <w:spacing w:before="0" w:beforeAutospacing="0" w:after="0" w:afterAutospacing="0"/>
        <w:ind w:left="225" w:right="225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Координатор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Глава администрации муниципального образования Гонжинского сельсовета.</w:t>
      </w:r>
    </w:p>
    <w:p w:rsidR="00B43F14" w:rsidRPr="00B43F14" w:rsidRDefault="00B43F14" w:rsidP="00985550">
      <w:pPr>
        <w:pStyle w:val="2"/>
        <w:spacing w:before="0" w:beforeAutospacing="0" w:after="0" w:afterAutospacing="0"/>
        <w:ind w:left="225" w:right="225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Источник финансирования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Бюджет муниципального образования Гонжинского сельсовета.</w:t>
      </w:r>
    </w:p>
    <w:p w:rsidR="00B43F14" w:rsidRPr="00B43F14" w:rsidRDefault="00B43F14" w:rsidP="00985550">
      <w:pPr>
        <w:pStyle w:val="2"/>
        <w:spacing w:before="0" w:beforeAutospacing="0" w:after="0" w:afterAutospacing="0"/>
        <w:ind w:left="225" w:right="225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Эффективность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Активизация работы по пожарной безопасности на территории муниципального образования Гонжинского сельсовета  и уменьшение тяжести их последствий, повышение противопожарной устойчивости объектов экономики, муниципальных учреждений и населенных пунктов;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-     укрепление правовой базы по обеспечению пожарной безопасности;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- обеспечение деятельности по организации противопожарной пропаганды, в    том числе посредством публикации информации о проблемах и  путях обеспечения пожарной безопасности в средствах массовой информации, устройство тематических выставок, семинаров, конференций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3F14">
        <w:rPr>
          <w:b/>
          <w:sz w:val="28"/>
          <w:szCs w:val="28"/>
        </w:rPr>
        <w:t> </w:t>
      </w:r>
    </w:p>
    <w:p w:rsidR="00B43F14" w:rsidRPr="00B43F14" w:rsidRDefault="00B43F14" w:rsidP="00985550">
      <w:pPr>
        <w:pStyle w:val="1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43F14">
        <w:rPr>
          <w:bCs w:val="0"/>
          <w:sz w:val="28"/>
          <w:szCs w:val="28"/>
        </w:rPr>
        <w:t>Заказчик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Заказчик программы – администрация муниципального образования Гонжинского сельсовета. Главным распорядителем средств местного бюджета, используемых на реализацию муниципальной  целевой Программы, является администрация Гонжинского сельсовета.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Имущество, приобретенное в ходе выполнения Программы является собственностью муниципального образования Гонжинского сельсовета.    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rStyle w:val="a6"/>
          <w:rFonts w:eastAsia="Arial Unicode MS"/>
          <w:sz w:val="28"/>
          <w:szCs w:val="28"/>
        </w:rPr>
        <w:t>2. ОБЩИЕ ПОЛОЖЕНИЯ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rStyle w:val="a6"/>
          <w:rFonts w:eastAsia="Arial Unicode MS"/>
          <w:sz w:val="28"/>
          <w:szCs w:val="28"/>
        </w:rPr>
        <w:lastRenderedPageBreak/>
        <w:t> 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 xml:space="preserve">         Данная Программа разработана с целью реализации требований Федерального закона «О пожарной безопасности», принятого Государственной думой 18 ноября </w:t>
      </w:r>
      <w:smartTag w:uri="urn:schemas-microsoft-com:office:smarttags" w:element="metricconverter">
        <w:smartTagPr>
          <w:attr w:name="ProductID" w:val="1994 г"/>
        </w:smartTagPr>
        <w:r w:rsidRPr="00B43F14">
          <w:rPr>
            <w:color w:val="000000"/>
            <w:sz w:val="28"/>
            <w:szCs w:val="28"/>
          </w:rPr>
          <w:t>1994 г</w:t>
        </w:r>
      </w:smartTag>
      <w:r w:rsidRPr="00B43F14">
        <w:rPr>
          <w:color w:val="000000"/>
          <w:sz w:val="28"/>
          <w:szCs w:val="28"/>
        </w:rPr>
        <w:t>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</w:t>
      </w:r>
      <w:r w:rsidRPr="00B43F14">
        <w:rPr>
          <w:rStyle w:val="a6"/>
          <w:rFonts w:eastAsia="Arial Unicode MS"/>
          <w:sz w:val="28"/>
          <w:szCs w:val="28"/>
        </w:rPr>
        <w:t>3. СОДЕРЖАНИЕ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rStyle w:val="a6"/>
          <w:rFonts w:eastAsia="Arial Unicode MS"/>
          <w:sz w:val="28"/>
          <w:szCs w:val="28"/>
        </w:rPr>
        <w:t> </w:t>
      </w:r>
      <w:r w:rsidRPr="00B43F14">
        <w:rPr>
          <w:color w:val="000000"/>
          <w:sz w:val="28"/>
          <w:szCs w:val="28"/>
        </w:rPr>
        <w:t xml:space="preserve">Согласно статье 19 Федерального закона "О пожарной безопасности" от 21 декабря 1994 года N 69-ФЗ и Уставу Гонжинского сельсовета, к полномочиям органов местного самоуправления в области пожарной безопасности относится обеспечение первичных мер пожарной безопасности в границах муниципального образования Гонжинского </w:t>
      </w:r>
      <w:proofErr w:type="gramStart"/>
      <w:r w:rsidRPr="00B43F14">
        <w:rPr>
          <w:color w:val="000000"/>
          <w:sz w:val="28"/>
          <w:szCs w:val="28"/>
        </w:rPr>
        <w:t>сельсовета .</w:t>
      </w:r>
      <w:proofErr w:type="gramEnd"/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Гонжинского сельсовета устанавливаются нормативными актами Администрации МО Гонжинского сельсовета.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 Содержание понятия "первичные меры пожарной безопасности" раскрывается в статье 1 Федерального закона "О пожарной безопасности", в соответствии с которой под таковым понимается "реализация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пожаротушения".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Финансовое обеспечение мер первичной пожарной безопасности в границах муниципального образования Гонжинского сельсовета, в том числе добровольной пожарной охраны, в соответствии со статьей 10 Федерального закона "О пожарной безопасности" является расходным обязательством сельского поселения.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</w:t>
      </w:r>
      <w:r w:rsidRPr="00B43F14">
        <w:rPr>
          <w:rStyle w:val="a6"/>
          <w:sz w:val="28"/>
          <w:szCs w:val="28"/>
        </w:rPr>
        <w:t>4.    </w:t>
      </w:r>
      <w:r w:rsidRPr="00B43F14">
        <w:rPr>
          <w:rStyle w:val="apple-converted-space"/>
          <w:b/>
          <w:bCs/>
          <w:sz w:val="28"/>
          <w:szCs w:val="28"/>
        </w:rPr>
        <w:t> </w:t>
      </w:r>
      <w:r w:rsidRPr="00B43F14">
        <w:rPr>
          <w:rStyle w:val="a6"/>
          <w:sz w:val="28"/>
          <w:szCs w:val="28"/>
        </w:rPr>
        <w:t>СОСТОЯНИЕ ПРОТИВОПОЖАРНОЙ ЗАЩИТЫ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  Состояние противопожарной защиты сельского поселения, объектов различных форм собственности, жилого фонда имеет свои недостатки по наружному противопожарному водоснабжению.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 На состояние противопожарной защиты МО Гонжинского сельсовета сказывается неудовлетворительное состояние материально-технического обеспечения.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 xml:space="preserve">  Руководителями предприятий и организаций не всегда полностью выполняют требования Федерального закона "О пожарной безопасности" и предписания Государственного пожарного надзора по наведению на объектах должного </w:t>
      </w:r>
      <w:proofErr w:type="spellStart"/>
      <w:r w:rsidRPr="00B43F14">
        <w:rPr>
          <w:color w:val="000000"/>
          <w:sz w:val="28"/>
          <w:szCs w:val="28"/>
        </w:rPr>
        <w:t>пожаробезопасного</w:t>
      </w:r>
      <w:proofErr w:type="spellEnd"/>
      <w:r w:rsidRPr="00B43F14">
        <w:rPr>
          <w:color w:val="000000"/>
          <w:sz w:val="28"/>
          <w:szCs w:val="28"/>
        </w:rPr>
        <w:t xml:space="preserve"> состояния.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3F14">
        <w:rPr>
          <w:color w:val="000000"/>
          <w:sz w:val="28"/>
          <w:szCs w:val="28"/>
        </w:rPr>
        <w:t> </w:t>
      </w:r>
      <w:r w:rsidRPr="00B43F14">
        <w:rPr>
          <w:b/>
          <w:sz w:val="28"/>
          <w:szCs w:val="28"/>
        </w:rPr>
        <w:t xml:space="preserve">Для целей </w:t>
      </w:r>
      <w:proofErr w:type="gramStart"/>
      <w:r w:rsidRPr="00B43F14">
        <w:rPr>
          <w:b/>
          <w:sz w:val="28"/>
          <w:szCs w:val="28"/>
        </w:rPr>
        <w:t>пожаротушения  на</w:t>
      </w:r>
      <w:proofErr w:type="gramEnd"/>
      <w:r w:rsidRPr="00B43F14">
        <w:rPr>
          <w:b/>
          <w:sz w:val="28"/>
          <w:szCs w:val="28"/>
        </w:rPr>
        <w:t xml:space="preserve"> территории муниципального образования Гонжинского сельсовета  необходимо дополнительно закупка: ранец </w:t>
      </w:r>
      <w:proofErr w:type="spellStart"/>
      <w:r w:rsidRPr="00B43F14">
        <w:rPr>
          <w:b/>
          <w:sz w:val="28"/>
          <w:szCs w:val="28"/>
        </w:rPr>
        <w:t>лесопожарных</w:t>
      </w:r>
      <w:proofErr w:type="spellEnd"/>
      <w:r w:rsidRPr="00B43F14">
        <w:rPr>
          <w:b/>
          <w:sz w:val="28"/>
          <w:szCs w:val="28"/>
        </w:rPr>
        <w:t xml:space="preserve"> установок; воздуходувки ( опрыскиватели)- Ангара, пожарных стволов, пожарных рукавов, сирены оповещения населения в случаи ЧС.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F14">
        <w:rPr>
          <w:rStyle w:val="a6"/>
          <w:sz w:val="28"/>
          <w:szCs w:val="28"/>
        </w:rPr>
        <w:t>5.    </w:t>
      </w:r>
      <w:r w:rsidRPr="00B43F14">
        <w:rPr>
          <w:rStyle w:val="apple-converted-space"/>
          <w:b/>
          <w:bCs/>
          <w:sz w:val="28"/>
          <w:szCs w:val="28"/>
        </w:rPr>
        <w:t> </w:t>
      </w:r>
      <w:r w:rsidRPr="00B43F14">
        <w:rPr>
          <w:rStyle w:val="a6"/>
          <w:sz w:val="28"/>
          <w:szCs w:val="28"/>
        </w:rPr>
        <w:t>ЦЕЛИ И ЗАДАЧИ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Основными целями Программы являются: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- обеспечение первичных мер пожарной безопасности в границах муниципального образования Гонжинского сельсовета;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 xml:space="preserve">-  создание необходимых условий для укрепления пожарной безопасности в сельском поселении </w:t>
      </w:r>
      <w:proofErr w:type="spellStart"/>
      <w:r w:rsidRPr="00B43F14">
        <w:rPr>
          <w:color w:val="000000"/>
          <w:sz w:val="28"/>
          <w:szCs w:val="28"/>
        </w:rPr>
        <w:t>с.Гонжа</w:t>
      </w:r>
      <w:proofErr w:type="spellEnd"/>
      <w:r w:rsidRPr="00B43F14">
        <w:rPr>
          <w:color w:val="000000"/>
          <w:sz w:val="28"/>
          <w:szCs w:val="28"/>
        </w:rPr>
        <w:t>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lastRenderedPageBreak/>
        <w:t>- привлечение населения к обучению правилам пожарной безопасности работников социальной защиты населения и жилищно-коммунальных хозяйств;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- подготовка памятки по мерам пожарной безопасности и организация ее вручения жителям муниципального образования Гонжинского сельсовета;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- подготовка и организация установка растяжек, плакатов и баннеров на противопожарную тематику.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F14">
        <w:rPr>
          <w:rStyle w:val="a6"/>
          <w:sz w:val="28"/>
          <w:szCs w:val="28"/>
        </w:rPr>
        <w:t>6.    </w:t>
      </w:r>
      <w:r w:rsidRPr="00B43F14">
        <w:rPr>
          <w:rStyle w:val="apple-converted-space"/>
          <w:b/>
          <w:bCs/>
          <w:sz w:val="28"/>
          <w:szCs w:val="28"/>
        </w:rPr>
        <w:t> </w:t>
      </w:r>
      <w:r w:rsidRPr="00B43F14">
        <w:rPr>
          <w:rStyle w:val="a6"/>
          <w:sz w:val="28"/>
          <w:szCs w:val="28"/>
        </w:rPr>
        <w:t>ОЖИДАЕМЫЕ КОНЕЧНЫЕ РЕЗУЛЬТАТЫ ПРИ  РЕАЛИЗАЦИИ ПРОГРАММЫ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        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        - активизировать работу по пожарной безопасности в муниципальном образовании Гонжинского сельсовета и уменьшить тяжесть их последствий, повысить противопожарную устойчивость объектов в населенном пункте;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        - укрепить правовую базу по обеспечению первичных мер пожарной безопасности  и создать предпосылки к дальнейшему оздоровлению обстановки с пожарами;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        -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информации, проведением тематических выставок, смотров, конференций.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 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sz w:val="28"/>
          <w:szCs w:val="28"/>
        </w:rPr>
        <w:br w:type="page"/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rFonts w:eastAsia="Arial Unicode MS"/>
        </w:rPr>
      </w:pPr>
      <w:r w:rsidRPr="00B43F14">
        <w:rPr>
          <w:color w:val="000000"/>
        </w:rPr>
        <w:lastRenderedPageBreak/>
        <w:t>Приложение  1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3F14">
        <w:rPr>
          <w:color w:val="000000"/>
        </w:rPr>
        <w:t>к  ведомственной целевой Программе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3F14">
        <w:rPr>
          <w:color w:val="000000"/>
        </w:rPr>
        <w:t>по обеспечению первичных мер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3F14">
        <w:rPr>
          <w:color w:val="000000"/>
        </w:rPr>
        <w:t>пожарной безопасности на территории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3F14">
        <w:rPr>
          <w:color w:val="000000"/>
        </w:rPr>
        <w:t>муниципального образования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43F14">
        <w:rPr>
          <w:color w:val="000000"/>
        </w:rPr>
        <w:t>Гонжинского сельсовета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F14">
        <w:rPr>
          <w:color w:val="000000"/>
        </w:rPr>
        <w:t> </w:t>
      </w:r>
      <w:r w:rsidRPr="00B43F14">
        <w:rPr>
          <w:color w:val="000000"/>
          <w:sz w:val="28"/>
          <w:szCs w:val="28"/>
        </w:rPr>
        <w:t> </w:t>
      </w:r>
    </w:p>
    <w:p w:rsidR="00B43F14" w:rsidRPr="00B43F14" w:rsidRDefault="00B43F14" w:rsidP="00985550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F14">
        <w:rPr>
          <w:color w:val="000000"/>
          <w:sz w:val="28"/>
          <w:szCs w:val="28"/>
        </w:rPr>
        <w:t>План мероприятий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F14">
        <w:rPr>
          <w:rStyle w:val="a6"/>
          <w:rFonts w:eastAsia="Arial Unicode MS"/>
          <w:sz w:val="28"/>
          <w:szCs w:val="28"/>
        </w:rPr>
        <w:t>по реализации муниципальной целевой Программы по обеспечению первичных мер пожарной безопасности на территории муниципального образовани</w:t>
      </w:r>
      <w:r>
        <w:rPr>
          <w:rStyle w:val="a6"/>
          <w:rFonts w:eastAsia="Arial Unicode MS"/>
          <w:sz w:val="28"/>
          <w:szCs w:val="28"/>
        </w:rPr>
        <w:t>я Гонжинского сельсовета на 2016</w:t>
      </w:r>
      <w:r w:rsidR="00E601F6">
        <w:rPr>
          <w:rStyle w:val="a6"/>
          <w:rFonts w:eastAsia="Arial Unicode MS"/>
          <w:sz w:val="28"/>
          <w:szCs w:val="28"/>
        </w:rPr>
        <w:t>-2020</w:t>
      </w:r>
      <w:r w:rsidRPr="00B43F14">
        <w:rPr>
          <w:rStyle w:val="a6"/>
          <w:rFonts w:eastAsia="Arial Unicode MS"/>
          <w:sz w:val="28"/>
          <w:szCs w:val="28"/>
        </w:rPr>
        <w:t xml:space="preserve"> годы.</w:t>
      </w:r>
    </w:p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51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38"/>
        <w:gridCol w:w="1430"/>
        <w:gridCol w:w="33"/>
        <w:gridCol w:w="1381"/>
        <w:gridCol w:w="40"/>
        <w:gridCol w:w="795"/>
        <w:gridCol w:w="11"/>
        <w:gridCol w:w="19"/>
        <w:gridCol w:w="20"/>
        <w:gridCol w:w="10"/>
        <w:gridCol w:w="677"/>
        <w:gridCol w:w="32"/>
        <w:gridCol w:w="99"/>
        <w:gridCol w:w="577"/>
        <w:gridCol w:w="34"/>
        <w:gridCol w:w="120"/>
        <w:gridCol w:w="129"/>
        <w:gridCol w:w="459"/>
        <w:gridCol w:w="90"/>
        <w:gridCol w:w="595"/>
        <w:gridCol w:w="14"/>
        <w:gridCol w:w="10"/>
        <w:gridCol w:w="20"/>
      </w:tblGrid>
      <w:tr w:rsidR="00D9076A" w:rsidRPr="00B43F14" w:rsidTr="00D9076A">
        <w:trPr>
          <w:gridAfter w:val="2"/>
          <w:wAfter w:w="30" w:type="dxa"/>
        </w:trPr>
        <w:tc>
          <w:tcPr>
            <w:tcW w:w="9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№</w:t>
            </w: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Срок</w:t>
            </w: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14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72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01F6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Финансирование</w:t>
            </w:r>
          </w:p>
          <w:p w:rsidR="00E601F6" w:rsidRPr="00B43F14" w:rsidRDefault="00E601F6" w:rsidP="0098555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43F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(тыс. руб.)</w:t>
            </w:r>
          </w:p>
        </w:tc>
      </w:tr>
      <w:tr w:rsidR="00D9076A" w:rsidRPr="00B43F14" w:rsidTr="00D9076A">
        <w:tc>
          <w:tcPr>
            <w:tcW w:w="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76A" w:rsidRPr="00B43F14" w:rsidRDefault="00D9076A" w:rsidP="009855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76A" w:rsidRPr="00B43F14" w:rsidRDefault="00D9076A" w:rsidP="009855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76A" w:rsidRPr="00B43F14" w:rsidRDefault="00D9076A" w:rsidP="009855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60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3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43F14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</w:tr>
      <w:tr w:rsidR="00D9076A" w:rsidRPr="00B43F14" w:rsidTr="00D9076A">
        <w:trPr>
          <w:gridAfter w:val="2"/>
          <w:wAfter w:w="3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601F6" w:rsidRPr="00B43F14" w:rsidTr="00D9076A">
        <w:trPr>
          <w:gridAfter w:val="2"/>
          <w:wAfter w:w="30" w:type="dxa"/>
          <w:trHeight w:val="1206"/>
        </w:trPr>
        <w:tc>
          <w:tcPr>
            <w:tcW w:w="1048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01F6" w:rsidRPr="00B43F14" w:rsidRDefault="00E601F6" w:rsidP="0098555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601F6"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  <w:t>1.    </w:t>
            </w:r>
            <w:r w:rsidRPr="00E601F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E601F6"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Рассмотреть на заседаниях комиссии по чрезвычайным ситуациям и обеспечению пожарной безопасности вопросы.</w:t>
            </w:r>
          </w:p>
        </w:tc>
      </w:tr>
      <w:tr w:rsidR="00D9076A" w:rsidRPr="00B43F14" w:rsidTr="00985550">
        <w:trPr>
          <w:gridAfter w:val="2"/>
          <w:wAfter w:w="30" w:type="dxa"/>
          <w:trHeight w:val="2860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-    о наличии противопожарного водоснабжения:</w:t>
            </w:r>
          </w:p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Ремонт водонапорной башни на территории муниципального образования Гонжинского сельсовета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(еже</w:t>
            </w:r>
            <w:r w:rsidRPr="00B43F14">
              <w:rPr>
                <w:sz w:val="28"/>
                <w:szCs w:val="28"/>
                <w:lang w:eastAsia="en-US"/>
              </w:rPr>
              <w:t>квартально)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Комиссия ЧС и ПБ</w:t>
            </w:r>
          </w:p>
        </w:tc>
        <w:tc>
          <w:tcPr>
            <w:tcW w:w="84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7" w:type="dxa"/>
            <w:gridSpan w:val="6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2"/>
          <w:wAfter w:w="3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- о функционировании добровольных  пожарных дружин (команд) в организациях муниципального образования Гонжинского сельсовета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Комиссия ЧС и ПБ</w:t>
            </w:r>
          </w:p>
        </w:tc>
        <w:tc>
          <w:tcPr>
            <w:tcW w:w="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B43F14" w:rsidRPr="00B43F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о противопожарном состоянии объектов с массовым пребыванием людей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Комиссия ЧС и ПБ</w:t>
            </w:r>
          </w:p>
        </w:tc>
        <w:tc>
          <w:tcPr>
            <w:tcW w:w="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3"/>
          <w:wAfter w:w="44" w:type="dxa"/>
        </w:trPr>
        <w:tc>
          <w:tcPr>
            <w:tcW w:w="9781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rStyle w:val="a6"/>
                <w:rFonts w:eastAsia="Arial Unicode MS"/>
                <w:sz w:val="28"/>
                <w:szCs w:val="28"/>
                <w:lang w:eastAsia="en-US"/>
              </w:rPr>
              <w:t>2.  Организационные мероприятия</w:t>
            </w:r>
          </w:p>
        </w:tc>
        <w:tc>
          <w:tcPr>
            <w:tcW w:w="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076A" w:rsidRPr="00B43F14" w:rsidRDefault="00D9076A" w:rsidP="0098555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В соответствии с Федеральным законом </w:t>
            </w:r>
            <w:r w:rsidRPr="00B43F14">
              <w:rPr>
                <w:sz w:val="28"/>
                <w:szCs w:val="28"/>
                <w:lang w:eastAsia="en-US"/>
              </w:rPr>
              <w:lastRenderedPageBreak/>
              <w:t>«О пожарной безопасности» в муниципальных предприятиях, учреждениях, на объектах экономики организация и проведение работы по созданию добровольных пожарных дружин (команд)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2023-2027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76A" w:rsidRPr="00B43F14" w:rsidRDefault="00D9076A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Руководители </w:t>
            </w:r>
            <w:r w:rsidRPr="00B43F14">
              <w:rPr>
                <w:sz w:val="28"/>
                <w:szCs w:val="28"/>
                <w:lang w:eastAsia="en-US"/>
              </w:rPr>
              <w:lastRenderedPageBreak/>
              <w:t xml:space="preserve">муниципальных предприятий, </w:t>
            </w:r>
            <w:proofErr w:type="gramStart"/>
            <w:r w:rsidRPr="00B43F14">
              <w:rPr>
                <w:sz w:val="28"/>
                <w:szCs w:val="28"/>
                <w:lang w:eastAsia="en-US"/>
              </w:rPr>
              <w:t>учреждений .</w:t>
            </w:r>
            <w:proofErr w:type="gramEnd"/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076A" w:rsidRPr="00B43F14" w:rsidRDefault="00D9076A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9076A" w:rsidRPr="00B43F14" w:rsidRDefault="00D9076A" w:rsidP="00985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</w:t>
            </w:r>
            <w:r w:rsidR="00B43F14" w:rsidRPr="00B43F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-         Создание  опорных пунктов в организациях  по обучению населения мерам пожарной безопасности;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-         В  местах с массовым пребыванием людей  установление  аншлагов (уголки ПБ) по обучению населения правилам пожарной безопасности.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-         Организация   лекций, кинолекторий, встреч с работниками пожарной охраны.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Руководители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организаций,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Администрация Гонжинского сельсовета,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СДК </w:t>
            </w:r>
            <w:proofErr w:type="spellStart"/>
            <w:r w:rsidRPr="00B43F14"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E601F6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  <w:r w:rsidR="00B43F14" w:rsidRPr="00B43F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(ежегодно)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Администрация Гонжинского сельсовета; </w:t>
            </w:r>
            <w:proofErr w:type="spellStart"/>
            <w:r w:rsidRPr="00B43F14"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 w:rsidRPr="00B43F14">
              <w:rPr>
                <w:sz w:val="28"/>
                <w:szCs w:val="28"/>
                <w:lang w:eastAsia="en-US"/>
              </w:rPr>
              <w:t xml:space="preserve"> МСОШ;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9781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rStyle w:val="a6"/>
                <w:rFonts w:eastAsia="Arial Unicode MS"/>
                <w:sz w:val="28"/>
                <w:szCs w:val="28"/>
                <w:lang w:eastAsia="en-US"/>
              </w:rPr>
              <w:t>3. Финансовое обеспечение</w:t>
            </w: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  <w:trHeight w:val="171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Ремонт водонапорной башни на территории </w:t>
            </w:r>
            <w:proofErr w:type="spellStart"/>
            <w:r w:rsidRPr="00B43F14"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</w:tc>
        <w:tc>
          <w:tcPr>
            <w:tcW w:w="142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  <w:tc>
          <w:tcPr>
            <w:tcW w:w="85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  <w:r w:rsidR="00B43F14" w:rsidRPr="00B43F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Разработка и приобретение памяток, листовок и наглядной агитации по пожарной </w:t>
            </w:r>
            <w:r w:rsidRPr="00B43F14">
              <w:rPr>
                <w:sz w:val="28"/>
                <w:szCs w:val="28"/>
                <w:lang w:eastAsia="en-US"/>
              </w:rPr>
              <w:lastRenderedPageBreak/>
              <w:t>безопасности, а также их распространение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2023-2027</w:t>
            </w:r>
          </w:p>
        </w:tc>
        <w:tc>
          <w:tcPr>
            <w:tcW w:w="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Администрация Гонжинского </w:t>
            </w:r>
            <w:r w:rsidRPr="00B43F14">
              <w:rPr>
                <w:sz w:val="28"/>
                <w:szCs w:val="28"/>
                <w:lang w:eastAsia="en-US"/>
              </w:rPr>
              <w:lastRenderedPageBreak/>
              <w:t>сельсовета</w:t>
            </w:r>
          </w:p>
        </w:tc>
        <w:tc>
          <w:tcPr>
            <w:tcW w:w="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9076A" w:rsidRPr="00B43F14" w:rsidTr="00D9076A">
        <w:trPr>
          <w:gridAfter w:val="1"/>
          <w:wAfter w:w="2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E601F6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3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 xml:space="preserve">Очистка от сгораемого мусора и ветхих строений территории сельского поселения </w:t>
            </w:r>
            <w:proofErr w:type="spellStart"/>
            <w:r w:rsidRPr="00B43F14">
              <w:rPr>
                <w:sz w:val="28"/>
                <w:szCs w:val="28"/>
                <w:lang w:eastAsia="en-US"/>
              </w:rPr>
              <w:t>с.Гонжа</w:t>
            </w:r>
            <w:proofErr w:type="spellEnd"/>
            <w:r w:rsidRPr="00B43F14">
              <w:rPr>
                <w:sz w:val="28"/>
                <w:szCs w:val="28"/>
                <w:lang w:eastAsia="en-US"/>
              </w:rPr>
              <w:t>. Снос бесхозных строений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985550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2023-2027</w:t>
            </w:r>
          </w:p>
        </w:tc>
        <w:tc>
          <w:tcPr>
            <w:tcW w:w="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43F14">
              <w:rPr>
                <w:sz w:val="28"/>
                <w:szCs w:val="28"/>
                <w:lang w:eastAsia="en-US"/>
              </w:rPr>
              <w:t>Администрация Гонжинского сельсовета</w:t>
            </w:r>
          </w:p>
        </w:tc>
        <w:tc>
          <w:tcPr>
            <w:tcW w:w="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3F14" w:rsidRPr="00B43F14" w:rsidRDefault="00B43F14" w:rsidP="009855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43F14" w:rsidRPr="00B43F14" w:rsidRDefault="00B43F14" w:rsidP="009855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43F14" w:rsidRPr="00B43F14" w:rsidRDefault="00B43F14" w:rsidP="0098555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43F14" w:rsidRPr="00B43F14" w:rsidRDefault="00B43F14" w:rsidP="00985550">
      <w:pPr>
        <w:pStyle w:val="a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B43F14" w:rsidRPr="00B43F14" w:rsidRDefault="00B43F14" w:rsidP="00985550">
      <w:pPr>
        <w:pStyle w:val="a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9D104C" w:rsidRPr="00B43F14" w:rsidRDefault="009D104C" w:rsidP="00985550">
      <w:pPr>
        <w:jc w:val="both"/>
        <w:rPr>
          <w:rFonts w:ascii="Times New Roman" w:hAnsi="Times New Roman" w:cs="Times New Roman"/>
        </w:rPr>
      </w:pPr>
    </w:p>
    <w:sectPr w:rsidR="009D104C" w:rsidRPr="00B43F14" w:rsidSect="00D9076A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F50"/>
    <w:multiLevelType w:val="multilevel"/>
    <w:tmpl w:val="8812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F14"/>
    <w:rsid w:val="00092ED1"/>
    <w:rsid w:val="00125943"/>
    <w:rsid w:val="001503D7"/>
    <w:rsid w:val="00162096"/>
    <w:rsid w:val="004423C2"/>
    <w:rsid w:val="004841F7"/>
    <w:rsid w:val="004C794D"/>
    <w:rsid w:val="00516A7B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85550"/>
    <w:rsid w:val="009945EF"/>
    <w:rsid w:val="009D104C"/>
    <w:rsid w:val="00B01A9B"/>
    <w:rsid w:val="00B43F14"/>
    <w:rsid w:val="00C34435"/>
    <w:rsid w:val="00CF38A0"/>
    <w:rsid w:val="00D9076A"/>
    <w:rsid w:val="00E45773"/>
    <w:rsid w:val="00E601F6"/>
    <w:rsid w:val="00F85F90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5D3B88-851F-40DC-9FAF-2EA93A57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3F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B43F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B43F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43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43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43F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1"/>
    <w:semiHidden/>
    <w:unhideWhenUsed/>
    <w:rsid w:val="00B43F14"/>
    <w:pPr>
      <w:shd w:val="clear" w:color="auto" w:fill="FFFFFF"/>
      <w:spacing w:before="300" w:line="240" w:lineRule="atLeast"/>
    </w:pPr>
    <w:rPr>
      <w:rFonts w:asciiTheme="minorHAnsi" w:hAnsiTheme="minorHAnsi" w:cstheme="minorBidi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43F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B43F14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apple-style-span">
    <w:name w:val="apple-style-span"/>
    <w:basedOn w:val="a0"/>
    <w:rsid w:val="00B43F14"/>
  </w:style>
  <w:style w:type="character" w:customStyle="1" w:styleId="apple-converted-space">
    <w:name w:val="apple-converted-space"/>
    <w:basedOn w:val="a0"/>
    <w:rsid w:val="00B43F14"/>
  </w:style>
  <w:style w:type="character" w:styleId="a6">
    <w:name w:val="Strong"/>
    <w:basedOn w:val="a0"/>
    <w:qFormat/>
    <w:rsid w:val="00B43F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55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4E9D-C95F-4F2C-AF7D-04470D1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2023-02-01T02:42:00Z</cp:lastPrinted>
  <dcterms:created xsi:type="dcterms:W3CDTF">2016-08-26T01:20:00Z</dcterms:created>
  <dcterms:modified xsi:type="dcterms:W3CDTF">2023-02-01T06:30:00Z</dcterms:modified>
</cp:coreProperties>
</file>