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CF" w:rsidRPr="00C24086" w:rsidRDefault="00770CCF" w:rsidP="00770CCF">
      <w:pPr>
        <w:jc w:val="center"/>
        <w:rPr>
          <w:rFonts w:ascii="Times New Roman" w:hAnsi="Times New Roman"/>
        </w:rPr>
      </w:pPr>
      <w:r w:rsidRPr="00C24086">
        <w:rPr>
          <w:rFonts w:ascii="Times New Roman" w:hAnsi="Times New Roman"/>
        </w:rPr>
        <w:t>Российская Федерация</w:t>
      </w:r>
    </w:p>
    <w:p w:rsidR="00770CCF" w:rsidRPr="00C24086" w:rsidRDefault="00770CCF" w:rsidP="00770CCF">
      <w:pPr>
        <w:jc w:val="center"/>
        <w:rPr>
          <w:rFonts w:ascii="Times New Roman" w:hAnsi="Times New Roman"/>
        </w:rPr>
      </w:pPr>
    </w:p>
    <w:p w:rsidR="00770CCF" w:rsidRPr="00C24086" w:rsidRDefault="00770CCF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770CCF" w:rsidRPr="00C24086" w:rsidRDefault="00770CCF" w:rsidP="00770CCF">
      <w:pPr>
        <w:jc w:val="center"/>
        <w:rPr>
          <w:rFonts w:ascii="Times New Roman" w:hAnsi="Times New Roman"/>
          <w:sz w:val="28"/>
          <w:szCs w:val="28"/>
        </w:rPr>
      </w:pPr>
      <w:r w:rsidRPr="00C24086">
        <w:rPr>
          <w:rFonts w:ascii="Times New Roman" w:hAnsi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770CCF" w:rsidRPr="00C24086" w:rsidRDefault="00770CCF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770CCF" w:rsidRPr="00C24086" w:rsidRDefault="00770CCF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770CCF" w:rsidRPr="00C24086" w:rsidRDefault="00770CCF" w:rsidP="00770CCF">
      <w:pPr>
        <w:jc w:val="center"/>
        <w:rPr>
          <w:rFonts w:ascii="Times New Roman" w:hAnsi="Times New Roman"/>
          <w:b/>
          <w:sz w:val="32"/>
          <w:szCs w:val="32"/>
        </w:rPr>
      </w:pPr>
      <w:r w:rsidRPr="00C24086">
        <w:rPr>
          <w:rFonts w:ascii="Times New Roman" w:hAnsi="Times New Roman"/>
          <w:b/>
          <w:sz w:val="32"/>
          <w:szCs w:val="32"/>
        </w:rPr>
        <w:t>ПОСТАНОВЛЕНИЕ</w:t>
      </w:r>
    </w:p>
    <w:p w:rsidR="00770CCF" w:rsidRPr="00C24086" w:rsidRDefault="00770CCF" w:rsidP="00770CCF">
      <w:pPr>
        <w:rPr>
          <w:rFonts w:ascii="Times New Roman" w:hAnsi="Times New Roman"/>
        </w:rPr>
      </w:pPr>
    </w:p>
    <w:p w:rsidR="00770CCF" w:rsidRPr="00C24086" w:rsidRDefault="00770CCF" w:rsidP="00770CCF">
      <w:pPr>
        <w:rPr>
          <w:rFonts w:ascii="Times New Roman" w:hAnsi="Times New Roman"/>
        </w:rPr>
      </w:pPr>
    </w:p>
    <w:p w:rsidR="00770CCF" w:rsidRPr="00C24086" w:rsidRDefault="00770CCF" w:rsidP="00770CCF">
      <w:pPr>
        <w:rPr>
          <w:rFonts w:ascii="Times New Roman" w:hAnsi="Times New Roman"/>
          <w:sz w:val="28"/>
          <w:szCs w:val="28"/>
          <w:u w:val="single"/>
        </w:rPr>
      </w:pPr>
      <w:r w:rsidRPr="00C2408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35BB6">
        <w:rPr>
          <w:rFonts w:ascii="Times New Roman" w:hAnsi="Times New Roman"/>
          <w:sz w:val="28"/>
          <w:szCs w:val="28"/>
          <w:u w:val="single"/>
        </w:rPr>
        <w:t>«28</w:t>
      </w:r>
      <w:r>
        <w:rPr>
          <w:rFonts w:ascii="Times New Roman" w:hAnsi="Times New Roman"/>
          <w:sz w:val="28"/>
          <w:szCs w:val="28"/>
          <w:u w:val="single"/>
        </w:rPr>
        <w:t>»  марта</w:t>
      </w:r>
      <w:r w:rsidR="00D35BB6">
        <w:rPr>
          <w:rFonts w:ascii="Times New Roman" w:hAnsi="Times New Roman"/>
          <w:sz w:val="28"/>
          <w:szCs w:val="28"/>
          <w:u w:val="single"/>
        </w:rPr>
        <w:t xml:space="preserve">   2016г.   №  27</w:t>
      </w:r>
    </w:p>
    <w:p w:rsidR="00770CCF" w:rsidRPr="00C24086" w:rsidRDefault="00770CCF" w:rsidP="00770CC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24086">
        <w:rPr>
          <w:rFonts w:ascii="Times New Roman" w:hAnsi="Times New Roman"/>
          <w:sz w:val="28"/>
          <w:szCs w:val="28"/>
        </w:rPr>
        <w:t>с</w:t>
      </w:r>
      <w:proofErr w:type="gramStart"/>
      <w:r w:rsidRPr="00C24086">
        <w:rPr>
          <w:rFonts w:ascii="Times New Roman" w:hAnsi="Times New Roman"/>
          <w:sz w:val="28"/>
          <w:szCs w:val="28"/>
        </w:rPr>
        <w:t>.Г</w:t>
      </w:r>
      <w:proofErr w:type="gramEnd"/>
      <w:r w:rsidRPr="00C24086">
        <w:rPr>
          <w:rFonts w:ascii="Times New Roman" w:hAnsi="Times New Roman"/>
          <w:sz w:val="28"/>
          <w:szCs w:val="28"/>
        </w:rPr>
        <w:t>онжа</w:t>
      </w:r>
      <w:proofErr w:type="spellEnd"/>
    </w:p>
    <w:p w:rsidR="00770CCF" w:rsidRPr="00C24086" w:rsidRDefault="00770CCF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770CCF" w:rsidRPr="00C24086" w:rsidRDefault="00770CCF" w:rsidP="00770CCF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70CCF" w:rsidRPr="00C24086" w:rsidTr="00770CCF">
        <w:tc>
          <w:tcPr>
            <w:tcW w:w="5920" w:type="dxa"/>
          </w:tcPr>
          <w:p w:rsidR="00770CCF" w:rsidRPr="00C24086" w:rsidRDefault="00770CCF" w:rsidP="00770CCF">
            <w:pPr>
              <w:pStyle w:val="a3"/>
              <w:rPr>
                <w:b w:val="0"/>
                <w:sz w:val="28"/>
                <w:szCs w:val="28"/>
              </w:rPr>
            </w:pPr>
            <w:r w:rsidRPr="00C24086">
              <w:rPr>
                <w:b w:val="0"/>
                <w:sz w:val="28"/>
                <w:szCs w:val="28"/>
              </w:rPr>
              <w:t>Об утверждении Положени</w:t>
            </w:r>
            <w:r>
              <w:rPr>
                <w:b w:val="0"/>
                <w:sz w:val="28"/>
                <w:szCs w:val="28"/>
              </w:rPr>
              <w:t>я « О проведении конкурса на замещение  вакантных должностей муниципальной службы в муниципальном образовании Гонжинского сельсовета.</w:t>
            </w:r>
          </w:p>
        </w:tc>
        <w:tc>
          <w:tcPr>
            <w:tcW w:w="3651" w:type="dxa"/>
          </w:tcPr>
          <w:p w:rsidR="00770CCF" w:rsidRPr="00C24086" w:rsidRDefault="00770CCF" w:rsidP="00770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CCF" w:rsidRDefault="00770CCF" w:rsidP="00770CCF">
      <w:pPr>
        <w:jc w:val="center"/>
        <w:rPr>
          <w:szCs w:val="26"/>
        </w:rPr>
      </w:pPr>
    </w:p>
    <w:p w:rsidR="00770CCF" w:rsidRPr="00770CCF" w:rsidRDefault="00770CCF" w:rsidP="00770CCF">
      <w:pPr>
        <w:shd w:val="clear" w:color="auto" w:fill="FFFFFF"/>
        <w:spacing w:line="295" w:lineRule="exact"/>
        <w:ind w:left="173"/>
        <w:jc w:val="center"/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shd w:val="clear" w:color="auto" w:fill="FFFFFF"/>
        <w:spacing w:line="274" w:lineRule="exact"/>
        <w:ind w:left="6" w:firstLine="54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в соответствии с Федеральным законом от 02.03.2007 №25-ФЗ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770CCF" w:rsidRPr="00770CCF" w:rsidRDefault="00770CCF" w:rsidP="00770CCF">
      <w:pPr>
        <w:shd w:val="clear" w:color="auto" w:fill="FFFFFF"/>
        <w:spacing w:line="274" w:lineRule="exact"/>
        <w:ind w:left="6" w:firstLine="54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70CC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70CC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70CC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70CCF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770CCF" w:rsidRPr="00770CCF" w:rsidRDefault="00770CCF" w:rsidP="00770CC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1. Утвердить:</w:t>
      </w:r>
    </w:p>
    <w:p w:rsidR="00770CCF" w:rsidRPr="00770CCF" w:rsidRDefault="00770CCF" w:rsidP="00770CCF">
      <w:p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3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CCF">
        <w:rPr>
          <w:rFonts w:ascii="Times New Roman" w:hAnsi="Times New Roman"/>
          <w:sz w:val="28"/>
          <w:szCs w:val="28"/>
        </w:rPr>
        <w:t>Положение о комиссии по проведению конкурса на замещение вакантных должностей муниципальной с</w:t>
      </w:r>
      <w:r>
        <w:rPr>
          <w:rFonts w:ascii="Times New Roman" w:hAnsi="Times New Roman"/>
          <w:sz w:val="28"/>
          <w:szCs w:val="28"/>
        </w:rPr>
        <w:t>лужбы в администрации муниципального образования Гонжинского сельсовета</w:t>
      </w:r>
      <w:r w:rsidRPr="00770CCF">
        <w:rPr>
          <w:rFonts w:ascii="Times New Roman" w:hAnsi="Times New Roman"/>
          <w:sz w:val="28"/>
          <w:szCs w:val="28"/>
        </w:rPr>
        <w:t xml:space="preserve"> (приложение N 1);</w:t>
      </w:r>
    </w:p>
    <w:p w:rsidR="00770CCF" w:rsidRPr="00770CCF" w:rsidRDefault="00770CCF" w:rsidP="00770CCF">
      <w:pPr>
        <w:pStyle w:val="a6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right="5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70CCF">
        <w:rPr>
          <w:rFonts w:ascii="Times New Roman" w:hAnsi="Times New Roman"/>
          <w:sz w:val="28"/>
          <w:szCs w:val="28"/>
        </w:rPr>
        <w:t>Положение о порядке проведения Конкурса на замещение вакантных должностей муниципальной службы в администраци</w:t>
      </w:r>
      <w:r>
        <w:rPr>
          <w:rFonts w:ascii="Times New Roman" w:hAnsi="Times New Roman"/>
          <w:sz w:val="28"/>
          <w:szCs w:val="28"/>
        </w:rPr>
        <w:t>и муниципального образования Гонжинского сельсовета</w:t>
      </w:r>
      <w:r w:rsidRPr="00770CCF">
        <w:rPr>
          <w:rFonts w:ascii="Times New Roman" w:hAnsi="Times New Roman"/>
          <w:sz w:val="28"/>
          <w:szCs w:val="28"/>
        </w:rPr>
        <w:t xml:space="preserve"> (приложение N 2);</w:t>
      </w:r>
    </w:p>
    <w:p w:rsidR="00770CCF" w:rsidRPr="00770CCF" w:rsidRDefault="00770CCF" w:rsidP="00770CC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70CCF">
        <w:rPr>
          <w:rFonts w:ascii="Times New Roman" w:hAnsi="Times New Roman"/>
          <w:sz w:val="28"/>
          <w:szCs w:val="28"/>
        </w:rPr>
        <w:t xml:space="preserve">Состав постоянно действующей конкурсной комиссии (приложение № </w:t>
      </w:r>
      <w:r>
        <w:rPr>
          <w:rFonts w:ascii="Times New Roman" w:hAnsi="Times New Roman"/>
          <w:sz w:val="28"/>
          <w:szCs w:val="28"/>
        </w:rPr>
        <w:t>3)</w:t>
      </w:r>
    </w:p>
    <w:p w:rsidR="00770CCF" w:rsidRDefault="00770CCF" w:rsidP="00770CC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3. Настоящее постановление вступает в силу с момента его подписания.</w:t>
      </w:r>
    </w:p>
    <w:p w:rsidR="00770CCF" w:rsidRPr="00770CCF" w:rsidRDefault="00770CCF" w:rsidP="00770CC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4.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выполнением настоящего постановления оставляю за собой.</w:t>
      </w:r>
    </w:p>
    <w:p w:rsidR="00770CCF" w:rsidRPr="00770CCF" w:rsidRDefault="00770CCF" w:rsidP="00770CCF">
      <w:pPr>
        <w:jc w:val="both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Баннов</w:t>
      </w:r>
    </w:p>
    <w:p w:rsid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770CCF" w:rsidRDefault="00770CCF" w:rsidP="00770CCF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:rsidR="00770CCF" w:rsidRDefault="00770CCF" w:rsidP="00770CCF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770CCF" w:rsidRDefault="00770CCF" w:rsidP="00770CCF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Гонжинского сельсовета</w:t>
      </w:r>
    </w:p>
    <w:p w:rsidR="00D35BB6" w:rsidRPr="00770CCF" w:rsidRDefault="00D35BB6" w:rsidP="00770CCF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28.03.2016г. №</w:t>
      </w:r>
      <w:r w:rsidR="00146DF7">
        <w:rPr>
          <w:rFonts w:ascii="Times New Roman" w:hAnsi="Times New Roman"/>
          <w:sz w:val="24"/>
        </w:rPr>
        <w:t xml:space="preserve"> 27</w:t>
      </w:r>
    </w:p>
    <w:p w:rsidR="00770CCF" w:rsidRPr="00770CCF" w:rsidRDefault="00770CCF" w:rsidP="00770CCF">
      <w:pPr>
        <w:shd w:val="clear" w:color="auto" w:fill="FFFFFF"/>
        <w:spacing w:before="878" w:line="302" w:lineRule="exact"/>
        <w:ind w:left="101"/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ПОЛОЖЕНИЕ</w:t>
      </w:r>
    </w:p>
    <w:p w:rsidR="00770CCF" w:rsidRPr="00770CCF" w:rsidRDefault="00770CCF" w:rsidP="00770CCF">
      <w:pPr>
        <w:shd w:val="clear" w:color="auto" w:fill="FFFFFF"/>
        <w:spacing w:line="302" w:lineRule="exact"/>
        <w:ind w:left="65"/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о комиссии по проведению конкурса на замещение вакантных должностей</w:t>
      </w:r>
    </w:p>
    <w:p w:rsidR="00770CCF" w:rsidRPr="00770CCF" w:rsidRDefault="00770CCF" w:rsidP="00770CCF">
      <w:pPr>
        <w:shd w:val="clear" w:color="auto" w:fill="FFFFFF"/>
        <w:spacing w:line="302" w:lineRule="exact"/>
        <w:ind w:left="108"/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муниципальной службы в администрации</w:t>
      </w:r>
    </w:p>
    <w:p w:rsidR="00770CCF" w:rsidRPr="00770CCF" w:rsidRDefault="00D35BB6" w:rsidP="00770CCF">
      <w:pPr>
        <w:shd w:val="clear" w:color="auto" w:fill="FFFFFF"/>
        <w:spacing w:line="302" w:lineRule="exact"/>
        <w:ind w:left="1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Гонжинского сельсовета.</w:t>
      </w:r>
    </w:p>
    <w:p w:rsidR="00E74849" w:rsidRDefault="00E74849" w:rsidP="00E74849">
      <w:pPr>
        <w:shd w:val="clear" w:color="auto" w:fill="FFFFFF"/>
        <w:tabs>
          <w:tab w:val="left" w:pos="986"/>
        </w:tabs>
        <w:spacing w:line="288" w:lineRule="exact"/>
        <w:ind w:left="142"/>
        <w:rPr>
          <w:rFonts w:ascii="Times New Roman" w:hAnsi="Times New Roman"/>
          <w:spacing w:val="-23"/>
          <w:sz w:val="28"/>
          <w:szCs w:val="28"/>
        </w:rPr>
      </w:pPr>
    </w:p>
    <w:p w:rsidR="00770CCF" w:rsidRDefault="00770CCF" w:rsidP="00E74849">
      <w:pPr>
        <w:shd w:val="clear" w:color="auto" w:fill="FFFFFF"/>
        <w:tabs>
          <w:tab w:val="left" w:pos="986"/>
        </w:tabs>
        <w:spacing w:line="288" w:lineRule="exact"/>
        <w:ind w:left="142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23"/>
          <w:sz w:val="28"/>
          <w:szCs w:val="28"/>
        </w:rPr>
        <w:t>1.</w:t>
      </w:r>
      <w:r w:rsidRPr="00770CCF">
        <w:rPr>
          <w:rFonts w:ascii="Times New Roman" w:hAnsi="Times New Roman"/>
          <w:sz w:val="28"/>
          <w:szCs w:val="28"/>
        </w:rPr>
        <w:t>Общие положения</w:t>
      </w:r>
    </w:p>
    <w:p w:rsidR="00770CCF" w:rsidRPr="00770CCF" w:rsidRDefault="00770CCF" w:rsidP="00E74849">
      <w:pPr>
        <w:shd w:val="clear" w:color="auto" w:fill="FFFFFF"/>
        <w:tabs>
          <w:tab w:val="left" w:pos="1346"/>
          <w:tab w:val="left" w:pos="1858"/>
          <w:tab w:val="left" w:pos="5501"/>
          <w:tab w:val="left" w:pos="7826"/>
          <w:tab w:val="left" w:pos="9238"/>
        </w:tabs>
        <w:spacing w:line="288" w:lineRule="exact"/>
        <w:ind w:right="43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5"/>
          <w:sz w:val="28"/>
          <w:szCs w:val="28"/>
        </w:rPr>
        <w:t>1.1.</w:t>
      </w:r>
      <w:r w:rsidRPr="00770CCF">
        <w:rPr>
          <w:rFonts w:ascii="Times New Roman" w:hAnsi="Times New Roman"/>
          <w:sz w:val="28"/>
          <w:szCs w:val="28"/>
        </w:rPr>
        <w:t>Настоящее положение (далее - Положение) о комиссии по</w:t>
      </w:r>
      <w:r w:rsidRPr="00770CCF">
        <w:rPr>
          <w:rFonts w:ascii="Times New Roman" w:hAnsi="Times New Roman"/>
          <w:sz w:val="28"/>
          <w:szCs w:val="28"/>
        </w:rPr>
        <w:br/>
        <w:t>проведению конкурса на замещение вакантных должностей муниципальной</w:t>
      </w:r>
      <w:r w:rsidRPr="00770CCF">
        <w:rPr>
          <w:rFonts w:ascii="Times New Roman" w:hAnsi="Times New Roman"/>
          <w:sz w:val="28"/>
          <w:szCs w:val="28"/>
        </w:rPr>
        <w:br/>
        <w:t>службы в администраци</w:t>
      </w:r>
      <w:r w:rsidR="00D35BB6">
        <w:rPr>
          <w:rFonts w:ascii="Times New Roman" w:hAnsi="Times New Roman"/>
          <w:sz w:val="28"/>
          <w:szCs w:val="28"/>
        </w:rPr>
        <w:t xml:space="preserve">и муниципального образования Гонжинского сельсовета </w:t>
      </w:r>
      <w:r w:rsidRPr="00770CCF">
        <w:rPr>
          <w:rFonts w:ascii="Times New Roman" w:hAnsi="Times New Roman"/>
          <w:sz w:val="28"/>
          <w:szCs w:val="28"/>
        </w:rPr>
        <w:t>(далее</w:t>
      </w:r>
      <w:r w:rsidRPr="00770CCF">
        <w:rPr>
          <w:rFonts w:ascii="Times New Roman" w:hAnsi="Times New Roman"/>
          <w:sz w:val="28"/>
          <w:szCs w:val="28"/>
        </w:rPr>
        <w:br/>
        <w:t>Конкурс) регулирует порядок работы комиссии по проведению конкурса на</w:t>
      </w:r>
      <w:r w:rsidRPr="00770CCF">
        <w:rPr>
          <w:rFonts w:ascii="Times New Roman" w:hAnsi="Times New Roman"/>
          <w:sz w:val="28"/>
          <w:szCs w:val="28"/>
        </w:rPr>
        <w:br/>
        <w:t>замещение</w:t>
      </w:r>
      <w:r w:rsidRPr="00770CCF">
        <w:rPr>
          <w:rFonts w:ascii="Times New Roman" w:hAnsi="Times New Roman"/>
          <w:sz w:val="28"/>
          <w:szCs w:val="28"/>
        </w:rPr>
        <w:tab/>
        <w:t>вакантных должностей</w:t>
      </w:r>
      <w:r w:rsidRPr="00770CCF">
        <w:rPr>
          <w:rFonts w:ascii="Times New Roman" w:hAnsi="Times New Roman"/>
          <w:sz w:val="28"/>
          <w:szCs w:val="28"/>
        </w:rPr>
        <w:tab/>
        <w:t>муниципальной</w:t>
      </w:r>
      <w:r w:rsidRPr="00770CCF">
        <w:rPr>
          <w:rFonts w:ascii="Times New Roman" w:hAnsi="Times New Roman"/>
          <w:sz w:val="28"/>
          <w:szCs w:val="28"/>
        </w:rPr>
        <w:tab/>
        <w:t>службы в</w:t>
      </w:r>
      <w:r w:rsidRPr="00770CCF">
        <w:rPr>
          <w:rFonts w:ascii="Times New Roman" w:hAnsi="Times New Roman"/>
          <w:sz w:val="28"/>
          <w:szCs w:val="28"/>
        </w:rPr>
        <w:br/>
        <w:t>администрац</w:t>
      </w:r>
      <w:r w:rsidR="00D35BB6">
        <w:rPr>
          <w:rFonts w:ascii="Times New Roman" w:hAnsi="Times New Roman"/>
          <w:sz w:val="28"/>
          <w:szCs w:val="28"/>
        </w:rPr>
        <w:t xml:space="preserve">ии муниципального образования Гонжинского сельсовета     </w:t>
      </w:r>
      <w:r w:rsidRPr="00770CCF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770CCF">
        <w:rPr>
          <w:rFonts w:ascii="Times New Roman" w:hAnsi="Times New Roman"/>
          <w:sz w:val="28"/>
          <w:szCs w:val="28"/>
        </w:rPr>
        <w:t>е-</w:t>
      </w:r>
      <w:proofErr w:type="gramEnd"/>
      <w:r w:rsidR="00E74849">
        <w:rPr>
          <w:rFonts w:ascii="Times New Roman" w:hAnsi="Times New Roman"/>
          <w:sz w:val="28"/>
          <w:szCs w:val="28"/>
        </w:rPr>
        <w:t xml:space="preserve"> </w:t>
      </w:r>
      <w:r w:rsidRPr="00770CCF">
        <w:rPr>
          <w:rFonts w:ascii="Times New Roman" w:hAnsi="Times New Roman"/>
          <w:sz w:val="28"/>
          <w:szCs w:val="28"/>
        </w:rPr>
        <w:t>Конкурсная</w:t>
      </w:r>
      <w:r w:rsidR="00E74849">
        <w:rPr>
          <w:rFonts w:ascii="Times New Roman" w:hAnsi="Times New Roman"/>
          <w:sz w:val="28"/>
          <w:szCs w:val="28"/>
        </w:rPr>
        <w:t xml:space="preserve"> </w:t>
      </w:r>
      <w:r w:rsidRPr="00770CCF">
        <w:rPr>
          <w:rFonts w:ascii="Times New Roman" w:hAnsi="Times New Roman"/>
          <w:sz w:val="28"/>
          <w:szCs w:val="28"/>
        </w:rPr>
        <w:t>комиссия).</w:t>
      </w:r>
    </w:p>
    <w:p w:rsidR="00770CCF" w:rsidRPr="00770CCF" w:rsidRDefault="00770CCF" w:rsidP="00E74849">
      <w:pPr>
        <w:shd w:val="clear" w:color="auto" w:fill="FFFFFF"/>
        <w:tabs>
          <w:tab w:val="left" w:pos="1836"/>
        </w:tabs>
        <w:spacing w:line="288" w:lineRule="exact"/>
        <w:ind w:left="29" w:right="43" w:hanging="29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5"/>
          <w:sz w:val="28"/>
          <w:szCs w:val="28"/>
        </w:rPr>
        <w:t>1.2.</w:t>
      </w:r>
      <w:r w:rsidRPr="00770CCF">
        <w:rPr>
          <w:rFonts w:ascii="Times New Roman" w:hAnsi="Times New Roman"/>
          <w:sz w:val="28"/>
          <w:szCs w:val="28"/>
        </w:rPr>
        <w:t>Конкурсная комиссия образуется распоряжением Глав</w:t>
      </w:r>
      <w:r w:rsidR="00D35BB6">
        <w:rPr>
          <w:rFonts w:ascii="Times New Roman" w:hAnsi="Times New Roman"/>
          <w:sz w:val="28"/>
          <w:szCs w:val="28"/>
        </w:rPr>
        <w:t>ы</w:t>
      </w:r>
      <w:r w:rsidR="00D35BB6">
        <w:rPr>
          <w:rFonts w:ascii="Times New Roman" w:hAnsi="Times New Roman"/>
          <w:sz w:val="28"/>
          <w:szCs w:val="28"/>
        </w:rPr>
        <w:br/>
        <w:t>администрации Гонжинского сельсовета</w:t>
      </w:r>
      <w:r w:rsidRPr="00770CCF">
        <w:rPr>
          <w:rFonts w:ascii="Times New Roman" w:hAnsi="Times New Roman"/>
          <w:sz w:val="28"/>
          <w:szCs w:val="28"/>
        </w:rPr>
        <w:t xml:space="preserve"> и действует на постоянной основе.</w:t>
      </w:r>
    </w:p>
    <w:p w:rsidR="00770CCF" w:rsidRPr="00770CCF" w:rsidRDefault="00770CCF" w:rsidP="00E74849">
      <w:pPr>
        <w:shd w:val="clear" w:color="auto" w:fill="FFFFFF"/>
        <w:tabs>
          <w:tab w:val="left" w:pos="1375"/>
          <w:tab w:val="left" w:pos="2340"/>
          <w:tab w:val="left" w:pos="4565"/>
          <w:tab w:val="left" w:pos="7970"/>
        </w:tabs>
        <w:spacing w:line="288" w:lineRule="exact"/>
        <w:ind w:left="36" w:right="22" w:hanging="36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5"/>
          <w:sz w:val="28"/>
          <w:szCs w:val="28"/>
        </w:rPr>
        <w:t>1.3.</w:t>
      </w:r>
      <w:r w:rsidRPr="00770CCF">
        <w:rPr>
          <w:rFonts w:ascii="Times New Roman" w:hAnsi="Times New Roman"/>
          <w:sz w:val="28"/>
          <w:szCs w:val="28"/>
        </w:rPr>
        <w:t>Конкурсная комиссия в своей деятельности руководствуется</w:t>
      </w:r>
      <w:r w:rsidRPr="00770CCF">
        <w:rPr>
          <w:rFonts w:ascii="Times New Roman" w:hAnsi="Times New Roman"/>
          <w:sz w:val="28"/>
          <w:szCs w:val="28"/>
        </w:rPr>
        <w:br/>
        <w:t xml:space="preserve">Конституцией Российской Федерации, Федеральным законом от 02.03.2007 № 25-ФЗ «О муниципальной службе в Российской Федерации», иными федеральными законами, </w:t>
      </w:r>
      <w:r w:rsidR="00D35BB6">
        <w:rPr>
          <w:rFonts w:ascii="Times New Roman" w:hAnsi="Times New Roman"/>
          <w:sz w:val="28"/>
          <w:szCs w:val="28"/>
        </w:rPr>
        <w:t>законами</w:t>
      </w:r>
      <w:r w:rsidR="00D35BB6">
        <w:rPr>
          <w:rFonts w:ascii="Times New Roman" w:hAnsi="Times New Roman"/>
          <w:sz w:val="28"/>
          <w:szCs w:val="28"/>
        </w:rPr>
        <w:tab/>
        <w:t>Амурской области</w:t>
      </w:r>
      <w:r w:rsidRPr="00770CCF">
        <w:rPr>
          <w:rFonts w:ascii="Times New Roman" w:hAnsi="Times New Roman"/>
          <w:sz w:val="28"/>
          <w:szCs w:val="28"/>
        </w:rPr>
        <w:t>, постановлениями, распоряжениями Главы поселения и настоящим Положением.</w:t>
      </w:r>
    </w:p>
    <w:p w:rsidR="00770CCF" w:rsidRPr="00770CCF" w:rsidRDefault="00770CCF" w:rsidP="00E74849">
      <w:pPr>
        <w:shd w:val="clear" w:color="auto" w:fill="FFFFFF"/>
        <w:tabs>
          <w:tab w:val="left" w:pos="986"/>
        </w:tabs>
        <w:spacing w:line="288" w:lineRule="exact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3"/>
          <w:sz w:val="28"/>
          <w:szCs w:val="28"/>
        </w:rPr>
        <w:t>2.</w:t>
      </w:r>
      <w:r w:rsidRPr="00770CCF">
        <w:rPr>
          <w:rFonts w:ascii="Times New Roman" w:hAnsi="Times New Roman"/>
          <w:sz w:val="28"/>
          <w:szCs w:val="28"/>
        </w:rPr>
        <w:t>Полномочия Конкурсной комиссии</w:t>
      </w:r>
    </w:p>
    <w:p w:rsidR="00770CCF" w:rsidRPr="00770CCF" w:rsidRDefault="00770CCF" w:rsidP="00E74849">
      <w:pPr>
        <w:shd w:val="clear" w:color="auto" w:fill="FFFFFF"/>
        <w:spacing w:before="7" w:line="288" w:lineRule="exact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2.1. Конкурсная комиссия обладает следующими полномочиями:</w:t>
      </w:r>
    </w:p>
    <w:p w:rsidR="00770CCF" w:rsidRPr="00770CCF" w:rsidRDefault="00770CCF" w:rsidP="00E74849">
      <w:pPr>
        <w:shd w:val="clear" w:color="auto" w:fill="FFFFFF"/>
        <w:tabs>
          <w:tab w:val="left" w:pos="1462"/>
        </w:tabs>
        <w:spacing w:line="288" w:lineRule="exact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3"/>
          <w:sz w:val="28"/>
          <w:szCs w:val="28"/>
        </w:rPr>
        <w:t>2.1.1.</w:t>
      </w:r>
      <w:r w:rsidRPr="00770CCF">
        <w:rPr>
          <w:rFonts w:ascii="Times New Roman" w:hAnsi="Times New Roman"/>
          <w:sz w:val="28"/>
          <w:szCs w:val="28"/>
        </w:rPr>
        <w:t>Определяет порядок и программу проведения Конкурса.</w:t>
      </w:r>
    </w:p>
    <w:p w:rsidR="00770CCF" w:rsidRPr="00770CCF" w:rsidRDefault="00770CCF" w:rsidP="00E74849">
      <w:pPr>
        <w:shd w:val="clear" w:color="auto" w:fill="FFFFFF"/>
        <w:tabs>
          <w:tab w:val="left" w:pos="1598"/>
        </w:tabs>
        <w:spacing w:before="14" w:line="288" w:lineRule="exact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3"/>
          <w:sz w:val="28"/>
          <w:szCs w:val="28"/>
        </w:rPr>
        <w:t>2.1.2.</w:t>
      </w:r>
      <w:r w:rsidRPr="00770CCF">
        <w:rPr>
          <w:rFonts w:ascii="Times New Roman" w:hAnsi="Times New Roman"/>
          <w:sz w:val="28"/>
          <w:szCs w:val="28"/>
        </w:rPr>
        <w:t>Разрабатывает и утверждает перечень, форму документов и</w:t>
      </w:r>
      <w:r w:rsidRPr="00770CCF">
        <w:rPr>
          <w:rFonts w:ascii="Times New Roman" w:hAnsi="Times New Roman"/>
          <w:sz w:val="28"/>
          <w:szCs w:val="28"/>
        </w:rPr>
        <w:br/>
        <w:t>требования к ним для проведения Конкурса и участия в нем, срок их</w:t>
      </w:r>
      <w:r w:rsidRPr="00770CCF">
        <w:rPr>
          <w:rFonts w:ascii="Times New Roman" w:hAnsi="Times New Roman"/>
          <w:sz w:val="28"/>
          <w:szCs w:val="28"/>
        </w:rPr>
        <w:br/>
        <w:t>представления.</w:t>
      </w:r>
    </w:p>
    <w:p w:rsidR="00770CCF" w:rsidRPr="00770CCF" w:rsidRDefault="00D35BB6" w:rsidP="00D35BB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4" w:line="288" w:lineRule="exact"/>
        <w:ind w:right="1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="00770CCF" w:rsidRPr="00770CCF">
        <w:rPr>
          <w:rFonts w:ascii="Times New Roman" w:hAnsi="Times New Roman"/>
          <w:sz w:val="28"/>
          <w:szCs w:val="28"/>
        </w:rPr>
        <w:t>Размещает в средствах массовой информации, в том числе на сайте администраци</w:t>
      </w:r>
      <w:r>
        <w:rPr>
          <w:rFonts w:ascii="Times New Roman" w:hAnsi="Times New Roman"/>
          <w:sz w:val="28"/>
          <w:szCs w:val="28"/>
        </w:rPr>
        <w:t>и Гонжинского сельсовета</w:t>
      </w:r>
      <w:r w:rsidR="00770CCF" w:rsidRPr="00770CCF">
        <w:rPr>
          <w:rFonts w:ascii="Times New Roman" w:hAnsi="Times New Roman"/>
          <w:sz w:val="28"/>
          <w:szCs w:val="28"/>
        </w:rPr>
        <w:t>, объявление о проведении Конкурса на замещение вакантной должности муниципальной службы в администрации сельского поселения.</w:t>
      </w:r>
    </w:p>
    <w:p w:rsidR="00770CCF" w:rsidRPr="00770CCF" w:rsidRDefault="00D35BB6" w:rsidP="00D35BB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4" w:line="288" w:lineRule="exact"/>
        <w:ind w:right="1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70CCF" w:rsidRPr="00770CCF">
        <w:rPr>
          <w:rFonts w:ascii="Times New Roman" w:hAnsi="Times New Roman"/>
          <w:sz w:val="28"/>
          <w:szCs w:val="28"/>
        </w:rPr>
        <w:t>Принимает от отдела кадров администраци</w:t>
      </w:r>
      <w:r>
        <w:rPr>
          <w:rFonts w:ascii="Times New Roman" w:hAnsi="Times New Roman"/>
          <w:sz w:val="28"/>
          <w:szCs w:val="28"/>
        </w:rPr>
        <w:t>и муниципального образования Гонжинского сельсовета</w:t>
      </w:r>
      <w:r w:rsidR="00770CCF" w:rsidRPr="00770CCF">
        <w:rPr>
          <w:rFonts w:ascii="Times New Roman" w:hAnsi="Times New Roman"/>
          <w:sz w:val="28"/>
          <w:szCs w:val="28"/>
        </w:rPr>
        <w:t xml:space="preserve"> документы граждан, желающих принять участие в Конкурсе.</w:t>
      </w:r>
    </w:p>
    <w:p w:rsidR="00770CCF" w:rsidRPr="00770CCF" w:rsidRDefault="00770CCF" w:rsidP="00D35BB6">
      <w:pPr>
        <w:shd w:val="clear" w:color="auto" w:fill="FFFFFF"/>
        <w:spacing w:line="288" w:lineRule="exact"/>
        <w:ind w:left="58" w:right="22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3"/>
          <w:sz w:val="28"/>
          <w:szCs w:val="28"/>
        </w:rPr>
        <w:t>2.1.</w:t>
      </w:r>
      <w:r w:rsidR="00D35BB6">
        <w:rPr>
          <w:rFonts w:ascii="Times New Roman" w:hAnsi="Times New Roman"/>
          <w:spacing w:val="-3"/>
          <w:sz w:val="28"/>
          <w:szCs w:val="28"/>
        </w:rPr>
        <w:t>5.</w:t>
      </w:r>
      <w:r w:rsidRPr="00770CCF">
        <w:rPr>
          <w:rFonts w:ascii="Times New Roman" w:hAnsi="Times New Roman"/>
          <w:sz w:val="28"/>
          <w:szCs w:val="28"/>
        </w:rPr>
        <w:tab/>
        <w:t>Ведет учет граждан, подавших документы для участия в</w:t>
      </w:r>
      <w:r w:rsidRPr="00770CCF">
        <w:rPr>
          <w:rFonts w:ascii="Times New Roman" w:hAnsi="Times New Roman"/>
          <w:sz w:val="28"/>
          <w:szCs w:val="28"/>
        </w:rPr>
        <w:br/>
        <w:t>Конкурсе.</w:t>
      </w:r>
    </w:p>
    <w:p w:rsidR="00770CCF" w:rsidRPr="00770CCF" w:rsidRDefault="00770CCF" w:rsidP="00D35BB6">
      <w:pPr>
        <w:shd w:val="clear" w:color="auto" w:fill="FFFFFF"/>
        <w:tabs>
          <w:tab w:val="left" w:pos="709"/>
        </w:tabs>
        <w:spacing w:before="14" w:line="288" w:lineRule="exact"/>
        <w:ind w:left="58" w:right="29" w:hanging="58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3"/>
          <w:sz w:val="28"/>
          <w:szCs w:val="28"/>
        </w:rPr>
        <w:t>2.1.6.</w:t>
      </w:r>
      <w:r w:rsidRPr="00770CCF">
        <w:rPr>
          <w:rFonts w:ascii="Times New Roman" w:hAnsi="Times New Roman"/>
          <w:sz w:val="28"/>
          <w:szCs w:val="28"/>
        </w:rPr>
        <w:tab/>
        <w:t>Рассматривает обращения граждан, связанные с подготовкой и</w:t>
      </w:r>
      <w:r w:rsidRPr="00770CCF">
        <w:rPr>
          <w:rFonts w:ascii="Times New Roman" w:hAnsi="Times New Roman"/>
          <w:sz w:val="28"/>
          <w:szCs w:val="28"/>
        </w:rPr>
        <w:br/>
        <w:t>проведением Конкурса, принимает по ним решения.</w:t>
      </w:r>
    </w:p>
    <w:p w:rsidR="00770CCF" w:rsidRPr="00770CCF" w:rsidRDefault="00770CCF" w:rsidP="00D35BB6">
      <w:pPr>
        <w:shd w:val="clear" w:color="auto" w:fill="FFFFFF"/>
        <w:spacing w:before="14" w:line="288" w:lineRule="exact"/>
        <w:ind w:left="58" w:right="29" w:hanging="58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4"/>
          <w:sz w:val="28"/>
          <w:szCs w:val="28"/>
        </w:rPr>
        <w:t>2.1.7.</w:t>
      </w:r>
      <w:r w:rsidRPr="00770CCF">
        <w:rPr>
          <w:rFonts w:ascii="Times New Roman" w:hAnsi="Times New Roman"/>
          <w:sz w:val="28"/>
          <w:szCs w:val="28"/>
        </w:rPr>
        <w:tab/>
        <w:t>Принимает решение о признании кандидата победителем</w:t>
      </w:r>
      <w:r w:rsidRPr="00770CCF">
        <w:rPr>
          <w:rFonts w:ascii="Times New Roman" w:hAnsi="Times New Roman"/>
          <w:sz w:val="28"/>
          <w:szCs w:val="28"/>
        </w:rPr>
        <w:br/>
        <w:t>Конкурса.</w:t>
      </w:r>
    </w:p>
    <w:p w:rsidR="00770CCF" w:rsidRPr="00770CCF" w:rsidRDefault="00770CCF" w:rsidP="00D35BB6">
      <w:pPr>
        <w:shd w:val="clear" w:color="auto" w:fill="FFFFFF"/>
        <w:tabs>
          <w:tab w:val="left" w:pos="709"/>
        </w:tabs>
        <w:spacing w:before="22" w:line="295" w:lineRule="exact"/>
        <w:ind w:left="22" w:right="65" w:hanging="58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2.1.8.</w:t>
      </w:r>
      <w:r w:rsidRPr="00770CCF">
        <w:rPr>
          <w:rFonts w:ascii="Times New Roman" w:hAnsi="Times New Roman"/>
          <w:sz w:val="28"/>
          <w:szCs w:val="28"/>
        </w:rPr>
        <w:tab/>
        <w:t>Осуществляет иные полномочия, связанные с проведением</w:t>
      </w:r>
      <w:r w:rsidRPr="00770CCF">
        <w:rPr>
          <w:rFonts w:ascii="Times New Roman" w:hAnsi="Times New Roman"/>
          <w:sz w:val="28"/>
          <w:szCs w:val="28"/>
        </w:rPr>
        <w:br/>
        <w:t>Конкурсов.</w:t>
      </w:r>
    </w:p>
    <w:p w:rsidR="00770CCF" w:rsidRPr="00770CCF" w:rsidRDefault="00770CCF" w:rsidP="00146DF7">
      <w:pPr>
        <w:shd w:val="clear" w:color="auto" w:fill="FFFFFF"/>
        <w:tabs>
          <w:tab w:val="left" w:pos="986"/>
        </w:tabs>
        <w:spacing w:line="295" w:lineRule="exact"/>
        <w:ind w:hanging="58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21"/>
          <w:sz w:val="28"/>
          <w:szCs w:val="28"/>
        </w:rPr>
        <w:t>3.</w:t>
      </w:r>
      <w:r w:rsidRPr="00770CCF">
        <w:rPr>
          <w:rFonts w:ascii="Times New Roman" w:hAnsi="Times New Roman"/>
          <w:sz w:val="28"/>
          <w:szCs w:val="28"/>
        </w:rPr>
        <w:t>Состав и порядок работы Конкурсной комиссии</w:t>
      </w:r>
    </w:p>
    <w:p w:rsidR="00770CCF" w:rsidRPr="00770CCF" w:rsidRDefault="00770CCF" w:rsidP="00146DF7">
      <w:pPr>
        <w:shd w:val="clear" w:color="auto" w:fill="FFFFFF"/>
        <w:tabs>
          <w:tab w:val="left" w:pos="986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8"/>
          <w:sz w:val="28"/>
          <w:szCs w:val="28"/>
        </w:rPr>
        <w:lastRenderedPageBreak/>
        <w:t>3.1.</w:t>
      </w:r>
      <w:r w:rsidRPr="00770CCF">
        <w:rPr>
          <w:rFonts w:ascii="Times New Roman" w:hAnsi="Times New Roman"/>
          <w:sz w:val="28"/>
          <w:szCs w:val="28"/>
        </w:rPr>
        <w:t>Конкурсная комиссия утверждается в составе председателя</w:t>
      </w:r>
      <w:r w:rsidRPr="00770CCF">
        <w:rPr>
          <w:rFonts w:ascii="Times New Roman" w:hAnsi="Times New Roman"/>
          <w:sz w:val="28"/>
          <w:szCs w:val="28"/>
        </w:rPr>
        <w:br/>
        <w:t>комиссии, заместителя председателя Конкурсной комиссии, секретаря и членов комиссии.</w:t>
      </w:r>
    </w:p>
    <w:p w:rsidR="00770CCF" w:rsidRPr="00770CCF" w:rsidRDefault="00770CCF" w:rsidP="00146DF7">
      <w:pPr>
        <w:shd w:val="clear" w:color="auto" w:fill="FFFFFF"/>
        <w:spacing w:line="295" w:lineRule="exact"/>
        <w:ind w:right="72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В состав комиссии могут включаться специалисты в области государственного и муниципального управления и иные эксперты.</w:t>
      </w:r>
    </w:p>
    <w:p w:rsidR="00770CCF" w:rsidRPr="00770CCF" w:rsidRDefault="00770CCF" w:rsidP="00146DF7">
      <w:pPr>
        <w:shd w:val="clear" w:color="auto" w:fill="FFFFFF"/>
        <w:spacing w:line="295" w:lineRule="exact"/>
        <w:ind w:right="58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Об объявлении Конкурса и включении в состав Комиссии кандидатур независимых экспертов издается распоряжение Глав</w:t>
      </w:r>
      <w:r w:rsidR="00146DF7">
        <w:rPr>
          <w:rFonts w:ascii="Times New Roman" w:hAnsi="Times New Roman"/>
          <w:sz w:val="28"/>
          <w:szCs w:val="28"/>
        </w:rPr>
        <w:t>ы муниципального образования Гонжинского сельсовета</w:t>
      </w:r>
      <w:r w:rsidRPr="00770CCF">
        <w:rPr>
          <w:rFonts w:ascii="Times New Roman" w:hAnsi="Times New Roman"/>
          <w:sz w:val="28"/>
          <w:szCs w:val="28"/>
        </w:rPr>
        <w:t>.</w:t>
      </w:r>
    </w:p>
    <w:p w:rsidR="00770CCF" w:rsidRPr="00770CCF" w:rsidRDefault="00770CCF" w:rsidP="00146DF7">
      <w:pPr>
        <w:shd w:val="clear" w:color="auto" w:fill="FFFFFF"/>
        <w:tabs>
          <w:tab w:val="left" w:pos="1346"/>
        </w:tabs>
        <w:spacing w:line="295" w:lineRule="exact"/>
        <w:ind w:right="36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7"/>
          <w:sz w:val="28"/>
          <w:szCs w:val="28"/>
        </w:rPr>
        <w:t>3.2.</w:t>
      </w:r>
      <w:r w:rsidRPr="00770CCF">
        <w:rPr>
          <w:rFonts w:ascii="Times New Roman" w:hAnsi="Times New Roman"/>
          <w:sz w:val="28"/>
          <w:szCs w:val="28"/>
        </w:rPr>
        <w:t>Деятельность Комиссии осуществляется под руководством</w:t>
      </w:r>
      <w:r w:rsidRPr="00770CCF">
        <w:rPr>
          <w:rFonts w:ascii="Times New Roman" w:hAnsi="Times New Roman"/>
          <w:sz w:val="28"/>
          <w:szCs w:val="28"/>
        </w:rPr>
        <w:br/>
        <w:t>председателя Комиссии, а в его отсутствие (или по его поручению) - под</w:t>
      </w:r>
      <w:r w:rsidRPr="00770CCF">
        <w:rPr>
          <w:rFonts w:ascii="Times New Roman" w:hAnsi="Times New Roman"/>
          <w:sz w:val="28"/>
          <w:szCs w:val="28"/>
        </w:rPr>
        <w:br/>
        <w:t>руководством заместителя председателя Комиссии.</w:t>
      </w:r>
    </w:p>
    <w:p w:rsidR="00770CCF" w:rsidRPr="00770CCF" w:rsidRDefault="00770CCF" w:rsidP="00146DF7">
      <w:pPr>
        <w:shd w:val="clear" w:color="auto" w:fill="FFFFFF"/>
        <w:spacing w:line="295" w:lineRule="exact"/>
        <w:ind w:right="50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Деятельность Конкурсной комиссии осуществляется на коллегиальной основе.</w:t>
      </w:r>
    </w:p>
    <w:p w:rsidR="00770CCF" w:rsidRPr="00770CCF" w:rsidRDefault="00770CCF" w:rsidP="00146DF7">
      <w:pPr>
        <w:shd w:val="clear" w:color="auto" w:fill="FFFFFF"/>
        <w:tabs>
          <w:tab w:val="left" w:pos="1346"/>
        </w:tabs>
        <w:spacing w:line="295" w:lineRule="exact"/>
        <w:ind w:right="36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3.3.</w:t>
      </w:r>
      <w:r w:rsidRPr="00770CCF">
        <w:rPr>
          <w:rFonts w:ascii="Times New Roman" w:hAnsi="Times New Roman"/>
          <w:sz w:val="28"/>
          <w:szCs w:val="28"/>
        </w:rPr>
        <w:t>Организационно-техническое и информационное обеспечение</w:t>
      </w:r>
      <w:r w:rsidRPr="00770CCF">
        <w:rPr>
          <w:rFonts w:ascii="Times New Roman" w:hAnsi="Times New Roman"/>
          <w:sz w:val="28"/>
          <w:szCs w:val="28"/>
        </w:rPr>
        <w:br/>
        <w:t>деятельности Конкурсной комиссии осуществляет отдел кадров, который:</w:t>
      </w:r>
    </w:p>
    <w:p w:rsidR="00770CCF" w:rsidRPr="00770CCF" w:rsidRDefault="00146DF7" w:rsidP="00146DF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95" w:lineRule="exact"/>
        <w:ind w:right="2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770CCF" w:rsidRPr="00770CCF">
        <w:rPr>
          <w:rFonts w:ascii="Times New Roman" w:hAnsi="Times New Roman"/>
          <w:sz w:val="28"/>
          <w:szCs w:val="28"/>
        </w:rPr>
        <w:t>Представляет в Конкурсную комиссию информацию о наличии вакантных должностей муниципальной службы в администр</w:t>
      </w:r>
      <w:r>
        <w:rPr>
          <w:rFonts w:ascii="Times New Roman" w:hAnsi="Times New Roman"/>
          <w:sz w:val="28"/>
          <w:szCs w:val="28"/>
        </w:rPr>
        <w:t>ации Гонжинского сельсовета</w:t>
      </w:r>
      <w:r w:rsidR="00770CCF" w:rsidRPr="00770CCF">
        <w:rPr>
          <w:rFonts w:ascii="Times New Roman" w:hAnsi="Times New Roman"/>
          <w:sz w:val="28"/>
          <w:szCs w:val="28"/>
        </w:rPr>
        <w:t>.</w:t>
      </w:r>
    </w:p>
    <w:p w:rsidR="00770CCF" w:rsidRPr="00770CCF" w:rsidRDefault="00146DF7" w:rsidP="00146DF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95" w:lineRule="exact"/>
        <w:ind w:right="2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770CCF" w:rsidRPr="00770CCF">
        <w:rPr>
          <w:rFonts w:ascii="Times New Roman" w:hAnsi="Times New Roman"/>
          <w:sz w:val="28"/>
          <w:szCs w:val="28"/>
        </w:rPr>
        <w:t>Принимает документы от граждан, желающих принять участие в Конкурсе.</w:t>
      </w:r>
    </w:p>
    <w:p w:rsidR="00770CCF" w:rsidRPr="00770CCF" w:rsidRDefault="00146DF7" w:rsidP="00146DF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95" w:lineRule="exact"/>
        <w:ind w:right="22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770CCF" w:rsidRPr="00770CCF">
        <w:rPr>
          <w:rFonts w:ascii="Times New Roman" w:hAnsi="Times New Roman"/>
          <w:sz w:val="28"/>
          <w:szCs w:val="28"/>
        </w:rPr>
        <w:t>Производит проверку документов, представленных гражданами для участия в Конкурсе, и передает для рассмотрения в Конкурсную комиссию.</w:t>
      </w:r>
    </w:p>
    <w:p w:rsidR="00770CCF" w:rsidRPr="00770CCF" w:rsidRDefault="00770CCF" w:rsidP="00146DF7">
      <w:pPr>
        <w:shd w:val="clear" w:color="auto" w:fill="FFFFFF"/>
        <w:spacing w:line="295" w:lineRule="exact"/>
        <w:ind w:left="43" w:right="14" w:hanging="43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3.3.5. Обеспечивает организацию и исполнение иных вопросов, необходимых для подготовки и проведения Конкурса, в том числе по указанию Конкурсной комиссии.</w:t>
      </w:r>
    </w:p>
    <w:p w:rsidR="00770CCF" w:rsidRPr="00770CCF" w:rsidRDefault="00770CCF" w:rsidP="00146DF7">
      <w:pPr>
        <w:shd w:val="clear" w:color="auto" w:fill="FFFFFF"/>
        <w:spacing w:line="295" w:lineRule="exact"/>
        <w:ind w:left="142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4. Заседание Конкурсной комиссии</w:t>
      </w:r>
    </w:p>
    <w:p w:rsidR="00770CCF" w:rsidRPr="00770CCF" w:rsidRDefault="00146DF7" w:rsidP="00146DF7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36" w:line="288" w:lineRule="exac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770CCF" w:rsidRPr="00770CCF">
        <w:rPr>
          <w:rFonts w:ascii="Times New Roman" w:hAnsi="Times New Roman"/>
          <w:sz w:val="28"/>
          <w:szCs w:val="28"/>
        </w:rPr>
        <w:t>Заседание Комиссии проводится при наличии не менее двух кандидатов.</w:t>
      </w:r>
    </w:p>
    <w:p w:rsidR="00770CCF" w:rsidRPr="00770CCF" w:rsidRDefault="00146DF7" w:rsidP="00146DF7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right="22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770CCF" w:rsidRPr="00770CCF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ее членов</w:t>
      </w:r>
    </w:p>
    <w:p w:rsidR="00770CCF" w:rsidRPr="00770CCF" w:rsidRDefault="00770CCF" w:rsidP="00146DF7">
      <w:pPr>
        <w:shd w:val="clear" w:color="auto" w:fill="FFFFFF"/>
        <w:tabs>
          <w:tab w:val="left" w:pos="1476"/>
        </w:tabs>
        <w:spacing w:before="14" w:line="288" w:lineRule="exact"/>
        <w:ind w:left="50" w:right="22" w:hanging="50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4.3.</w:t>
      </w:r>
      <w:r w:rsidRPr="00770CCF">
        <w:rPr>
          <w:rFonts w:ascii="Times New Roman" w:hAnsi="Times New Roman"/>
          <w:sz w:val="28"/>
          <w:szCs w:val="28"/>
        </w:rPr>
        <w:t>Председатель Комиссии открывает заседание Комиссии и</w:t>
      </w:r>
      <w:r w:rsidRPr="00770CCF">
        <w:rPr>
          <w:rFonts w:ascii="Times New Roman" w:hAnsi="Times New Roman"/>
          <w:sz w:val="28"/>
          <w:szCs w:val="28"/>
        </w:rPr>
        <w:br/>
        <w:t>оглашает список кандидатов.</w:t>
      </w:r>
    </w:p>
    <w:p w:rsidR="00770CCF" w:rsidRPr="00770CCF" w:rsidRDefault="00770CCF" w:rsidP="00146DF7">
      <w:pPr>
        <w:shd w:val="clear" w:color="auto" w:fill="FFFFFF"/>
        <w:tabs>
          <w:tab w:val="left" w:pos="1303"/>
        </w:tabs>
        <w:spacing w:before="7" w:line="288" w:lineRule="exac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4.4.</w:t>
      </w:r>
      <w:r w:rsidRPr="00770CCF">
        <w:rPr>
          <w:rFonts w:ascii="Times New Roman" w:hAnsi="Times New Roman"/>
          <w:sz w:val="28"/>
          <w:szCs w:val="28"/>
        </w:rPr>
        <w:t>На заседании Комиссии секретарь Комиссии ведет протокол.</w:t>
      </w:r>
    </w:p>
    <w:p w:rsidR="00770CCF" w:rsidRPr="00770CCF" w:rsidRDefault="00770CCF" w:rsidP="00146DF7">
      <w:pPr>
        <w:shd w:val="clear" w:color="auto" w:fill="FFFFFF"/>
        <w:tabs>
          <w:tab w:val="left" w:pos="1418"/>
        </w:tabs>
        <w:spacing w:before="50" w:line="259" w:lineRule="exact"/>
        <w:ind w:left="50" w:right="22" w:hanging="50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4.5.</w:t>
      </w:r>
      <w:r w:rsidRPr="00770CCF">
        <w:rPr>
          <w:rFonts w:ascii="Times New Roman" w:hAnsi="Times New Roman"/>
          <w:sz w:val="28"/>
          <w:szCs w:val="28"/>
        </w:rPr>
        <w:t>Результаты голосования Комиссии оформляются протоколом</w:t>
      </w:r>
      <w:r w:rsidRPr="00770CCF">
        <w:rPr>
          <w:rFonts w:ascii="Times New Roman" w:hAnsi="Times New Roman"/>
          <w:sz w:val="28"/>
          <w:szCs w:val="28"/>
        </w:rPr>
        <w:br/>
        <w:t>заседания Конкурсной комиссии.</w:t>
      </w:r>
    </w:p>
    <w:p w:rsidR="00770CCF" w:rsidRPr="00770CCF" w:rsidRDefault="00770CCF" w:rsidP="00770CCF">
      <w:pPr>
        <w:shd w:val="clear" w:color="auto" w:fill="FFFFFF"/>
        <w:tabs>
          <w:tab w:val="left" w:pos="986"/>
        </w:tabs>
        <w:spacing w:line="295" w:lineRule="exact"/>
        <w:ind w:left="706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shd w:val="clear" w:color="auto" w:fill="FFFFFF"/>
        <w:tabs>
          <w:tab w:val="left" w:pos="8222"/>
        </w:tabs>
        <w:ind w:left="4939" w:right="1983"/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shd w:val="clear" w:color="auto" w:fill="FFFFFF"/>
        <w:tabs>
          <w:tab w:val="left" w:pos="8647"/>
        </w:tabs>
        <w:ind w:left="4939" w:right="991"/>
        <w:jc w:val="righ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    </w:t>
      </w:r>
    </w:p>
    <w:p w:rsidR="00770CCF" w:rsidRPr="00770CCF" w:rsidRDefault="00770CCF" w:rsidP="00770CCF">
      <w:pPr>
        <w:shd w:val="clear" w:color="auto" w:fill="FFFFFF"/>
        <w:tabs>
          <w:tab w:val="left" w:pos="8647"/>
        </w:tabs>
        <w:ind w:left="4939" w:right="991"/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E74849" w:rsidRPr="00770CCF" w:rsidRDefault="00E74849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146DF7" w:rsidRPr="00770CCF" w:rsidRDefault="00146DF7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146DF7" w:rsidRDefault="00146DF7" w:rsidP="00146DF7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146DF7" w:rsidRDefault="00146DF7" w:rsidP="00146DF7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:rsidR="00146DF7" w:rsidRDefault="00146DF7" w:rsidP="00146DF7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146DF7" w:rsidRDefault="00146DF7" w:rsidP="00146DF7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Гонжинского сельсовета</w:t>
      </w:r>
    </w:p>
    <w:p w:rsidR="00146DF7" w:rsidRPr="00770CCF" w:rsidRDefault="00146DF7" w:rsidP="00146DF7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28.03.2016г. № 27</w:t>
      </w:r>
    </w:p>
    <w:p w:rsidR="00770CCF" w:rsidRPr="00770CCF" w:rsidRDefault="00770CCF" w:rsidP="00770CCF">
      <w:pPr>
        <w:shd w:val="clear" w:color="auto" w:fill="FFFFFF"/>
        <w:spacing w:before="259" w:line="302" w:lineRule="exact"/>
        <w:ind w:right="36"/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ПОЛОЖЕНИЕ</w:t>
      </w:r>
    </w:p>
    <w:p w:rsidR="00770CCF" w:rsidRPr="00770CCF" w:rsidRDefault="00770CCF" w:rsidP="00770CCF">
      <w:pPr>
        <w:shd w:val="clear" w:color="auto" w:fill="FFFFFF"/>
        <w:spacing w:line="302" w:lineRule="exact"/>
        <w:ind w:right="86"/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о порядке проведения Конкурса на замещение вакантной должности</w:t>
      </w:r>
    </w:p>
    <w:p w:rsidR="00770CCF" w:rsidRPr="00770CCF" w:rsidRDefault="00770CCF" w:rsidP="00770CCF">
      <w:pPr>
        <w:shd w:val="clear" w:color="auto" w:fill="FFFFFF"/>
        <w:spacing w:line="302" w:lineRule="exact"/>
        <w:ind w:right="43"/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муниципальной службы в админи</w:t>
      </w:r>
      <w:r w:rsidR="00146DF7">
        <w:rPr>
          <w:rFonts w:ascii="Times New Roman" w:hAnsi="Times New Roman"/>
          <w:sz w:val="28"/>
          <w:szCs w:val="28"/>
        </w:rPr>
        <w:t>страции муниципального образования Гонжинского сельсовета</w:t>
      </w:r>
    </w:p>
    <w:p w:rsidR="00770CCF" w:rsidRPr="00770CCF" w:rsidRDefault="00770CCF" w:rsidP="00770CCF">
      <w:pPr>
        <w:shd w:val="clear" w:color="auto" w:fill="FFFFFF"/>
        <w:spacing w:before="302" w:line="288" w:lineRule="exact"/>
        <w:ind w:left="22" w:right="36" w:firstLine="720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Настоящее Положение определяет порядок и сроки проведения Конкурса на замещение вакантной должности муниципальной службы в администраци</w:t>
      </w:r>
      <w:r w:rsidR="00146DF7">
        <w:rPr>
          <w:rFonts w:ascii="Times New Roman" w:hAnsi="Times New Roman"/>
          <w:sz w:val="28"/>
          <w:szCs w:val="28"/>
        </w:rPr>
        <w:t>и муниципального образования Гонжинского сельсовета</w:t>
      </w:r>
      <w:r w:rsidRPr="00770CCF">
        <w:rPr>
          <w:rFonts w:ascii="Times New Roman" w:hAnsi="Times New Roman"/>
          <w:sz w:val="28"/>
          <w:szCs w:val="28"/>
        </w:rPr>
        <w:t xml:space="preserve"> (далее - Конкурс), порядок формирования и полномочия Конкурсной комиссии.</w:t>
      </w:r>
    </w:p>
    <w:p w:rsidR="00770CCF" w:rsidRPr="00770CCF" w:rsidRDefault="00770CCF" w:rsidP="00770CCF">
      <w:pPr>
        <w:shd w:val="clear" w:color="auto" w:fill="FFFFFF"/>
        <w:spacing w:before="295" w:line="288" w:lineRule="exact"/>
        <w:ind w:left="792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1. Общие положения</w:t>
      </w:r>
    </w:p>
    <w:p w:rsidR="00770CCF" w:rsidRPr="00770CCF" w:rsidRDefault="00770CCF" w:rsidP="0040406E">
      <w:pPr>
        <w:shd w:val="clear" w:color="auto" w:fill="FFFFFF"/>
        <w:tabs>
          <w:tab w:val="left" w:pos="1490"/>
          <w:tab w:val="left" w:pos="1850"/>
          <w:tab w:val="left" w:pos="4226"/>
          <w:tab w:val="left" w:pos="5760"/>
          <w:tab w:val="left" w:pos="8366"/>
        </w:tabs>
        <w:spacing w:before="14" w:line="288" w:lineRule="exact"/>
        <w:ind w:left="29" w:right="36" w:hanging="29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4"/>
          <w:sz w:val="28"/>
          <w:szCs w:val="28"/>
        </w:rPr>
        <w:t>1.1.</w:t>
      </w:r>
      <w:r w:rsidRPr="00770CCF">
        <w:rPr>
          <w:rFonts w:ascii="Times New Roman" w:hAnsi="Times New Roman"/>
          <w:sz w:val="28"/>
          <w:szCs w:val="28"/>
        </w:rPr>
        <w:t>Конкурс объявляется при наличии вакантной должности</w:t>
      </w:r>
      <w:r w:rsidRPr="00770CCF">
        <w:rPr>
          <w:rFonts w:ascii="Times New Roman" w:hAnsi="Times New Roman"/>
          <w:sz w:val="28"/>
          <w:szCs w:val="28"/>
        </w:rPr>
        <w:br/>
        <w:t>муниципальной службы. Вакантной должностью муниципальной службы</w:t>
      </w:r>
      <w:r w:rsidRPr="00770CCF">
        <w:rPr>
          <w:rFonts w:ascii="Times New Roman" w:hAnsi="Times New Roman"/>
          <w:sz w:val="28"/>
          <w:szCs w:val="28"/>
        </w:rPr>
        <w:br/>
        <w:t>признается не замещенная муниципальным служащим муниципальная</w:t>
      </w:r>
      <w:r w:rsidRPr="00770CCF">
        <w:rPr>
          <w:rFonts w:ascii="Times New Roman" w:hAnsi="Times New Roman"/>
          <w:sz w:val="28"/>
          <w:szCs w:val="28"/>
        </w:rPr>
        <w:br/>
        <w:t>должность</w:t>
      </w:r>
      <w:r w:rsidRPr="00770CCF">
        <w:rPr>
          <w:rFonts w:ascii="Times New Roman" w:hAnsi="Times New Roman"/>
          <w:sz w:val="28"/>
          <w:szCs w:val="28"/>
        </w:rPr>
        <w:tab/>
        <w:t>муниципальной службы, предусмотренная штатным</w:t>
      </w:r>
      <w:r w:rsidRPr="00770CCF">
        <w:rPr>
          <w:rFonts w:ascii="Times New Roman" w:hAnsi="Times New Roman"/>
          <w:sz w:val="28"/>
          <w:szCs w:val="28"/>
        </w:rPr>
        <w:br/>
        <w:t>расписанием администраци</w:t>
      </w:r>
      <w:r w:rsidR="0040406E">
        <w:rPr>
          <w:rFonts w:ascii="Times New Roman" w:hAnsi="Times New Roman"/>
          <w:sz w:val="28"/>
          <w:szCs w:val="28"/>
        </w:rPr>
        <w:t>и муниципального образования Гонжинского сельсовета</w:t>
      </w:r>
      <w:r w:rsidRPr="00770CCF">
        <w:rPr>
          <w:rFonts w:ascii="Times New Roman" w:hAnsi="Times New Roman"/>
          <w:sz w:val="28"/>
          <w:szCs w:val="28"/>
        </w:rPr>
        <w:t>.</w:t>
      </w:r>
    </w:p>
    <w:p w:rsidR="00770CCF" w:rsidRPr="00770CCF" w:rsidRDefault="00770CCF" w:rsidP="0040406E">
      <w:pPr>
        <w:shd w:val="clear" w:color="auto" w:fill="FFFFFF"/>
        <w:tabs>
          <w:tab w:val="left" w:pos="1303"/>
        </w:tabs>
        <w:spacing w:line="288" w:lineRule="exac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4"/>
          <w:sz w:val="28"/>
          <w:szCs w:val="28"/>
        </w:rPr>
        <w:t>1.2.</w:t>
      </w:r>
      <w:r w:rsidRPr="00770CCF">
        <w:rPr>
          <w:rFonts w:ascii="Times New Roman" w:hAnsi="Times New Roman"/>
          <w:sz w:val="28"/>
          <w:szCs w:val="28"/>
        </w:rPr>
        <w:t>Конкурс не проводится в случаях:</w:t>
      </w:r>
    </w:p>
    <w:p w:rsidR="00770CCF" w:rsidRPr="00770CCF" w:rsidRDefault="0040406E" w:rsidP="0040406E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14" w:line="288" w:lineRule="exact"/>
        <w:ind w:right="2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770CCF" w:rsidRPr="00770CCF">
        <w:rPr>
          <w:rFonts w:ascii="Times New Roman" w:hAnsi="Times New Roman"/>
          <w:sz w:val="28"/>
          <w:szCs w:val="28"/>
        </w:rPr>
        <w:t>Назначения на замещаемые на определенный срок полномочий должности муниципальной службы категории «руководители» и «помощники».</w:t>
      </w:r>
    </w:p>
    <w:p w:rsidR="00770CCF" w:rsidRPr="00770CCF" w:rsidRDefault="0040406E" w:rsidP="0040406E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88" w:lineRule="exact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770CCF" w:rsidRPr="00770CCF">
        <w:rPr>
          <w:rFonts w:ascii="Times New Roman" w:hAnsi="Times New Roman"/>
          <w:sz w:val="28"/>
          <w:szCs w:val="28"/>
        </w:rPr>
        <w:t>Заключения срочного трудового договора.</w:t>
      </w:r>
    </w:p>
    <w:p w:rsidR="00770CCF" w:rsidRPr="00770CCF" w:rsidRDefault="00770CCF" w:rsidP="0040406E">
      <w:pPr>
        <w:shd w:val="clear" w:color="auto" w:fill="FFFFFF"/>
        <w:tabs>
          <w:tab w:val="left" w:pos="1620"/>
        </w:tabs>
        <w:spacing w:before="14" w:line="288" w:lineRule="exact"/>
        <w:ind w:left="72" w:right="14" w:firstLine="70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9"/>
          <w:sz w:val="28"/>
          <w:szCs w:val="28"/>
        </w:rPr>
        <w:t>1.2.3.</w:t>
      </w:r>
      <w:r w:rsidRPr="00770CCF">
        <w:rPr>
          <w:rFonts w:ascii="Times New Roman" w:hAnsi="Times New Roman"/>
          <w:sz w:val="28"/>
          <w:szCs w:val="28"/>
        </w:rPr>
        <w:t>Назначения муниципального служащего на иную должность</w:t>
      </w:r>
      <w:r w:rsidRPr="00770CCF">
        <w:rPr>
          <w:rFonts w:ascii="Times New Roman" w:hAnsi="Times New Roman"/>
          <w:sz w:val="28"/>
          <w:szCs w:val="28"/>
        </w:rPr>
        <w:br/>
        <w:t>муниципальной службы в случаях:</w:t>
      </w:r>
    </w:p>
    <w:p w:rsidR="00770CCF" w:rsidRPr="00770CCF" w:rsidRDefault="00770CCF" w:rsidP="00770CCF">
      <w:pPr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2" w:line="288" w:lineRule="exact"/>
        <w:ind w:left="36" w:firstLine="73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предоставления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иной должности муниципальной службы, соответствующей его квалификации и не противопоказанной по состоянию здоровья;</w:t>
      </w:r>
    </w:p>
    <w:p w:rsidR="00770CCF" w:rsidRPr="00770CCF" w:rsidRDefault="00770CCF" w:rsidP="00770CCF">
      <w:pPr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7" w:line="288" w:lineRule="exact"/>
        <w:ind w:left="36" w:right="7" w:firstLine="73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предоставления муниципальному служащему при сокращении </w:t>
      </w:r>
      <w:proofErr w:type="gramStart"/>
      <w:r w:rsidRPr="00770CCF">
        <w:rPr>
          <w:rFonts w:ascii="Times New Roman" w:hAnsi="Times New Roman"/>
          <w:sz w:val="28"/>
          <w:szCs w:val="28"/>
        </w:rPr>
        <w:t>должностей муниципальной службы возможности замещения иной должности муниципальной службы</w:t>
      </w:r>
      <w:proofErr w:type="gramEnd"/>
      <w:r w:rsidRPr="00770CCF">
        <w:rPr>
          <w:rFonts w:ascii="Times New Roman" w:hAnsi="Times New Roman"/>
          <w:sz w:val="28"/>
          <w:szCs w:val="28"/>
        </w:rPr>
        <w:t xml:space="preserve"> в том же органе местного самоуправления либо в другом органе местного самоуправления с учетом уровня его квалификации, профессионального образования и стажа муниципальной службы или работы (службы) по специальности;</w:t>
      </w:r>
    </w:p>
    <w:p w:rsidR="00770CCF" w:rsidRPr="00770CCF" w:rsidRDefault="00770CCF" w:rsidP="00770CCF">
      <w:pPr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2" w:line="288" w:lineRule="exact"/>
        <w:ind w:left="36" w:right="14" w:firstLine="73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реорганизации органа местного самоуправления или изменении его структуры;</w:t>
      </w:r>
    </w:p>
    <w:p w:rsidR="00770CCF" w:rsidRPr="00770CCF" w:rsidRDefault="00770CCF" w:rsidP="00770CCF">
      <w:pPr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14" w:line="288" w:lineRule="exact"/>
        <w:ind w:left="36" w:right="7" w:firstLine="73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предоставления муниципальному служащему при ликвидации </w:t>
      </w:r>
      <w:proofErr w:type="gramStart"/>
      <w:r w:rsidRPr="00770CCF">
        <w:rPr>
          <w:rFonts w:ascii="Times New Roman" w:hAnsi="Times New Roman"/>
          <w:sz w:val="28"/>
          <w:szCs w:val="28"/>
        </w:rPr>
        <w:t>органа местного самоуправления возможности замещения иной должности муниципальной службы</w:t>
      </w:r>
      <w:proofErr w:type="gramEnd"/>
      <w:r w:rsidRPr="00770CCF">
        <w:rPr>
          <w:rFonts w:ascii="Times New Roman" w:hAnsi="Times New Roman"/>
          <w:sz w:val="28"/>
          <w:szCs w:val="28"/>
        </w:rPr>
        <w:t xml:space="preserve"> в органе местного самоуправления с учетом уровня его квалификации, профессионального образования и стажа муниципальной службы или работы (службы) по специальности.</w:t>
      </w:r>
    </w:p>
    <w:p w:rsidR="00770CCF" w:rsidRPr="00770CCF" w:rsidRDefault="0040406E" w:rsidP="004040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2" w:line="281" w:lineRule="exact"/>
        <w:ind w:right="7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</w:t>
      </w:r>
      <w:r w:rsidR="00770CCF" w:rsidRPr="00770CCF">
        <w:rPr>
          <w:rFonts w:ascii="Times New Roman" w:hAnsi="Times New Roman"/>
          <w:sz w:val="28"/>
          <w:szCs w:val="28"/>
        </w:rPr>
        <w:t xml:space="preserve">Назначения на муниципальную должность муниципальной службы </w:t>
      </w:r>
      <w:r w:rsidR="00770CCF" w:rsidRPr="00770CCF">
        <w:rPr>
          <w:rFonts w:ascii="Times New Roman" w:hAnsi="Times New Roman"/>
          <w:sz w:val="28"/>
          <w:szCs w:val="28"/>
        </w:rPr>
        <w:lastRenderedPageBreak/>
        <w:t>муниципального служащего, состоящего в кадровом резерве, сформированном на конкурсной основе.</w:t>
      </w:r>
    </w:p>
    <w:p w:rsidR="00770CCF" w:rsidRPr="00770CCF" w:rsidRDefault="0040406E" w:rsidP="004040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9" w:line="288" w:lineRule="exact"/>
        <w:ind w:right="72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</w:t>
      </w:r>
      <w:r w:rsidR="00770CCF" w:rsidRPr="00770CCF">
        <w:rPr>
          <w:rFonts w:ascii="Times New Roman" w:hAnsi="Times New Roman"/>
          <w:sz w:val="28"/>
          <w:szCs w:val="28"/>
        </w:rPr>
        <w:t>Перевода муниципального служащего по его желанию на аналогичную вакантную должность муниципальной службы в другом структурном подразделении.</w:t>
      </w:r>
    </w:p>
    <w:p w:rsidR="00770CCF" w:rsidRPr="00770CCF" w:rsidRDefault="00770CCF" w:rsidP="00770CCF">
      <w:pPr>
        <w:shd w:val="clear" w:color="auto" w:fill="FFFFFF"/>
        <w:spacing w:line="288" w:lineRule="exac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1.2.6.     Перевода    муниципального    служащего    по    его    желанию    на нижестоящую должность муниципальной службы. </w:t>
      </w:r>
    </w:p>
    <w:p w:rsidR="00770CCF" w:rsidRPr="00770CCF" w:rsidRDefault="00770CCF" w:rsidP="00770CCF">
      <w:pPr>
        <w:shd w:val="clear" w:color="auto" w:fill="FFFFFF"/>
        <w:spacing w:line="288" w:lineRule="exac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2. Цель Конкурса и его участники</w:t>
      </w:r>
    </w:p>
    <w:p w:rsidR="00770CCF" w:rsidRPr="00770CCF" w:rsidRDefault="0040406E" w:rsidP="0040406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before="22" w:line="288" w:lineRule="exact"/>
        <w:ind w:right="65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70CCF" w:rsidRPr="00770CCF">
        <w:rPr>
          <w:rFonts w:ascii="Times New Roman" w:hAnsi="Times New Roman"/>
          <w:sz w:val="28"/>
          <w:szCs w:val="28"/>
        </w:rPr>
        <w:t>Целью Конкурса является отбор наиболее подготовленных для замещения вакантной должности муниципальной службы из общего числа кандидатов, представивших документы на Конкурс.</w:t>
      </w:r>
    </w:p>
    <w:p w:rsidR="00770CCF" w:rsidRPr="00770CCF" w:rsidRDefault="0040406E" w:rsidP="0040406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line="288" w:lineRule="exact"/>
        <w:ind w:right="4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70CCF" w:rsidRPr="00770CCF">
        <w:rPr>
          <w:rFonts w:ascii="Times New Roman" w:hAnsi="Times New Roman"/>
          <w:sz w:val="28"/>
          <w:szCs w:val="28"/>
        </w:rPr>
        <w:t>Право на участие в Конкурсе на замещение вакантной должности муниципальной службы имеют граждане Российской Федерации не моложе 18 лет, владеющие государственным языком, профессиональная подготовка которых отвечает требованиям по соответствующей должности муниципальной службы в администраци</w:t>
      </w:r>
      <w:r>
        <w:rPr>
          <w:rFonts w:ascii="Times New Roman" w:hAnsi="Times New Roman"/>
          <w:sz w:val="28"/>
          <w:szCs w:val="28"/>
        </w:rPr>
        <w:t>и муниципального образования Гонжинского сельсовета</w:t>
      </w:r>
      <w:r w:rsidR="00770CCF" w:rsidRPr="00770CCF">
        <w:rPr>
          <w:rFonts w:ascii="Times New Roman" w:hAnsi="Times New Roman"/>
          <w:sz w:val="28"/>
          <w:szCs w:val="28"/>
        </w:rPr>
        <w:t>.</w:t>
      </w:r>
    </w:p>
    <w:p w:rsidR="00770CCF" w:rsidRPr="00770CCF" w:rsidRDefault="00770CCF" w:rsidP="00770CCF">
      <w:pPr>
        <w:shd w:val="clear" w:color="auto" w:fill="FFFFFF"/>
        <w:spacing w:line="288" w:lineRule="exact"/>
        <w:ind w:left="58" w:right="29" w:firstLine="662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Муниципальный служащий вправе на общих основаниях участвовать в Конкурсе по собственной инициативе независимо от того, какую должность он замещает в момент его проведения.</w:t>
      </w:r>
    </w:p>
    <w:p w:rsidR="00770CCF" w:rsidRPr="00770CCF" w:rsidRDefault="00770CCF" w:rsidP="0040406E">
      <w:pPr>
        <w:shd w:val="clear" w:color="auto" w:fill="FFFFFF"/>
        <w:tabs>
          <w:tab w:val="left" w:pos="1231"/>
        </w:tabs>
        <w:spacing w:before="14" w:line="288" w:lineRule="exact"/>
        <w:ind w:left="22" w:right="7" w:hanging="22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2.3.</w:t>
      </w:r>
      <w:r w:rsidRPr="00770CCF">
        <w:rPr>
          <w:rFonts w:ascii="Times New Roman" w:hAnsi="Times New Roman"/>
          <w:sz w:val="28"/>
          <w:szCs w:val="28"/>
        </w:rPr>
        <w:t>Гражданин (муниципальный служащий) не допускается к участию</w:t>
      </w:r>
      <w:r w:rsidRPr="00770CCF">
        <w:rPr>
          <w:rFonts w:ascii="Times New Roman" w:hAnsi="Times New Roman"/>
          <w:sz w:val="28"/>
          <w:szCs w:val="28"/>
        </w:rPr>
        <w:br/>
        <w:t>в Конкурсе в связи с его несоответствием квалификационным требованием</w:t>
      </w:r>
      <w:r w:rsidRPr="00770CCF">
        <w:rPr>
          <w:rFonts w:ascii="Times New Roman" w:hAnsi="Times New Roman"/>
          <w:sz w:val="28"/>
          <w:szCs w:val="28"/>
        </w:rPr>
        <w:br/>
        <w:t>к вакантной должности муниципальной службы, а так же в связи с</w:t>
      </w:r>
      <w:r w:rsidRPr="00770CCF">
        <w:rPr>
          <w:rFonts w:ascii="Times New Roman" w:hAnsi="Times New Roman"/>
          <w:sz w:val="28"/>
          <w:szCs w:val="28"/>
        </w:rPr>
        <w:br/>
        <w:t>ограничениями, установленными законодательством о муниципальной</w:t>
      </w:r>
      <w:r w:rsidRPr="00770CCF">
        <w:rPr>
          <w:rFonts w:ascii="Times New Roman" w:hAnsi="Times New Roman"/>
          <w:sz w:val="28"/>
          <w:szCs w:val="28"/>
        </w:rPr>
        <w:br/>
        <w:t>службе.</w:t>
      </w:r>
    </w:p>
    <w:p w:rsidR="00770CCF" w:rsidRPr="00770CCF" w:rsidRDefault="00770CCF" w:rsidP="0040406E">
      <w:pPr>
        <w:shd w:val="clear" w:color="auto" w:fill="FFFFFF"/>
        <w:spacing w:line="288" w:lineRule="exact"/>
        <w:ind w:left="94" w:right="14" w:firstLine="48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3. Порядок объявления и представления документов для участия в Конкурсе</w:t>
      </w:r>
    </w:p>
    <w:p w:rsidR="00770CCF" w:rsidRPr="00770CCF" w:rsidRDefault="00770CCF" w:rsidP="0040406E">
      <w:pPr>
        <w:shd w:val="clear" w:color="auto" w:fill="FFFFFF"/>
        <w:tabs>
          <w:tab w:val="left" w:pos="1296"/>
        </w:tabs>
        <w:spacing w:before="7" w:line="288" w:lineRule="exact"/>
        <w:ind w:left="58" w:right="22" w:firstLine="8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0"/>
          <w:sz w:val="28"/>
          <w:szCs w:val="28"/>
        </w:rPr>
        <w:t>3.1.</w:t>
      </w:r>
      <w:r w:rsidRPr="00770CCF">
        <w:rPr>
          <w:rFonts w:ascii="Times New Roman" w:hAnsi="Times New Roman"/>
          <w:sz w:val="28"/>
          <w:szCs w:val="28"/>
        </w:rPr>
        <w:t>Конкурс объявляется по решению Главы поселения при наличии</w:t>
      </w:r>
      <w:r w:rsidRPr="00770CCF">
        <w:rPr>
          <w:rFonts w:ascii="Times New Roman" w:hAnsi="Times New Roman"/>
          <w:sz w:val="28"/>
          <w:szCs w:val="28"/>
        </w:rPr>
        <w:br/>
        <w:t>вакантной должности муниципальной службы не менее чем за две недели</w:t>
      </w:r>
      <w:r w:rsidRPr="00770CCF">
        <w:rPr>
          <w:rFonts w:ascii="Times New Roman" w:hAnsi="Times New Roman"/>
          <w:sz w:val="28"/>
          <w:szCs w:val="28"/>
        </w:rPr>
        <w:br/>
        <w:t>до проведения Конкурса.</w:t>
      </w:r>
    </w:p>
    <w:p w:rsidR="00770CCF" w:rsidRPr="00770CCF" w:rsidRDefault="00770CCF" w:rsidP="0040406E">
      <w:pPr>
        <w:shd w:val="clear" w:color="auto" w:fill="FFFFFF"/>
        <w:tabs>
          <w:tab w:val="left" w:pos="1433"/>
        </w:tabs>
        <w:spacing w:before="7" w:line="288" w:lineRule="exact"/>
        <w:ind w:left="65" w:right="7" w:firstLine="77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0"/>
          <w:sz w:val="28"/>
          <w:szCs w:val="28"/>
        </w:rPr>
        <w:t>3.2.</w:t>
      </w:r>
      <w:r w:rsidRPr="00770CCF">
        <w:rPr>
          <w:rFonts w:ascii="Times New Roman" w:hAnsi="Times New Roman"/>
          <w:sz w:val="28"/>
          <w:szCs w:val="28"/>
        </w:rPr>
        <w:t>Решение о проведении Конкурса в обязательном порядке</w:t>
      </w:r>
      <w:r w:rsidRPr="00770CCF">
        <w:rPr>
          <w:rFonts w:ascii="Times New Roman" w:hAnsi="Times New Roman"/>
          <w:sz w:val="28"/>
          <w:szCs w:val="28"/>
        </w:rPr>
        <w:br/>
      </w:r>
      <w:r w:rsidR="0040406E">
        <w:rPr>
          <w:rFonts w:ascii="Times New Roman" w:hAnsi="Times New Roman"/>
          <w:sz w:val="28"/>
          <w:szCs w:val="28"/>
        </w:rPr>
        <w:t>подлежит обнародованию на официальном</w:t>
      </w:r>
      <w:r w:rsidRPr="00770CCF">
        <w:rPr>
          <w:rFonts w:ascii="Times New Roman" w:hAnsi="Times New Roman"/>
          <w:sz w:val="28"/>
          <w:szCs w:val="28"/>
        </w:rPr>
        <w:t xml:space="preserve"> сайт</w:t>
      </w:r>
      <w:r w:rsidR="0040406E">
        <w:rPr>
          <w:rFonts w:ascii="Times New Roman" w:hAnsi="Times New Roman"/>
          <w:sz w:val="28"/>
          <w:szCs w:val="28"/>
        </w:rPr>
        <w:t>е</w:t>
      </w:r>
      <w:r w:rsidRPr="00770CCF">
        <w:rPr>
          <w:rFonts w:ascii="Times New Roman" w:hAnsi="Times New Roman"/>
          <w:sz w:val="28"/>
          <w:szCs w:val="28"/>
        </w:rPr>
        <w:t xml:space="preserve"> а</w:t>
      </w:r>
      <w:r w:rsidR="0040406E">
        <w:rPr>
          <w:rFonts w:ascii="Times New Roman" w:hAnsi="Times New Roman"/>
          <w:sz w:val="28"/>
          <w:szCs w:val="28"/>
        </w:rPr>
        <w:t>дминистрации муниципального образования Гонжинского сельсовета</w:t>
      </w:r>
      <w:r w:rsidRPr="00770CCF">
        <w:rPr>
          <w:rFonts w:ascii="Times New Roman" w:hAnsi="Times New Roman"/>
          <w:sz w:val="28"/>
          <w:szCs w:val="28"/>
        </w:rPr>
        <w:t xml:space="preserve"> и другие</w:t>
      </w:r>
      <w:proofErr w:type="gramStart"/>
      <w:r w:rsidRPr="00770C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70CCF">
        <w:rPr>
          <w:rFonts w:ascii="Times New Roman" w:hAnsi="Times New Roman"/>
          <w:sz w:val="28"/>
          <w:szCs w:val="28"/>
        </w:rPr>
        <w:t>не менее чем за две недели до проведения Конкурса.</w:t>
      </w:r>
    </w:p>
    <w:p w:rsidR="00770CCF" w:rsidRPr="00770CCF" w:rsidRDefault="00770CCF" w:rsidP="0040406E">
      <w:pPr>
        <w:shd w:val="clear" w:color="auto" w:fill="FFFFFF"/>
        <w:spacing w:before="7" w:line="288" w:lineRule="exact"/>
        <w:ind w:left="142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3.3.В</w:t>
      </w:r>
      <w:r w:rsidR="0040406E">
        <w:rPr>
          <w:rFonts w:ascii="Times New Roman" w:hAnsi="Times New Roman"/>
          <w:sz w:val="28"/>
          <w:szCs w:val="28"/>
        </w:rPr>
        <w:t xml:space="preserve"> </w:t>
      </w:r>
      <w:r w:rsidRPr="00770CCF">
        <w:rPr>
          <w:rFonts w:ascii="Times New Roman" w:hAnsi="Times New Roman"/>
          <w:sz w:val="28"/>
          <w:szCs w:val="28"/>
        </w:rPr>
        <w:t xml:space="preserve">объявлении </w:t>
      </w:r>
      <w:r w:rsidR="0040406E">
        <w:rPr>
          <w:rFonts w:ascii="Times New Roman" w:hAnsi="Times New Roman"/>
          <w:sz w:val="28"/>
          <w:szCs w:val="28"/>
        </w:rPr>
        <w:t>указываются следующие сведения:</w:t>
      </w:r>
      <w:r w:rsidRPr="00770CCF">
        <w:rPr>
          <w:rFonts w:ascii="Times New Roman" w:hAnsi="Times New Roman"/>
          <w:sz w:val="28"/>
          <w:szCs w:val="28"/>
        </w:rPr>
        <w:t xml:space="preserve">  наименование ва</w:t>
      </w:r>
      <w:r w:rsidR="0040406E">
        <w:rPr>
          <w:rFonts w:ascii="Times New Roman" w:hAnsi="Times New Roman"/>
          <w:sz w:val="28"/>
          <w:szCs w:val="28"/>
        </w:rPr>
        <w:t>кантной муниципальной должности;</w:t>
      </w:r>
      <w:r w:rsidRPr="00770CCF">
        <w:rPr>
          <w:rFonts w:ascii="Times New Roman" w:hAnsi="Times New Roman"/>
          <w:sz w:val="28"/>
          <w:szCs w:val="28"/>
        </w:rPr>
        <w:br/>
        <w:t>квалификационные     требования,     предъявляемые     к     кандидатам, претендующим на замещение вакантной муниципальной должности;</w:t>
      </w:r>
    </w:p>
    <w:p w:rsidR="00770CCF" w:rsidRPr="00770CCF" w:rsidRDefault="00770CCF" w:rsidP="0040406E">
      <w:pPr>
        <w:shd w:val="clear" w:color="auto" w:fill="FFFFFF"/>
        <w:spacing w:line="288" w:lineRule="exac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  информация о сроках и месте приема документов для участия в        </w:t>
      </w:r>
      <w:r w:rsidR="0040406E">
        <w:rPr>
          <w:rFonts w:ascii="Times New Roman" w:hAnsi="Times New Roman"/>
          <w:sz w:val="28"/>
          <w:szCs w:val="28"/>
        </w:rPr>
        <w:t xml:space="preserve">  </w:t>
      </w:r>
      <w:r w:rsidRPr="00770CCF">
        <w:rPr>
          <w:rFonts w:ascii="Times New Roman" w:hAnsi="Times New Roman"/>
          <w:sz w:val="28"/>
          <w:szCs w:val="28"/>
        </w:rPr>
        <w:t>Конкурсе;</w:t>
      </w:r>
      <w:r w:rsidR="0040406E">
        <w:rPr>
          <w:rFonts w:ascii="Times New Roman" w:hAnsi="Times New Roman"/>
          <w:sz w:val="28"/>
          <w:szCs w:val="28"/>
        </w:rPr>
        <w:t xml:space="preserve"> </w:t>
      </w:r>
      <w:r w:rsidRPr="00770CCF">
        <w:rPr>
          <w:rFonts w:ascii="Times New Roman" w:hAnsi="Times New Roman"/>
          <w:sz w:val="28"/>
          <w:szCs w:val="28"/>
        </w:rPr>
        <w:t>сведения об источнике подробной информации о Конкурсе (телефон, факс, электронная почта, электронный адрес сайта администраци</w:t>
      </w:r>
      <w:r w:rsidR="0040406E">
        <w:rPr>
          <w:rFonts w:ascii="Times New Roman" w:hAnsi="Times New Roman"/>
          <w:sz w:val="28"/>
          <w:szCs w:val="28"/>
        </w:rPr>
        <w:t>и Гонжинского сельсовета</w:t>
      </w:r>
      <w:r w:rsidRPr="00770CCF">
        <w:rPr>
          <w:rFonts w:ascii="Times New Roman" w:hAnsi="Times New Roman"/>
          <w:sz w:val="28"/>
          <w:szCs w:val="28"/>
        </w:rPr>
        <w:t>).</w:t>
      </w:r>
    </w:p>
    <w:p w:rsidR="00770CCF" w:rsidRPr="00770CCF" w:rsidRDefault="00770CCF" w:rsidP="0040406E">
      <w:pPr>
        <w:shd w:val="clear" w:color="auto" w:fill="FFFFFF"/>
        <w:tabs>
          <w:tab w:val="left" w:pos="1440"/>
        </w:tabs>
        <w:spacing w:before="7" w:line="288" w:lineRule="exact"/>
        <w:ind w:left="79" w:right="14" w:hanging="79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0"/>
          <w:sz w:val="28"/>
          <w:szCs w:val="28"/>
        </w:rPr>
        <w:t>3.4.</w:t>
      </w:r>
      <w:r w:rsidRPr="00770CCF">
        <w:rPr>
          <w:rFonts w:ascii="Times New Roman" w:hAnsi="Times New Roman"/>
          <w:sz w:val="28"/>
          <w:szCs w:val="28"/>
        </w:rPr>
        <w:t>Гражданин, желающий участвовать в Конкурсе, подает в</w:t>
      </w:r>
      <w:r w:rsidRPr="00770CCF">
        <w:rPr>
          <w:rFonts w:ascii="Times New Roman" w:hAnsi="Times New Roman"/>
          <w:sz w:val="28"/>
          <w:szCs w:val="28"/>
        </w:rPr>
        <w:br/>
        <w:t>Конкурсную комиссию следующие документы:</w:t>
      </w:r>
    </w:p>
    <w:p w:rsidR="00770CCF" w:rsidRPr="00770CCF" w:rsidRDefault="00770CCF" w:rsidP="0040406E">
      <w:pPr>
        <w:shd w:val="clear" w:color="auto" w:fill="FFFFFF"/>
        <w:spacing w:line="310" w:lineRule="exact"/>
        <w:ind w:left="1051" w:right="-1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- личное заявление на участие в Конкурсе; </w:t>
      </w:r>
    </w:p>
    <w:p w:rsidR="00770CCF" w:rsidRPr="00770CCF" w:rsidRDefault="00770CCF" w:rsidP="00770CCF">
      <w:pPr>
        <w:shd w:val="clear" w:color="auto" w:fill="FFFFFF"/>
        <w:spacing w:line="310" w:lineRule="exact"/>
        <w:ind w:left="1051" w:right="-1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- личный листок; </w:t>
      </w:r>
    </w:p>
    <w:p w:rsidR="00770CCF" w:rsidRPr="00770CCF" w:rsidRDefault="00770CCF" w:rsidP="00770CCF">
      <w:pPr>
        <w:shd w:val="clear" w:color="auto" w:fill="FFFFFF"/>
        <w:spacing w:line="310" w:lineRule="exact"/>
        <w:ind w:left="1051" w:right="-1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- 2 фотографии 4,5 </w:t>
      </w:r>
      <w:proofErr w:type="spellStart"/>
      <w:r w:rsidRPr="00770CCF">
        <w:rPr>
          <w:rFonts w:ascii="Times New Roman" w:hAnsi="Times New Roman"/>
          <w:sz w:val="28"/>
          <w:szCs w:val="28"/>
        </w:rPr>
        <w:t>х</w:t>
      </w:r>
      <w:proofErr w:type="spellEnd"/>
      <w:r w:rsidRPr="00770CCF">
        <w:rPr>
          <w:rFonts w:ascii="Times New Roman" w:hAnsi="Times New Roman"/>
          <w:sz w:val="28"/>
          <w:szCs w:val="28"/>
        </w:rPr>
        <w:t xml:space="preserve"> 6;</w:t>
      </w:r>
    </w:p>
    <w:p w:rsidR="00770CCF" w:rsidRPr="00770CCF" w:rsidRDefault="00770CCF" w:rsidP="00770CCF">
      <w:pPr>
        <w:shd w:val="clear" w:color="auto" w:fill="FFFFFF"/>
        <w:spacing w:line="310" w:lineRule="exact"/>
        <w:ind w:left="1051" w:right="-1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- копию трудовой книжки; </w:t>
      </w:r>
    </w:p>
    <w:p w:rsidR="00770CCF" w:rsidRPr="00770CCF" w:rsidRDefault="00770CCF" w:rsidP="00770CCF">
      <w:pPr>
        <w:shd w:val="clear" w:color="auto" w:fill="FFFFFF"/>
        <w:spacing w:line="310" w:lineRule="exact"/>
        <w:ind w:left="1051" w:right="-1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- копию документа о высшем образовании; </w:t>
      </w:r>
    </w:p>
    <w:p w:rsidR="00770CCF" w:rsidRPr="00770CCF" w:rsidRDefault="00770CCF" w:rsidP="00770CCF">
      <w:pPr>
        <w:shd w:val="clear" w:color="auto" w:fill="FFFFFF"/>
        <w:spacing w:line="310" w:lineRule="exact"/>
        <w:ind w:left="1051" w:right="-1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- медицинское заключение о состоянии здоровья;</w:t>
      </w:r>
    </w:p>
    <w:p w:rsidR="00770CCF" w:rsidRPr="00770CCF" w:rsidRDefault="00770CCF" w:rsidP="00770CCF">
      <w:pPr>
        <w:shd w:val="clear" w:color="auto" w:fill="FFFFFF"/>
        <w:spacing w:line="310" w:lineRule="exact"/>
        <w:ind w:left="29" w:right="58" w:firstLine="1022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lastRenderedPageBreak/>
        <w:t>- справку      из      органов      государственной      налоговой      службы      о предоставлении сведений об имущественном положении;</w:t>
      </w:r>
    </w:p>
    <w:p w:rsidR="00770CCF" w:rsidRPr="00770CCF" w:rsidRDefault="00770CCF" w:rsidP="00770CCF">
      <w:pPr>
        <w:shd w:val="clear" w:color="auto" w:fill="FFFFFF"/>
        <w:spacing w:line="310" w:lineRule="exact"/>
        <w:ind w:left="1037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- документ, удостоверяющий личность (по прибытии на Конкурс);</w:t>
      </w:r>
    </w:p>
    <w:p w:rsidR="00770CCF" w:rsidRPr="00770CCF" w:rsidRDefault="00770CCF" w:rsidP="00770CCF">
      <w:pPr>
        <w:shd w:val="clear" w:color="auto" w:fill="FFFFFF"/>
        <w:spacing w:line="317" w:lineRule="exact"/>
        <w:ind w:firstLine="1030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- иные        документы,        предусмотренные      законодательством        о муниципальной службе; </w:t>
      </w:r>
    </w:p>
    <w:p w:rsidR="00770CCF" w:rsidRPr="00770CCF" w:rsidRDefault="00770CCF" w:rsidP="00770CCF">
      <w:pPr>
        <w:shd w:val="clear" w:color="auto" w:fill="FFFFFF"/>
        <w:spacing w:line="317" w:lineRule="exact"/>
        <w:ind w:firstLine="1030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а также при наличии:</w:t>
      </w:r>
    </w:p>
    <w:p w:rsidR="00770CCF" w:rsidRPr="00770CCF" w:rsidRDefault="00770CCF" w:rsidP="00770CCF">
      <w:pPr>
        <w:shd w:val="clear" w:color="auto" w:fill="FFFFFF"/>
        <w:spacing w:line="295" w:lineRule="exact"/>
        <w:ind w:left="1037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- копию документа о присвоении ученого звания, ученой степени;</w:t>
      </w:r>
    </w:p>
    <w:p w:rsidR="00770CCF" w:rsidRPr="00770CCF" w:rsidRDefault="00770CCF" w:rsidP="00770CCF">
      <w:pPr>
        <w:shd w:val="clear" w:color="auto" w:fill="FFFFFF"/>
        <w:spacing w:line="295" w:lineRule="exact"/>
        <w:ind w:left="7" w:firstLine="1030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- копию документа о повышении квалификации по профилю вакантной муниципальной должности.</w:t>
      </w:r>
    </w:p>
    <w:p w:rsidR="00770CCF" w:rsidRPr="00770CCF" w:rsidRDefault="00B93AF2" w:rsidP="00B93AF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5" w:lineRule="exact"/>
        <w:ind w:right="5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770CCF" w:rsidRPr="00770CCF">
        <w:rPr>
          <w:rFonts w:ascii="Times New Roman" w:hAnsi="Times New Roman"/>
          <w:sz w:val="28"/>
          <w:szCs w:val="28"/>
        </w:rPr>
        <w:t xml:space="preserve">Достоверность </w:t>
      </w:r>
      <w:proofErr w:type="gramStart"/>
      <w:r w:rsidR="00770CCF" w:rsidRPr="00770CCF">
        <w:rPr>
          <w:rFonts w:ascii="Times New Roman" w:hAnsi="Times New Roman"/>
          <w:sz w:val="28"/>
          <w:szCs w:val="28"/>
        </w:rPr>
        <w:t>сведений, представленных гражданином на имя руководителя органа местного самоуправления подлежит</w:t>
      </w:r>
      <w:proofErr w:type="gramEnd"/>
      <w:r w:rsidR="00770CCF" w:rsidRPr="00770CCF">
        <w:rPr>
          <w:rFonts w:ascii="Times New Roman" w:hAnsi="Times New Roman"/>
          <w:sz w:val="28"/>
          <w:szCs w:val="28"/>
        </w:rPr>
        <w:t xml:space="preserve"> проверке.</w:t>
      </w:r>
    </w:p>
    <w:p w:rsidR="00770CCF" w:rsidRPr="00770CCF" w:rsidRDefault="00B93AF2" w:rsidP="00B93AF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5" w:lineRule="exact"/>
        <w:ind w:right="22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770CCF" w:rsidRPr="00770CCF">
        <w:rPr>
          <w:rFonts w:ascii="Times New Roman" w:hAnsi="Times New Roman"/>
          <w:sz w:val="28"/>
          <w:szCs w:val="28"/>
        </w:rPr>
        <w:t>Муниципальный служащий, изъявивший желание участвовать в конкурсе, направляет заявление на имя Главы поселения, объявившего конкурс. Отдел кадров обеспечивает муниципальному служащему получение документов, необходимых для участия в конкурсе.</w:t>
      </w:r>
    </w:p>
    <w:p w:rsidR="00770CCF" w:rsidRPr="00770CCF" w:rsidRDefault="00B93AF2" w:rsidP="00B93AF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5" w:lineRule="exact"/>
        <w:ind w:right="7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770CCF" w:rsidRPr="00770CCF">
        <w:rPr>
          <w:rFonts w:ascii="Times New Roman" w:hAnsi="Times New Roman"/>
          <w:sz w:val="28"/>
          <w:szCs w:val="28"/>
        </w:rPr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770CCF" w:rsidRPr="00770CCF" w:rsidRDefault="00770CCF" w:rsidP="00770CCF">
      <w:pPr>
        <w:shd w:val="clear" w:color="auto" w:fill="FFFFFF"/>
        <w:spacing w:line="295" w:lineRule="exact"/>
        <w:ind w:left="29" w:firstLine="691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770CCF" w:rsidRPr="00770CCF" w:rsidRDefault="00B93AF2" w:rsidP="00B93AF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5" w:lineRule="exact"/>
        <w:ind w:right="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770CCF" w:rsidRPr="00770CCF">
        <w:rPr>
          <w:rFonts w:ascii="Times New Roman" w:hAnsi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комиссия вправе перенести сроки их приема.</w:t>
      </w:r>
    </w:p>
    <w:p w:rsidR="00770CCF" w:rsidRPr="00770CCF" w:rsidRDefault="00B93AF2" w:rsidP="00B93AF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5" w:lineRule="exact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770CCF" w:rsidRPr="00770CCF">
        <w:rPr>
          <w:rFonts w:ascii="Times New Roman" w:hAnsi="Times New Roman"/>
          <w:sz w:val="28"/>
          <w:szCs w:val="28"/>
        </w:rPr>
        <w:t>Конкурсная комиссия вправе:</w:t>
      </w:r>
    </w:p>
    <w:p w:rsidR="00770CCF" w:rsidRPr="00770CCF" w:rsidRDefault="00B93AF2" w:rsidP="00B93AF2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95" w:lineRule="exact"/>
        <w:ind w:right="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="00770CCF" w:rsidRPr="00770CCF">
        <w:rPr>
          <w:rFonts w:ascii="Times New Roman" w:hAnsi="Times New Roman"/>
          <w:sz w:val="28"/>
          <w:szCs w:val="28"/>
        </w:rPr>
        <w:t>Отказать претенденту в приеме документов на основании несвоевременного или неполного представления документов, указанных в пункте 3.4 настоящего Положения.</w:t>
      </w:r>
    </w:p>
    <w:p w:rsidR="00770CCF" w:rsidRPr="00770CCF" w:rsidRDefault="00B93AF2" w:rsidP="00B93AF2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95" w:lineRule="exact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</w:t>
      </w:r>
      <w:proofErr w:type="gramStart"/>
      <w:r w:rsidR="00770CCF" w:rsidRPr="00770CCF">
        <w:rPr>
          <w:rFonts w:ascii="Times New Roman" w:hAnsi="Times New Roman"/>
          <w:sz w:val="28"/>
          <w:szCs w:val="28"/>
        </w:rPr>
        <w:t>Н</w:t>
      </w:r>
      <w:proofErr w:type="gramEnd"/>
      <w:r w:rsidR="00770CCF" w:rsidRPr="00770CCF">
        <w:rPr>
          <w:rFonts w:ascii="Times New Roman" w:hAnsi="Times New Roman"/>
          <w:sz w:val="28"/>
          <w:szCs w:val="28"/>
        </w:rPr>
        <w:t>е допускать к участию в Конкурсе лиц в случаях, предусмотренных в пункте 2.3 настоящего Положения.</w:t>
      </w:r>
    </w:p>
    <w:p w:rsidR="00770CCF" w:rsidRPr="00770CCF" w:rsidRDefault="00B93AF2" w:rsidP="00B93AF2">
      <w:pPr>
        <w:shd w:val="clear" w:color="auto" w:fill="FFFFFF"/>
        <w:tabs>
          <w:tab w:val="left" w:pos="1570"/>
        </w:tabs>
        <w:spacing w:before="7" w:line="295" w:lineRule="exact"/>
        <w:ind w:left="50" w:hanging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3</w:t>
      </w:r>
      <w:r w:rsidR="00770CCF" w:rsidRPr="00770CCF">
        <w:rPr>
          <w:rFonts w:ascii="Times New Roman" w:hAnsi="Times New Roman"/>
          <w:spacing w:val="-7"/>
          <w:sz w:val="28"/>
          <w:szCs w:val="28"/>
        </w:rPr>
        <w:t>.10.</w:t>
      </w:r>
      <w:r w:rsidR="00770CCF" w:rsidRPr="00770CCF">
        <w:rPr>
          <w:rFonts w:ascii="Times New Roman" w:hAnsi="Times New Roman"/>
          <w:sz w:val="28"/>
          <w:szCs w:val="28"/>
        </w:rPr>
        <w:t>Отдел кадров после проверки достоверности сведений,</w:t>
      </w:r>
      <w:r w:rsidR="00770CCF" w:rsidRPr="00770CCF">
        <w:rPr>
          <w:rFonts w:ascii="Times New Roman" w:hAnsi="Times New Roman"/>
          <w:sz w:val="28"/>
          <w:szCs w:val="28"/>
        </w:rPr>
        <w:br/>
        <w:t>представленных гражданами, изъявившими желание участвовать в</w:t>
      </w:r>
      <w:r w:rsidR="00770CCF" w:rsidRPr="00770CCF">
        <w:rPr>
          <w:rFonts w:ascii="Times New Roman" w:hAnsi="Times New Roman"/>
          <w:sz w:val="28"/>
          <w:szCs w:val="28"/>
        </w:rPr>
        <w:br/>
        <w:t>Конкурсе, передает поступившие документы на рассмотрение в Конкурсную</w:t>
      </w:r>
      <w:r w:rsidR="00770CCF" w:rsidRPr="00770CCF">
        <w:rPr>
          <w:rFonts w:ascii="Times New Roman" w:hAnsi="Times New Roman"/>
          <w:sz w:val="28"/>
          <w:szCs w:val="28"/>
        </w:rPr>
        <w:br/>
        <w:t>комиссию.</w:t>
      </w:r>
    </w:p>
    <w:p w:rsidR="00770CCF" w:rsidRPr="00770CCF" w:rsidRDefault="00770CCF" w:rsidP="00B93AF2">
      <w:pPr>
        <w:shd w:val="clear" w:color="auto" w:fill="FFFFFF"/>
        <w:tabs>
          <w:tab w:val="left" w:pos="1390"/>
        </w:tabs>
        <w:spacing w:line="295" w:lineRule="exact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7"/>
          <w:sz w:val="28"/>
          <w:szCs w:val="28"/>
        </w:rPr>
        <w:t>3.11.</w:t>
      </w:r>
      <w:r w:rsidRPr="00770CCF">
        <w:rPr>
          <w:rFonts w:ascii="Times New Roman" w:hAnsi="Times New Roman"/>
          <w:sz w:val="28"/>
          <w:szCs w:val="28"/>
        </w:rPr>
        <w:t>В случае установления Конкурсной комиссией в представленных</w:t>
      </w:r>
      <w:r w:rsidRPr="00770CCF">
        <w:rPr>
          <w:rFonts w:ascii="Times New Roman" w:hAnsi="Times New Roman"/>
          <w:sz w:val="28"/>
          <w:szCs w:val="28"/>
        </w:rPr>
        <w:br/>
        <w:t>документах обстоятельств, препятствующих в соответствии с действующим</w:t>
      </w:r>
      <w:r w:rsidRPr="00770CCF">
        <w:rPr>
          <w:rFonts w:ascii="Times New Roman" w:hAnsi="Times New Roman"/>
          <w:sz w:val="28"/>
          <w:szCs w:val="28"/>
        </w:rPr>
        <w:br/>
        <w:t>законодательством поступлению гражданина на муниципальную службу, а</w:t>
      </w:r>
      <w:r w:rsidRPr="00770CCF">
        <w:rPr>
          <w:rFonts w:ascii="Times New Roman" w:hAnsi="Times New Roman"/>
          <w:sz w:val="28"/>
          <w:szCs w:val="28"/>
        </w:rPr>
        <w:br/>
        <w:t>также обстоятельств, указанных в пункте 3.9 настоящего Положения, он</w:t>
      </w:r>
      <w:r w:rsidRPr="00770CCF">
        <w:rPr>
          <w:rFonts w:ascii="Times New Roman" w:hAnsi="Times New Roman"/>
          <w:sz w:val="28"/>
          <w:szCs w:val="28"/>
        </w:rPr>
        <w:br/>
        <w:t>информируется председателем Конкурсной комиссии в письменной форме о причинах отказа от участия в Конкурсе.</w:t>
      </w:r>
    </w:p>
    <w:p w:rsidR="00770CCF" w:rsidRPr="00770CCF" w:rsidRDefault="00770CCF" w:rsidP="00B93AF2">
      <w:pPr>
        <w:shd w:val="clear" w:color="auto" w:fill="FFFFFF"/>
        <w:tabs>
          <w:tab w:val="left" w:pos="1303"/>
        </w:tabs>
        <w:spacing w:before="7" w:line="295" w:lineRule="exact"/>
        <w:ind w:left="7" w:right="72" w:hanging="7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3.12.Результаты рассмотрения документов граждан Конкурсной комиссией оформляются протоколом заседания Конкурсной комиссии.</w:t>
      </w:r>
    </w:p>
    <w:p w:rsidR="00770CCF" w:rsidRPr="00770CCF" w:rsidRDefault="00770CCF" w:rsidP="00B93AF2">
      <w:pPr>
        <w:shd w:val="clear" w:color="auto" w:fill="FFFFFF"/>
        <w:spacing w:before="7" w:line="295" w:lineRule="exact"/>
        <w:ind w:right="50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На основании протокола заседания Конкурсной комиссии председатель Конкурсной комиссии не позднее, чем за неделю до начала Конкурса </w:t>
      </w:r>
      <w:r w:rsidRPr="00770CCF">
        <w:rPr>
          <w:rFonts w:ascii="Times New Roman" w:hAnsi="Times New Roman"/>
          <w:sz w:val="28"/>
          <w:szCs w:val="28"/>
        </w:rPr>
        <w:lastRenderedPageBreak/>
        <w:t>сообщает о дате, времени, месте и форме его проведения гражданам, участвующим в Конкурсе.</w:t>
      </w:r>
    </w:p>
    <w:p w:rsidR="00770CCF" w:rsidRPr="00770CCF" w:rsidRDefault="00770CCF" w:rsidP="0060796C">
      <w:pPr>
        <w:shd w:val="clear" w:color="auto" w:fill="FFFFFF"/>
        <w:tabs>
          <w:tab w:val="left" w:pos="979"/>
        </w:tabs>
        <w:spacing w:line="288" w:lineRule="exac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0"/>
          <w:sz w:val="28"/>
          <w:szCs w:val="28"/>
        </w:rPr>
        <w:t xml:space="preserve"> 4.</w:t>
      </w:r>
      <w:r w:rsidRPr="00770CCF">
        <w:rPr>
          <w:rFonts w:ascii="Times New Roman" w:hAnsi="Times New Roman"/>
          <w:sz w:val="28"/>
          <w:szCs w:val="28"/>
        </w:rPr>
        <w:t>Порядок проведения Конкурса и оценка деловых качеств кандидатов</w:t>
      </w:r>
    </w:p>
    <w:p w:rsidR="00770CCF" w:rsidRPr="00770CCF" w:rsidRDefault="00770CCF" w:rsidP="0060796C">
      <w:pPr>
        <w:shd w:val="clear" w:color="auto" w:fill="FFFFFF"/>
        <w:tabs>
          <w:tab w:val="left" w:pos="1217"/>
        </w:tabs>
        <w:spacing w:line="288" w:lineRule="exact"/>
        <w:ind w:right="65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4.1.</w:t>
      </w:r>
      <w:r w:rsidRPr="00770CCF">
        <w:rPr>
          <w:rFonts w:ascii="Times New Roman" w:hAnsi="Times New Roman"/>
          <w:sz w:val="28"/>
          <w:szCs w:val="28"/>
        </w:rPr>
        <w:t>Конку</w:t>
      </w:r>
      <w:proofErr w:type="gramStart"/>
      <w:r w:rsidRPr="00770CCF">
        <w:rPr>
          <w:rFonts w:ascii="Times New Roman" w:hAnsi="Times New Roman"/>
          <w:sz w:val="28"/>
          <w:szCs w:val="28"/>
        </w:rPr>
        <w:t>рс вкл</w:t>
      </w:r>
      <w:proofErr w:type="gramEnd"/>
      <w:r w:rsidRPr="00770CCF">
        <w:rPr>
          <w:rFonts w:ascii="Times New Roman" w:hAnsi="Times New Roman"/>
          <w:sz w:val="28"/>
          <w:szCs w:val="28"/>
        </w:rPr>
        <w:t>ючает в себя проведение конкурсных процедур, в том</w:t>
      </w:r>
      <w:r w:rsidRPr="00770CCF">
        <w:rPr>
          <w:rFonts w:ascii="Times New Roman" w:hAnsi="Times New Roman"/>
          <w:sz w:val="28"/>
          <w:szCs w:val="28"/>
        </w:rPr>
        <w:br/>
        <w:t>числе оценку и сравнение кандидатов по профессиональным знаниям,</w:t>
      </w:r>
      <w:r w:rsidRPr="00770CCF">
        <w:rPr>
          <w:rFonts w:ascii="Times New Roman" w:hAnsi="Times New Roman"/>
          <w:sz w:val="28"/>
          <w:szCs w:val="28"/>
        </w:rPr>
        <w:br/>
        <w:t>деловым и личностным качествам.</w:t>
      </w:r>
    </w:p>
    <w:p w:rsidR="00770CCF" w:rsidRPr="00770CCF" w:rsidRDefault="00770CCF" w:rsidP="0060796C">
      <w:pPr>
        <w:shd w:val="clear" w:color="auto" w:fill="FFFFFF"/>
        <w:tabs>
          <w:tab w:val="left" w:pos="1368"/>
        </w:tabs>
        <w:spacing w:before="7" w:line="288" w:lineRule="exact"/>
        <w:ind w:left="14" w:right="36" w:hanging="1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4.2.</w:t>
      </w:r>
      <w:r w:rsidRPr="00770CCF">
        <w:rPr>
          <w:rFonts w:ascii="Times New Roman" w:hAnsi="Times New Roman"/>
          <w:sz w:val="28"/>
          <w:szCs w:val="28"/>
        </w:rPr>
        <w:t>При проведении Конкурса документов Конкурсная комиссия</w:t>
      </w:r>
      <w:r w:rsidRPr="00770CCF">
        <w:rPr>
          <w:rFonts w:ascii="Times New Roman" w:hAnsi="Times New Roman"/>
          <w:sz w:val="28"/>
          <w:szCs w:val="28"/>
        </w:rPr>
        <w:br/>
        <w:t>оценивает кандидатов на основании представленных ими документов об</w:t>
      </w:r>
      <w:r w:rsidRPr="00770CCF">
        <w:rPr>
          <w:rFonts w:ascii="Times New Roman" w:hAnsi="Times New Roman"/>
          <w:sz w:val="28"/>
          <w:szCs w:val="28"/>
        </w:rPr>
        <w:br/>
        <w:t>образовании, прохождении муниципальной службы и другой трудовой</w:t>
      </w:r>
      <w:r w:rsidRPr="00770CCF">
        <w:rPr>
          <w:rFonts w:ascii="Times New Roman" w:hAnsi="Times New Roman"/>
          <w:sz w:val="28"/>
          <w:szCs w:val="28"/>
        </w:rPr>
        <w:br/>
        <w:t>деятельности.</w:t>
      </w:r>
    </w:p>
    <w:p w:rsidR="00770CCF" w:rsidRPr="00770CCF" w:rsidRDefault="00770CCF" w:rsidP="0060796C">
      <w:pPr>
        <w:shd w:val="clear" w:color="auto" w:fill="FFFFFF"/>
        <w:tabs>
          <w:tab w:val="left" w:pos="1555"/>
        </w:tabs>
        <w:spacing w:line="288" w:lineRule="exact"/>
        <w:ind w:left="36" w:right="7" w:hanging="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CCF">
        <w:rPr>
          <w:rFonts w:ascii="Times New Roman" w:hAnsi="Times New Roman"/>
          <w:spacing w:val="-3"/>
          <w:sz w:val="28"/>
          <w:szCs w:val="28"/>
        </w:rPr>
        <w:t>4.3.</w:t>
      </w:r>
      <w:r w:rsidRPr="00770CCF">
        <w:rPr>
          <w:rFonts w:ascii="Times New Roman" w:hAnsi="Times New Roman"/>
          <w:sz w:val="28"/>
          <w:szCs w:val="28"/>
        </w:rPr>
        <w:t>При проведении Конкурса могут использоваться не</w:t>
      </w:r>
      <w:r w:rsidRPr="00770CCF">
        <w:rPr>
          <w:rFonts w:ascii="Times New Roman" w:hAnsi="Times New Roman"/>
          <w:sz w:val="28"/>
          <w:szCs w:val="28"/>
        </w:rPr>
        <w:br/>
        <w:t>противоречащие действующему законодательству Российской Федерации</w:t>
      </w:r>
      <w:r w:rsidRPr="00770CCF">
        <w:rPr>
          <w:rFonts w:ascii="Times New Roman" w:hAnsi="Times New Roman"/>
          <w:sz w:val="28"/>
          <w:szCs w:val="28"/>
        </w:rPr>
        <w:br/>
        <w:t>методы оценки профессиональных и личностных качеств (индивидуальное</w:t>
      </w:r>
      <w:r w:rsidRPr="00770CCF">
        <w:rPr>
          <w:rFonts w:ascii="Times New Roman" w:hAnsi="Times New Roman"/>
          <w:sz w:val="28"/>
          <w:szCs w:val="28"/>
        </w:rPr>
        <w:br/>
        <w:t>собеседование, тестирование, анкетирование, проведение групповых</w:t>
      </w:r>
      <w:r w:rsidRPr="00770CCF">
        <w:rPr>
          <w:rFonts w:ascii="Times New Roman" w:hAnsi="Times New Roman"/>
          <w:sz w:val="28"/>
          <w:szCs w:val="28"/>
        </w:rPr>
        <w:br/>
        <w:t>дискуссий, написание реферата по вопросам, связанным с выполнением</w:t>
      </w:r>
      <w:r w:rsidRPr="00770CCF">
        <w:rPr>
          <w:rFonts w:ascii="Times New Roman" w:hAnsi="Times New Roman"/>
          <w:sz w:val="28"/>
          <w:szCs w:val="28"/>
        </w:rPr>
        <w:br/>
        <w:t>должностных обязанностей и полномочий по должности муниципальной</w:t>
      </w:r>
      <w:r w:rsidRPr="00770CCF">
        <w:rPr>
          <w:rFonts w:ascii="Times New Roman" w:hAnsi="Times New Roman"/>
          <w:sz w:val="28"/>
          <w:szCs w:val="28"/>
        </w:rPr>
        <w:br/>
        <w:t>службы, на замещение которой претендует кандидат).</w:t>
      </w:r>
      <w:proofErr w:type="gramEnd"/>
    </w:p>
    <w:p w:rsidR="00770CCF" w:rsidRPr="00770CCF" w:rsidRDefault="00770CCF" w:rsidP="0060796C">
      <w:pPr>
        <w:shd w:val="clear" w:color="auto" w:fill="FFFFFF"/>
        <w:tabs>
          <w:tab w:val="left" w:pos="1310"/>
        </w:tabs>
        <w:spacing w:before="7" w:line="288" w:lineRule="exact"/>
        <w:ind w:left="58" w:firstLine="84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5"/>
          <w:sz w:val="28"/>
          <w:szCs w:val="28"/>
        </w:rPr>
        <w:t>4.4.</w:t>
      </w:r>
      <w:r w:rsidRPr="00770CCF">
        <w:rPr>
          <w:rFonts w:ascii="Times New Roman" w:hAnsi="Times New Roman"/>
          <w:sz w:val="28"/>
          <w:szCs w:val="28"/>
        </w:rPr>
        <w:t>При оценке качеств кандидата Конкурсная комиссия исходит из</w:t>
      </w:r>
      <w:r w:rsidRPr="00770CCF">
        <w:rPr>
          <w:rFonts w:ascii="Times New Roman" w:hAnsi="Times New Roman"/>
          <w:sz w:val="28"/>
          <w:szCs w:val="28"/>
        </w:rPr>
        <w:br/>
        <w:t>соответствующих квалификационных требований, предъявляемых по</w:t>
      </w:r>
      <w:r w:rsidRPr="00770CCF">
        <w:rPr>
          <w:rFonts w:ascii="Times New Roman" w:hAnsi="Times New Roman"/>
          <w:sz w:val="28"/>
          <w:szCs w:val="28"/>
        </w:rPr>
        <w:br/>
        <w:t>вакантной должности, и иных требований должностного регламента по</w:t>
      </w:r>
      <w:r w:rsidRPr="00770CCF">
        <w:rPr>
          <w:rFonts w:ascii="Times New Roman" w:hAnsi="Times New Roman"/>
          <w:sz w:val="28"/>
          <w:szCs w:val="28"/>
        </w:rPr>
        <w:br/>
        <w:t>соответствующей должности.</w:t>
      </w:r>
    </w:p>
    <w:p w:rsidR="00770CCF" w:rsidRPr="00770CCF" w:rsidRDefault="00770CCF" w:rsidP="0060796C">
      <w:pPr>
        <w:shd w:val="clear" w:color="auto" w:fill="FFFFFF"/>
        <w:tabs>
          <w:tab w:val="left" w:pos="979"/>
        </w:tabs>
        <w:spacing w:before="7" w:line="288" w:lineRule="exact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16"/>
          <w:sz w:val="28"/>
          <w:szCs w:val="28"/>
        </w:rPr>
        <w:t>5.</w:t>
      </w:r>
      <w:r w:rsidRPr="00770CCF">
        <w:rPr>
          <w:rFonts w:ascii="Times New Roman" w:hAnsi="Times New Roman"/>
          <w:sz w:val="28"/>
          <w:szCs w:val="28"/>
        </w:rPr>
        <w:t>Решения Конкурсной комиссии и оформление результатов Конкурса</w:t>
      </w:r>
    </w:p>
    <w:p w:rsidR="00770CCF" w:rsidRPr="00770CCF" w:rsidRDefault="00770CCF" w:rsidP="0060796C">
      <w:pPr>
        <w:shd w:val="clear" w:color="auto" w:fill="FFFFFF"/>
        <w:tabs>
          <w:tab w:val="left" w:pos="1490"/>
        </w:tabs>
        <w:spacing w:before="7" w:line="288" w:lineRule="exact"/>
        <w:ind w:left="79" w:right="14" w:hanging="79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pacing w:val="-8"/>
          <w:sz w:val="28"/>
          <w:szCs w:val="28"/>
        </w:rPr>
        <w:t>5.1.</w:t>
      </w:r>
      <w:r w:rsidRPr="00770CCF">
        <w:rPr>
          <w:rFonts w:ascii="Times New Roman" w:hAnsi="Times New Roman"/>
          <w:sz w:val="28"/>
          <w:szCs w:val="28"/>
        </w:rPr>
        <w:t>По итогам проведенного Конкурса Конкурсная комиссия</w:t>
      </w:r>
      <w:r w:rsidRPr="00770CCF">
        <w:rPr>
          <w:rFonts w:ascii="Times New Roman" w:hAnsi="Times New Roman"/>
          <w:sz w:val="28"/>
          <w:szCs w:val="28"/>
        </w:rPr>
        <w:br/>
        <w:t>принимает следующие решения:</w:t>
      </w:r>
    </w:p>
    <w:p w:rsidR="00770CCF" w:rsidRPr="00770CCF" w:rsidRDefault="0060796C" w:rsidP="0060796C">
      <w:pPr>
        <w:shd w:val="clear" w:color="auto" w:fill="FFFFFF"/>
        <w:spacing w:before="7" w:line="288" w:lineRule="exact"/>
        <w:ind w:left="72" w:right="14" w:firstLine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0CCF" w:rsidRPr="00770CCF">
        <w:rPr>
          <w:rFonts w:ascii="Times New Roman" w:hAnsi="Times New Roman"/>
          <w:sz w:val="28"/>
          <w:szCs w:val="28"/>
        </w:rPr>
        <w:t xml:space="preserve"> признании одного из участников победителем Конкурса и получившим право на замещение вакантной должности муниципальной службы;</w:t>
      </w:r>
    </w:p>
    <w:p w:rsidR="00770CCF" w:rsidRPr="00770CCF" w:rsidRDefault="00770CCF" w:rsidP="0060796C">
      <w:pPr>
        <w:shd w:val="clear" w:color="auto" w:fill="FFFFFF"/>
        <w:spacing w:line="288" w:lineRule="exact"/>
        <w:ind w:left="58" w:right="7" w:hanging="58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о признании всех кандидатов не </w:t>
      </w:r>
      <w:proofErr w:type="gramStart"/>
      <w:r w:rsidRPr="00770CCF"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 w:rsidRPr="00770CCF">
        <w:rPr>
          <w:rFonts w:ascii="Times New Roman" w:hAnsi="Times New Roman"/>
          <w:sz w:val="28"/>
          <w:szCs w:val="28"/>
        </w:rPr>
        <w:t xml:space="preserve"> квалификационным требованиям, предъявляемым по вакантной муниципальной должности;</w:t>
      </w:r>
    </w:p>
    <w:p w:rsidR="00770CCF" w:rsidRPr="00770CCF" w:rsidRDefault="00770CCF" w:rsidP="0060796C">
      <w:pPr>
        <w:shd w:val="clear" w:color="auto" w:fill="FFFFFF"/>
        <w:tabs>
          <w:tab w:val="left" w:pos="8597"/>
        </w:tabs>
        <w:spacing w:line="288" w:lineRule="exact"/>
        <w:ind w:left="72" w:hanging="72"/>
        <w:jc w:val="both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 xml:space="preserve">о признании Конкурса </w:t>
      </w:r>
      <w:proofErr w:type="gramStart"/>
      <w:r w:rsidRPr="00770CCF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770CCF">
        <w:rPr>
          <w:rFonts w:ascii="Times New Roman" w:hAnsi="Times New Roman"/>
          <w:sz w:val="28"/>
          <w:szCs w:val="28"/>
        </w:rPr>
        <w:t>.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7" w:line="274" w:lineRule="exact"/>
        <w:ind w:right="7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770CCF" w:rsidRPr="00770CCF">
        <w:rPr>
          <w:rFonts w:ascii="Times New Roman" w:hAnsi="Times New Roman"/>
          <w:sz w:val="28"/>
          <w:szCs w:val="28"/>
        </w:rPr>
        <w:t>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14" w:line="288" w:lineRule="exact"/>
        <w:ind w:right="3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770CCF" w:rsidRPr="00770CCF">
        <w:rPr>
          <w:rFonts w:ascii="Times New Roman" w:hAnsi="Times New Roman"/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</w:t>
      </w:r>
      <w:r w:rsidR="00770CCF" w:rsidRPr="00770CCF">
        <w:rPr>
          <w:rFonts w:ascii="Times New Roman" w:hAnsi="Times New Roman"/>
          <w:bCs/>
          <w:sz w:val="28"/>
          <w:szCs w:val="28"/>
        </w:rPr>
        <w:t xml:space="preserve">был </w:t>
      </w:r>
      <w:r w:rsidR="00770CCF" w:rsidRPr="00770CCF">
        <w:rPr>
          <w:rFonts w:ascii="Times New Roman" w:hAnsi="Times New Roman"/>
          <w:sz w:val="28"/>
          <w:szCs w:val="28"/>
        </w:rPr>
        <w:t>объявлен, Конкурсная комиссия может принять решение о проведении повторного Конкурса.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8" w:lineRule="exact"/>
        <w:ind w:right="3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770CCF" w:rsidRPr="00770CCF">
        <w:rPr>
          <w:rFonts w:ascii="Times New Roman" w:hAnsi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 тайным или открытым голосованием простым большинством голосов от числа ее членов, присутствующих на заседании.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before="29" w:line="288" w:lineRule="exact"/>
        <w:ind w:right="2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770CCF" w:rsidRPr="00770CCF">
        <w:rPr>
          <w:rFonts w:ascii="Times New Roman" w:hAnsi="Times New Roman"/>
          <w:sz w:val="28"/>
          <w:szCs w:val="28"/>
        </w:rPr>
        <w:t>При равенстве голосов членов Конкурсной комиссии при тайном голосовании проводится повторное - открытое голосование. При равенстве голосов членов Конкурсной комиссии при открытом голосовании решающим является голос ее председателя.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before="29" w:line="288" w:lineRule="exact"/>
        <w:ind w:right="2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770CCF" w:rsidRPr="00770CCF">
        <w:rPr>
          <w:rFonts w:ascii="Times New Roman" w:hAnsi="Times New Roman"/>
          <w:sz w:val="28"/>
          <w:szCs w:val="28"/>
        </w:rPr>
        <w:t xml:space="preserve">Члены комиссии, не согласные с решением, принятым Конкурсной комиссией, вправе в письменной форме высказать особое мнение. Особое мнение члена комиссии прилагается к решению Конкурсной комиссии и является </w:t>
      </w:r>
      <w:r w:rsidR="00770CCF" w:rsidRPr="00770CCF">
        <w:rPr>
          <w:rFonts w:ascii="Times New Roman" w:hAnsi="Times New Roman"/>
          <w:bCs/>
          <w:sz w:val="28"/>
          <w:szCs w:val="28"/>
        </w:rPr>
        <w:t>его</w:t>
      </w:r>
      <w:r w:rsidR="00770CCF" w:rsidRPr="00770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CCF" w:rsidRPr="00770CCF">
        <w:rPr>
          <w:rFonts w:ascii="Times New Roman" w:hAnsi="Times New Roman"/>
          <w:sz w:val="28"/>
          <w:szCs w:val="28"/>
        </w:rPr>
        <w:t>неотъемлемой частью.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95" w:lineRule="exact"/>
        <w:ind w:right="2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</w:t>
      </w:r>
      <w:r w:rsidR="00770CCF" w:rsidRPr="00770CCF">
        <w:rPr>
          <w:rFonts w:ascii="Times New Roman" w:hAnsi="Times New Roman"/>
          <w:sz w:val="28"/>
          <w:szCs w:val="28"/>
        </w:rPr>
        <w:t xml:space="preserve"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 К протоколу заседания </w:t>
      </w:r>
      <w:r w:rsidR="00770CCF" w:rsidRPr="00770CCF">
        <w:rPr>
          <w:rFonts w:ascii="Times New Roman" w:hAnsi="Times New Roman"/>
          <w:spacing w:val="-1"/>
          <w:sz w:val="28"/>
          <w:szCs w:val="28"/>
        </w:rPr>
        <w:t xml:space="preserve">Конкурсной комиссии прикладываются все материалы, поступившие в Конкурсную </w:t>
      </w:r>
      <w:r w:rsidR="00770CCF" w:rsidRPr="00770CCF">
        <w:rPr>
          <w:rFonts w:ascii="Times New Roman" w:hAnsi="Times New Roman"/>
          <w:sz w:val="28"/>
          <w:szCs w:val="28"/>
        </w:rPr>
        <w:t>комиссию и имеющие отношение к рассматриваемым вопросам.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95" w:lineRule="exact"/>
        <w:ind w:right="36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770CCF" w:rsidRPr="00770CCF">
        <w:rPr>
          <w:rFonts w:ascii="Times New Roman" w:hAnsi="Times New Roman"/>
          <w:sz w:val="28"/>
          <w:szCs w:val="28"/>
        </w:rPr>
        <w:t>Решение Конкурсной комиссии является основанием для назначения на соответствующую должность муниципальной службы либо отказа в таком назначении.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95" w:lineRule="exact"/>
        <w:ind w:right="2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5.9.</w:t>
      </w:r>
      <w:r w:rsidR="00770CCF" w:rsidRPr="00770CCF">
        <w:rPr>
          <w:rFonts w:ascii="Times New Roman" w:hAnsi="Times New Roman"/>
          <w:spacing w:val="-1"/>
          <w:sz w:val="28"/>
          <w:szCs w:val="28"/>
        </w:rPr>
        <w:t xml:space="preserve">С победителем Конкурса заключается трудовой договор и издается распоряжение Главы поселения о назначении победителя Конкурса на вакантную </w:t>
      </w:r>
      <w:r w:rsidR="00770CCF" w:rsidRPr="00770CCF">
        <w:rPr>
          <w:rFonts w:ascii="Times New Roman" w:hAnsi="Times New Roman"/>
          <w:sz w:val="28"/>
          <w:szCs w:val="28"/>
        </w:rPr>
        <w:t>должность муниципальной службы.</w:t>
      </w:r>
    </w:p>
    <w:p w:rsidR="00770CCF" w:rsidRPr="00770CCF" w:rsidRDefault="0060796C" w:rsidP="0060796C">
      <w:pPr>
        <w:shd w:val="clear" w:color="auto" w:fill="FFFFFF"/>
        <w:tabs>
          <w:tab w:val="left" w:pos="1598"/>
        </w:tabs>
        <w:spacing w:line="295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="00770CCF" w:rsidRPr="00770CCF">
        <w:rPr>
          <w:rFonts w:ascii="Times New Roman" w:hAnsi="Times New Roman"/>
          <w:sz w:val="28"/>
          <w:szCs w:val="28"/>
        </w:rPr>
        <w:t>Каждому кандидату Конкурсная комиссия сообщает в</w:t>
      </w:r>
      <w:r w:rsidR="00770CCF" w:rsidRPr="00770CCF">
        <w:rPr>
          <w:rFonts w:ascii="Times New Roman" w:hAnsi="Times New Roman"/>
          <w:sz w:val="28"/>
          <w:szCs w:val="28"/>
        </w:rPr>
        <w:br/>
        <w:t>письменной форме о результатах Конкурса в течение двух недель со дня</w:t>
      </w:r>
      <w:r w:rsidR="00770CCF" w:rsidRPr="00770CCF">
        <w:rPr>
          <w:rFonts w:ascii="Times New Roman" w:hAnsi="Times New Roman"/>
          <w:sz w:val="28"/>
          <w:szCs w:val="28"/>
        </w:rPr>
        <w:br/>
        <w:t>его завершения.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5" w:lineRule="exact"/>
        <w:ind w:right="7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="00770CCF" w:rsidRPr="00770CCF">
        <w:rPr>
          <w:rFonts w:ascii="Times New Roman" w:hAnsi="Times New Roman"/>
          <w:sz w:val="28"/>
          <w:szCs w:val="28"/>
        </w:rPr>
        <w:t xml:space="preserve">Документы претендентов на замещение вакантной должности </w:t>
      </w:r>
      <w:r w:rsidR="00770CCF" w:rsidRPr="00770CCF">
        <w:rPr>
          <w:rFonts w:ascii="Times New Roman" w:hAnsi="Times New Roman"/>
          <w:spacing w:val="-1"/>
          <w:sz w:val="28"/>
          <w:szCs w:val="28"/>
        </w:rPr>
        <w:t xml:space="preserve">муниципальной службы, не допущенных к участию в Конкурсе, и кандидатов, </w:t>
      </w:r>
      <w:r w:rsidR="00770CCF" w:rsidRPr="00770CCF">
        <w:rPr>
          <w:rFonts w:ascii="Times New Roman" w:hAnsi="Times New Roman"/>
          <w:sz w:val="28"/>
          <w:szCs w:val="28"/>
        </w:rPr>
        <w:t>участвовавших в Конкурсе, могут быть им возвращены по письменному заявлению в течение месяца со дня завершения Конкурса.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5" w:lineRule="exact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 w:rsidR="00770CCF" w:rsidRPr="00770CCF"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770CCF" w:rsidRPr="00770CCF">
        <w:rPr>
          <w:rFonts w:ascii="Times New Roman" w:hAnsi="Times New Roman"/>
          <w:sz w:val="28"/>
          <w:szCs w:val="28"/>
        </w:rPr>
        <w:t>дств св</w:t>
      </w:r>
      <w:proofErr w:type="gramEnd"/>
      <w:r w:rsidR="00770CCF" w:rsidRPr="00770CCF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770CCF" w:rsidRPr="00770CCF" w:rsidRDefault="0060796C" w:rsidP="0060796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7" w:line="295" w:lineRule="exact"/>
        <w:ind w:right="14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</w:t>
      </w:r>
      <w:r w:rsidR="00770CCF" w:rsidRPr="00770CCF">
        <w:rPr>
          <w:rFonts w:ascii="Times New Roman" w:hAnsi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60796C" w:rsidRDefault="00770CCF" w:rsidP="0060796C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 w:rsidRPr="00770CCF">
        <w:rPr>
          <w:rFonts w:ascii="Times New Roman" w:hAnsi="Times New Roman"/>
          <w:spacing w:val="-10"/>
          <w:sz w:val="28"/>
          <w:szCs w:val="28"/>
        </w:rPr>
        <w:br w:type="column"/>
      </w:r>
      <w:r w:rsidR="0060796C">
        <w:rPr>
          <w:rFonts w:ascii="Times New Roman" w:hAnsi="Times New Roman"/>
          <w:sz w:val="24"/>
        </w:rPr>
        <w:lastRenderedPageBreak/>
        <w:t>Приложение № 3</w:t>
      </w:r>
    </w:p>
    <w:p w:rsidR="0060796C" w:rsidRDefault="0060796C" w:rsidP="0060796C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:rsidR="0060796C" w:rsidRDefault="0060796C" w:rsidP="0060796C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60796C" w:rsidRDefault="0060796C" w:rsidP="0060796C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Гонжинского сельсовета</w:t>
      </w:r>
    </w:p>
    <w:p w:rsidR="0060796C" w:rsidRPr="00770CCF" w:rsidRDefault="0060796C" w:rsidP="0060796C">
      <w:pPr>
        <w:shd w:val="clear" w:color="auto" w:fill="FFFFFF"/>
        <w:ind w:lef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28.03.2016г. № 27</w:t>
      </w:r>
    </w:p>
    <w:p w:rsidR="00770CCF" w:rsidRPr="00770CCF" w:rsidRDefault="00770CCF" w:rsidP="0060796C">
      <w:pPr>
        <w:ind w:right="141"/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E74849" w:rsidRDefault="00E74849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E74849" w:rsidRDefault="00E74849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770CCF" w:rsidRDefault="00770CCF" w:rsidP="00770CCF">
      <w:pPr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60796C" w:rsidRDefault="0060796C" w:rsidP="00770CCF">
      <w:pPr>
        <w:jc w:val="center"/>
        <w:rPr>
          <w:rFonts w:ascii="Times New Roman" w:hAnsi="Times New Roman"/>
          <w:sz w:val="28"/>
          <w:szCs w:val="28"/>
        </w:rPr>
      </w:pPr>
    </w:p>
    <w:p w:rsidR="0060796C" w:rsidRPr="0060796C" w:rsidRDefault="0060796C" w:rsidP="0060796C">
      <w:pPr>
        <w:rPr>
          <w:rFonts w:ascii="Times New Roman" w:hAnsi="Times New Roman"/>
          <w:sz w:val="28"/>
          <w:szCs w:val="28"/>
          <w:u w:val="single"/>
        </w:rPr>
      </w:pPr>
      <w:r w:rsidRPr="0060796C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770CCF" w:rsidRPr="00770CCF" w:rsidRDefault="0060796C" w:rsidP="00770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Баннов И.И.    – глава муниципального образования Гонжинского сельсовета;</w:t>
      </w:r>
    </w:p>
    <w:p w:rsidR="0060796C" w:rsidRDefault="0060796C" w:rsidP="00770CCF">
      <w:pPr>
        <w:rPr>
          <w:rFonts w:ascii="Times New Roman" w:hAnsi="Times New Roman"/>
          <w:sz w:val="28"/>
          <w:szCs w:val="28"/>
        </w:rPr>
      </w:pPr>
    </w:p>
    <w:p w:rsidR="0060796C" w:rsidRPr="0060796C" w:rsidRDefault="0060796C" w:rsidP="00770CCF">
      <w:pPr>
        <w:rPr>
          <w:rFonts w:ascii="Times New Roman" w:hAnsi="Times New Roman"/>
          <w:sz w:val="28"/>
          <w:szCs w:val="28"/>
          <w:u w:val="single"/>
        </w:rPr>
      </w:pPr>
      <w:r w:rsidRPr="0060796C"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 w:rsidR="0060796C" w:rsidRDefault="0060796C" w:rsidP="00770CC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 – ведущий специалист муниципального  образования</w:t>
      </w:r>
    </w:p>
    <w:p w:rsidR="0060796C" w:rsidRDefault="0060796C" w:rsidP="00770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Гонжинского сельсовета;</w:t>
      </w:r>
    </w:p>
    <w:p w:rsidR="0060796C" w:rsidRDefault="0060796C" w:rsidP="00770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70CCF" w:rsidRDefault="0060796C" w:rsidP="00770CC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Секретарь комиссии:</w:t>
      </w:r>
    </w:p>
    <w:p w:rsidR="0060796C" w:rsidRDefault="0060796C" w:rsidP="00770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</w:t>
      </w:r>
      <w:r w:rsidR="00E74849">
        <w:rPr>
          <w:rFonts w:ascii="Times New Roman" w:hAnsi="Times New Roman"/>
          <w:sz w:val="28"/>
          <w:szCs w:val="28"/>
        </w:rPr>
        <w:t xml:space="preserve"> С.В.  – специалист 1 категории муниципального образования</w:t>
      </w:r>
    </w:p>
    <w:p w:rsidR="00E74849" w:rsidRDefault="00E74849" w:rsidP="00770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Гонжинского сельсовета;</w:t>
      </w:r>
    </w:p>
    <w:p w:rsidR="00E74849" w:rsidRPr="0060796C" w:rsidRDefault="00E74849" w:rsidP="00770CCF">
      <w:pPr>
        <w:rPr>
          <w:rFonts w:ascii="Times New Roman" w:hAnsi="Times New Roman"/>
          <w:sz w:val="28"/>
          <w:szCs w:val="28"/>
        </w:rPr>
      </w:pPr>
    </w:p>
    <w:p w:rsidR="00770CCF" w:rsidRPr="00E74849" w:rsidRDefault="00770CCF" w:rsidP="00770CCF">
      <w:pPr>
        <w:rPr>
          <w:rFonts w:ascii="Times New Roman" w:hAnsi="Times New Roman"/>
          <w:sz w:val="28"/>
          <w:szCs w:val="28"/>
          <w:u w:val="single"/>
        </w:rPr>
      </w:pPr>
      <w:r w:rsidRPr="00E74849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E74849" w:rsidRDefault="00E74849" w:rsidP="00770CC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Барма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   – специалист 2 категории по земле и имуществу </w:t>
      </w:r>
      <w:proofErr w:type="spellStart"/>
      <w:r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E74849" w:rsidRDefault="00E74849" w:rsidP="00770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Гонжинского сельсовета;</w:t>
      </w:r>
    </w:p>
    <w:p w:rsidR="00E74849" w:rsidRDefault="00E74849" w:rsidP="00770CC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Воробьва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специалист ВУС Гонжинского сельсовета.</w:t>
      </w:r>
    </w:p>
    <w:p w:rsidR="00E74849" w:rsidRPr="00770CCF" w:rsidRDefault="00E74849" w:rsidP="00770CC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Расспнова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независимый эксперт.</w:t>
      </w:r>
    </w:p>
    <w:p w:rsidR="00770CCF" w:rsidRPr="00770CCF" w:rsidRDefault="00770CCF" w:rsidP="00770CCF">
      <w:pPr>
        <w:shd w:val="clear" w:color="auto" w:fill="FFFFFF"/>
        <w:tabs>
          <w:tab w:val="left" w:pos="8647"/>
          <w:tab w:val="left" w:pos="8789"/>
        </w:tabs>
        <w:ind w:left="4939" w:right="991"/>
        <w:jc w:val="right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shd w:val="clear" w:color="auto" w:fill="FFFFFF"/>
        <w:spacing w:before="7" w:line="295" w:lineRule="exact"/>
        <w:ind w:right="50" w:firstLine="677"/>
        <w:jc w:val="both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shd w:val="clear" w:color="auto" w:fill="FFFFFF"/>
        <w:spacing w:line="310" w:lineRule="exact"/>
        <w:ind w:left="1037"/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ind w:right="18"/>
        <w:jc w:val="center"/>
        <w:rPr>
          <w:rFonts w:ascii="Times New Roman" w:hAnsi="Times New Roman"/>
          <w:sz w:val="28"/>
          <w:szCs w:val="28"/>
        </w:rPr>
      </w:pPr>
      <w:r w:rsidRPr="00770CCF">
        <w:rPr>
          <w:rFonts w:ascii="Times New Roman" w:hAnsi="Times New Roman"/>
          <w:sz w:val="28"/>
          <w:szCs w:val="28"/>
        </w:rPr>
        <w:tab/>
      </w:r>
    </w:p>
    <w:p w:rsidR="00770CCF" w:rsidRPr="00770CCF" w:rsidRDefault="00770CCF" w:rsidP="00770CCF">
      <w:pPr>
        <w:rPr>
          <w:rFonts w:ascii="Times New Roman" w:hAnsi="Times New Roman"/>
          <w:sz w:val="28"/>
          <w:szCs w:val="28"/>
        </w:rPr>
      </w:pPr>
    </w:p>
    <w:p w:rsidR="00770CCF" w:rsidRPr="00770CCF" w:rsidRDefault="00770CCF" w:rsidP="00770CCF">
      <w:pPr>
        <w:rPr>
          <w:rFonts w:ascii="Times New Roman" w:hAnsi="Times New Roman"/>
          <w:sz w:val="28"/>
          <w:szCs w:val="28"/>
        </w:rPr>
      </w:pPr>
    </w:p>
    <w:p w:rsidR="00895D42" w:rsidRPr="00770CCF" w:rsidRDefault="00E74849">
      <w:pPr>
        <w:rPr>
          <w:rFonts w:ascii="Times New Roman" w:hAnsi="Times New Roman"/>
          <w:sz w:val="28"/>
          <w:szCs w:val="28"/>
        </w:rPr>
      </w:pPr>
    </w:p>
    <w:sectPr w:rsidR="00895D42" w:rsidRPr="00770CCF" w:rsidSect="00146DF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DA63DA"/>
    <w:lvl w:ilvl="0">
      <w:numFmt w:val="bullet"/>
      <w:lvlText w:val="*"/>
      <w:lvlJc w:val="left"/>
    </w:lvl>
  </w:abstractNum>
  <w:abstractNum w:abstractNumId="1">
    <w:nsid w:val="01246237"/>
    <w:multiLevelType w:val="singleLevel"/>
    <w:tmpl w:val="46BC0582"/>
    <w:lvl w:ilvl="0">
      <w:start w:val="4"/>
      <w:numFmt w:val="decimal"/>
      <w:lvlText w:val="1.2.%1."/>
      <w:legacy w:legacy="1" w:legacySpace="0" w:legacyIndent="842"/>
      <w:lvlJc w:val="left"/>
      <w:rPr>
        <w:rFonts w:ascii="Arial" w:hAnsi="Arial" w:cs="Arial" w:hint="default"/>
      </w:rPr>
    </w:lvl>
  </w:abstractNum>
  <w:abstractNum w:abstractNumId="2">
    <w:nsid w:val="090C30D2"/>
    <w:multiLevelType w:val="singleLevel"/>
    <w:tmpl w:val="5A0851CA"/>
    <w:lvl w:ilvl="0">
      <w:start w:val="1"/>
      <w:numFmt w:val="decimal"/>
      <w:lvlText w:val="3.3.%1."/>
      <w:legacy w:legacy="1" w:legacySpace="0" w:legacyIndent="748"/>
      <w:lvlJc w:val="left"/>
      <w:rPr>
        <w:rFonts w:ascii="Arial" w:hAnsi="Arial" w:cs="Arial" w:hint="default"/>
      </w:rPr>
    </w:lvl>
  </w:abstractNum>
  <w:abstractNum w:abstractNumId="3">
    <w:nsid w:val="0F086ABA"/>
    <w:multiLevelType w:val="singleLevel"/>
    <w:tmpl w:val="80409114"/>
    <w:lvl w:ilvl="0">
      <w:start w:val="11"/>
      <w:numFmt w:val="decimal"/>
      <w:lvlText w:val="5.%1."/>
      <w:legacy w:legacy="1" w:legacySpace="0" w:legacyIndent="690"/>
      <w:lvlJc w:val="left"/>
      <w:rPr>
        <w:rFonts w:ascii="Arial" w:hAnsi="Arial" w:cs="Arial" w:hint="default"/>
      </w:rPr>
    </w:lvl>
  </w:abstractNum>
  <w:abstractNum w:abstractNumId="4">
    <w:nsid w:val="14D3225D"/>
    <w:multiLevelType w:val="multilevel"/>
    <w:tmpl w:val="FCCE0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325996"/>
    <w:multiLevelType w:val="singleLevel"/>
    <w:tmpl w:val="5B0A0818"/>
    <w:lvl w:ilvl="0">
      <w:start w:val="2"/>
      <w:numFmt w:val="decimal"/>
      <w:lvlText w:val="1.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6">
    <w:nsid w:val="196613FE"/>
    <w:multiLevelType w:val="singleLevel"/>
    <w:tmpl w:val="3740E876"/>
    <w:lvl w:ilvl="0">
      <w:start w:val="1"/>
      <w:numFmt w:val="decimal"/>
      <w:lvlText w:val="3.9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1FA07AA4"/>
    <w:multiLevelType w:val="singleLevel"/>
    <w:tmpl w:val="76F8652E"/>
    <w:lvl w:ilvl="0">
      <w:start w:val="5"/>
      <w:numFmt w:val="decimal"/>
      <w:lvlText w:val="3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8">
    <w:nsid w:val="3F5B3BA3"/>
    <w:multiLevelType w:val="singleLevel"/>
    <w:tmpl w:val="43ACB0AA"/>
    <w:lvl w:ilvl="0">
      <w:start w:val="1"/>
      <w:numFmt w:val="decimal"/>
      <w:lvlText w:val="4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9">
    <w:nsid w:val="45D66C42"/>
    <w:multiLevelType w:val="singleLevel"/>
    <w:tmpl w:val="E7BCB198"/>
    <w:lvl w:ilvl="0">
      <w:start w:val="1"/>
      <w:numFmt w:val="decimal"/>
      <w:lvlText w:val="2.%1.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10">
    <w:nsid w:val="515458AE"/>
    <w:multiLevelType w:val="singleLevel"/>
    <w:tmpl w:val="B6D0C010"/>
    <w:lvl w:ilvl="0">
      <w:start w:val="3"/>
      <w:numFmt w:val="decimal"/>
      <w:lvlText w:val="2.1.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11">
    <w:nsid w:val="57814349"/>
    <w:multiLevelType w:val="singleLevel"/>
    <w:tmpl w:val="F04A10F2"/>
    <w:lvl w:ilvl="0">
      <w:start w:val="7"/>
      <w:numFmt w:val="decimal"/>
      <w:lvlText w:val="5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12">
    <w:nsid w:val="58921AE2"/>
    <w:multiLevelType w:val="singleLevel"/>
    <w:tmpl w:val="0EDC7C1C"/>
    <w:lvl w:ilvl="0">
      <w:start w:val="2"/>
      <w:numFmt w:val="decimal"/>
      <w:lvlText w:val="5.%1.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13">
    <w:nsid w:val="59DB76C1"/>
    <w:multiLevelType w:val="singleLevel"/>
    <w:tmpl w:val="59C0AE74"/>
    <w:lvl w:ilvl="0">
      <w:start w:val="8"/>
      <w:numFmt w:val="decimal"/>
      <w:lvlText w:val="3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14">
    <w:nsid w:val="6E22599D"/>
    <w:multiLevelType w:val="singleLevel"/>
    <w:tmpl w:val="40905916"/>
    <w:lvl w:ilvl="0">
      <w:start w:val="5"/>
      <w:numFmt w:val="decimal"/>
      <w:lvlText w:val="5.%1."/>
      <w:legacy w:legacy="1" w:legacySpace="0" w:legacyIndent="511"/>
      <w:lvlJc w:val="left"/>
      <w:rPr>
        <w:rFonts w:ascii="Arial" w:hAnsi="Arial" w:cs="Arial" w:hint="default"/>
      </w:rPr>
    </w:lvl>
  </w:abstractNum>
  <w:abstractNum w:abstractNumId="15">
    <w:nsid w:val="762B32F2"/>
    <w:multiLevelType w:val="singleLevel"/>
    <w:tmpl w:val="49026864"/>
    <w:lvl w:ilvl="0">
      <w:start w:val="1"/>
      <w:numFmt w:val="decimal"/>
      <w:lvlText w:val="1.2.%1."/>
      <w:legacy w:legacy="1" w:legacySpace="0" w:legacyIndent="70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CF"/>
    <w:rsid w:val="00007A93"/>
    <w:rsid w:val="00074E49"/>
    <w:rsid w:val="000978A1"/>
    <w:rsid w:val="000A6A90"/>
    <w:rsid w:val="000B2F8A"/>
    <w:rsid w:val="000E3F70"/>
    <w:rsid w:val="000F614C"/>
    <w:rsid w:val="00146DF7"/>
    <w:rsid w:val="0017526A"/>
    <w:rsid w:val="001918A3"/>
    <w:rsid w:val="001B1931"/>
    <w:rsid w:val="001F5ACB"/>
    <w:rsid w:val="00200550"/>
    <w:rsid w:val="002044A9"/>
    <w:rsid w:val="00206FC8"/>
    <w:rsid w:val="002420B9"/>
    <w:rsid w:val="00243C6F"/>
    <w:rsid w:val="002806E2"/>
    <w:rsid w:val="00292BE3"/>
    <w:rsid w:val="002A2B56"/>
    <w:rsid w:val="002C4F1C"/>
    <w:rsid w:val="002E5AFF"/>
    <w:rsid w:val="0030390A"/>
    <w:rsid w:val="0032554C"/>
    <w:rsid w:val="003361BB"/>
    <w:rsid w:val="003713E9"/>
    <w:rsid w:val="003828D3"/>
    <w:rsid w:val="00384E3F"/>
    <w:rsid w:val="003A5834"/>
    <w:rsid w:val="003B07EA"/>
    <w:rsid w:val="003D405E"/>
    <w:rsid w:val="00400789"/>
    <w:rsid w:val="00403E39"/>
    <w:rsid w:val="0040406E"/>
    <w:rsid w:val="00470DF9"/>
    <w:rsid w:val="004B0C89"/>
    <w:rsid w:val="004D10F4"/>
    <w:rsid w:val="0056610C"/>
    <w:rsid w:val="00567B26"/>
    <w:rsid w:val="0057095A"/>
    <w:rsid w:val="005D2800"/>
    <w:rsid w:val="005F00EE"/>
    <w:rsid w:val="005F027B"/>
    <w:rsid w:val="00602160"/>
    <w:rsid w:val="0060796C"/>
    <w:rsid w:val="006549B0"/>
    <w:rsid w:val="006D2A03"/>
    <w:rsid w:val="006D64C2"/>
    <w:rsid w:val="006D6E9C"/>
    <w:rsid w:val="00712A32"/>
    <w:rsid w:val="00722B18"/>
    <w:rsid w:val="00740697"/>
    <w:rsid w:val="007430FE"/>
    <w:rsid w:val="00770CCF"/>
    <w:rsid w:val="007848A0"/>
    <w:rsid w:val="0079636E"/>
    <w:rsid w:val="007C4CAB"/>
    <w:rsid w:val="007D07C1"/>
    <w:rsid w:val="007E2867"/>
    <w:rsid w:val="008004A4"/>
    <w:rsid w:val="00842914"/>
    <w:rsid w:val="008709A0"/>
    <w:rsid w:val="00887A02"/>
    <w:rsid w:val="008C5D48"/>
    <w:rsid w:val="00935C33"/>
    <w:rsid w:val="00955A7A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E694F"/>
    <w:rsid w:val="00AF3812"/>
    <w:rsid w:val="00B45863"/>
    <w:rsid w:val="00B64B6E"/>
    <w:rsid w:val="00B91C5F"/>
    <w:rsid w:val="00B93AF2"/>
    <w:rsid w:val="00B97C71"/>
    <w:rsid w:val="00BC1D2A"/>
    <w:rsid w:val="00BF7B1F"/>
    <w:rsid w:val="00C11E92"/>
    <w:rsid w:val="00C25165"/>
    <w:rsid w:val="00C51AB6"/>
    <w:rsid w:val="00C52E63"/>
    <w:rsid w:val="00C6504C"/>
    <w:rsid w:val="00CA2723"/>
    <w:rsid w:val="00CA6AC0"/>
    <w:rsid w:val="00CB2FCE"/>
    <w:rsid w:val="00CC0170"/>
    <w:rsid w:val="00CC2A67"/>
    <w:rsid w:val="00D35BB6"/>
    <w:rsid w:val="00D4203B"/>
    <w:rsid w:val="00D545AA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74849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C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0CCF"/>
    <w:rPr>
      <w:rFonts w:ascii="Times New Roman" w:hAnsi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770C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770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2016-03-25T05:16:00Z</cp:lastPrinted>
  <dcterms:created xsi:type="dcterms:W3CDTF">2016-03-25T03:56:00Z</dcterms:created>
  <dcterms:modified xsi:type="dcterms:W3CDTF">2016-03-25T05:17:00Z</dcterms:modified>
</cp:coreProperties>
</file>