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D7" w:rsidRPr="00EA28D7" w:rsidRDefault="00EA28D7" w:rsidP="00EA28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25F" w:rsidRDefault="00EA28D7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27EC">
        <w:rPr>
          <w:rFonts w:ascii="Times New Roman" w:hAnsi="Times New Roman" w:cs="Times New Roman"/>
          <w:sz w:val="28"/>
          <w:szCs w:val="28"/>
          <w:u w:val="single"/>
        </w:rPr>
        <w:t>28»  декабря 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 № </w:t>
      </w:r>
      <w:r w:rsidR="00B227EC">
        <w:rPr>
          <w:rFonts w:ascii="Times New Roman" w:hAnsi="Times New Roman" w:cs="Times New Roman"/>
          <w:sz w:val="28"/>
          <w:szCs w:val="28"/>
          <w:u w:val="single"/>
        </w:rPr>
        <w:t xml:space="preserve"> 75</w:t>
      </w:r>
    </w:p>
    <w:p w:rsidR="005A125F" w:rsidRDefault="005A125F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EA28D7" w:rsidRDefault="00EA28D7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D7" w:rsidRDefault="00EA28D7" w:rsidP="005A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сообщении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официальными мероприятиями,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связано с исполнением ими служебных 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(должностных) обязанностей, сдаче и оценке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подарка, реализации (выкупе)  и зачислении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вырученных от его реализации.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с Постановлением Правительства Российской Федерации от 12.10.2015г. № 1089 « О внесении изменений в Постановление Правительства Российской Федерации от 9 января 2014 года № 10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обязанностей, сдачи и оценки подарка,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выкупа) и зачисления средств, вырученных от его реализации», в целях совершенствования правового регулирования в сфере противодействия коррупции на территории муниципального образования Гонжинского сельсовета Магдагачинского района Амурской области.</w:t>
      </w:r>
    </w:p>
    <w:p w:rsidR="00EA28D7" w:rsidRDefault="00EA28D7" w:rsidP="00EA2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A28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A28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A28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A28D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A28D7" w:rsidRDefault="00EA28D7" w:rsidP="00483863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должностных) обязанностей, сдаче и оценке подарка, реализации ( выкупе) и зачислении средств, вырученных о его реализации ( Приложение № 1).</w:t>
      </w:r>
    </w:p>
    <w:p w:rsidR="00EA28D7" w:rsidRDefault="00D7761F" w:rsidP="00483863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Гонжинского сельсовета от 13.02.2014г. № 21 « О порядке сообщения отдельными категориями лиц о получении подарка в связи с их должностным положением или исполнением ими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должностных) обязанностей, сдачи и оценки подарка, реализации и зачисления средств, вырученных от его реализации в муниципальном образовании Гонжинского сельсовета, считать утратившим силу.</w:t>
      </w:r>
    </w:p>
    <w:p w:rsidR="00D7761F" w:rsidRDefault="00D7761F" w:rsidP="00483863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сектор экономики и финансов администрации муниципального образования Гонжинского сельсовета, является уполномоченным структурным подразделением администрации муниципального образования по осуществлению приема подарков,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связи с протокольными мероприятиями, служебными командировками и другими официальными мероприятиями их оценки для принятия к бухгалтерскому учету, а также принять решение о реализации указанных подарков.</w:t>
      </w:r>
    </w:p>
    <w:p w:rsidR="00D7761F" w:rsidRDefault="00D7761F" w:rsidP="00483863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7761F" w:rsidRDefault="00D7761F" w:rsidP="00483863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61F" w:rsidRDefault="00D7761F" w:rsidP="0048386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48386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D7761F" w:rsidRDefault="00B227EC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28.12.2012г. № 75</w:t>
      </w: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61F" w:rsidRPr="003A31F7" w:rsidRDefault="00D7761F" w:rsidP="00D77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761F" w:rsidRDefault="00D7761F" w:rsidP="00D77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F7"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</w:t>
      </w:r>
      <w:r w:rsidR="003A31F7" w:rsidRPr="003A31F7">
        <w:rPr>
          <w:rFonts w:ascii="Times New Roman" w:hAnsi="Times New Roman" w:cs="Times New Roman"/>
          <w:b/>
          <w:sz w:val="28"/>
          <w:szCs w:val="28"/>
        </w:rPr>
        <w:t>ровками и другими официальными м</w:t>
      </w:r>
      <w:r w:rsidRPr="003A31F7">
        <w:rPr>
          <w:rFonts w:ascii="Times New Roman" w:hAnsi="Times New Roman" w:cs="Times New Roman"/>
          <w:b/>
          <w:sz w:val="28"/>
          <w:szCs w:val="28"/>
        </w:rPr>
        <w:t xml:space="preserve">ероприятиями, участие в которых связано с исполнением ими служебных </w:t>
      </w:r>
      <w:proofErr w:type="gramStart"/>
      <w:r w:rsidRPr="003A31F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31F7">
        <w:rPr>
          <w:rFonts w:ascii="Times New Roman" w:hAnsi="Times New Roman" w:cs="Times New Roman"/>
          <w:b/>
          <w:sz w:val="28"/>
          <w:szCs w:val="28"/>
        </w:rPr>
        <w:t>должностных) обязанностей, сдаче и оценка, реализации ( выкупе) и зачислении</w:t>
      </w:r>
      <w:r w:rsidR="003A31F7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</w:t>
      </w:r>
      <w:r w:rsidR="003A31F7" w:rsidRPr="003A31F7">
        <w:rPr>
          <w:rFonts w:ascii="Times New Roman" w:hAnsi="Times New Roman" w:cs="Times New Roman"/>
          <w:b/>
          <w:sz w:val="28"/>
          <w:szCs w:val="28"/>
        </w:rPr>
        <w:t>реализации.</w:t>
      </w:r>
    </w:p>
    <w:p w:rsidR="003A31F7" w:rsidRDefault="003A31F7" w:rsidP="00D77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F7" w:rsidRDefault="003A31F7" w:rsidP="003A31F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 ( далее соответственн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 должности, служащие, работники), о получении подарка в связи с протокольными мероприятиями ,служебными командировками и другими официальными мероприятиями, участие в которых связано с их должностным положением или исполнением ими служебных ( должностных) обязанностей, порядок сдачи и оценка, реализации (выкупа) и зачисления средств, вырученных от его реализации.</w:t>
      </w:r>
    </w:p>
    <w:p w:rsidR="003A31F7" w:rsidRDefault="003A31F7" w:rsidP="003A31F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 следу3ющие понятия:</w:t>
      </w:r>
    </w:p>
    <w:p w:rsidR="003A31F7" w:rsidRDefault="003A31F7" w:rsidP="003A31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юридических) лиц, которые осуществляют дарение исходя из должностного положения одаряемого или  исполнения им служебных ( должностных) обязанностей, за исключением канцелярских принадлежностей,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</w:t>
      </w:r>
      <w:r w:rsidR="002D0B04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</w:t>
      </w:r>
      <w:proofErr w:type="gramStart"/>
      <w:r w:rsidR="002D0B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0B04">
        <w:rPr>
          <w:rFonts w:ascii="Times New Roman" w:hAnsi="Times New Roman" w:cs="Times New Roman"/>
          <w:sz w:val="28"/>
          <w:szCs w:val="28"/>
        </w:rPr>
        <w:t>должностных) обязанностей, цветов и ценных подарков, которые вручены в качестве поощрения ( награды)</w:t>
      </w:r>
    </w:p>
    <w:p w:rsidR="002D0B04" w:rsidRDefault="002D0B04" w:rsidP="003A31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должностных) обязанностей» - получение лицом, замещающим муниципальную должность, служащими, работником лично или через посредника от физических ( юридических) лиц подарка в рамках осуществления деятельности, предусмотренной должностным регламентом ( должностной инструкцией), а также в связи с исполнением служебных ( должностных) обязанностей в случаях, установленных федеральными законами и иными нормативными актами, определяющими  особенности правового положения и специфику профессиональной  служебной и трудовой деятельности указанных лиц.</w:t>
      </w:r>
    </w:p>
    <w:p w:rsidR="002D0B04" w:rsidRDefault="002D0B04" w:rsidP="007417B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замещающие муниципальные должности, служащие, работники не вправе получать подарки от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юридических) лицу в связи с их должностным положением или исполнением ими служебных ( должностных) обязанностей, за исключением подарков, полученных в связи с протокольными мероприятиями, служебными</w:t>
      </w:r>
      <w:r w:rsidR="00CB12D0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 должностных) обязанностей.</w:t>
      </w:r>
    </w:p>
    <w:p w:rsidR="00CB12D0" w:rsidRDefault="00CB12D0" w:rsidP="007417B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служащие, работники,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должностных) обязанностей, муниципальный орган, в</w:t>
      </w:r>
      <w:r w:rsidR="0074199C">
        <w:rPr>
          <w:rFonts w:ascii="Times New Roman" w:hAnsi="Times New Roman" w:cs="Times New Roman"/>
          <w:sz w:val="28"/>
          <w:szCs w:val="28"/>
        </w:rPr>
        <w:t xml:space="preserve"> которых указанные лица проходят муниципальную службу или осуществляют трудовую деятельность.</w:t>
      </w:r>
    </w:p>
    <w:p w:rsidR="0074199C" w:rsidRDefault="0074199C" w:rsidP="00EC0DE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 должностных) обязанностей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служащий, работник проходят муниципальную службу или осуществляет трудовую деятельность. К уведомлению прилагаются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их наличии), подтверждающие стоимость подарка ( кассовый чек, товарный чек, иной документ об оплате ( приобретение) подарка.</w:t>
      </w:r>
    </w:p>
    <w:p w:rsidR="0074199C" w:rsidRDefault="0074199C" w:rsidP="004838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4199C" w:rsidRDefault="0074199C" w:rsidP="004838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74199C" w:rsidRDefault="00E606BA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№2 к настоящему Положению, который должен быть прошит и пронумерован, скреплен печатью муниципального органа или учреждения.</w:t>
      </w:r>
    </w:p>
    <w:p w:rsidR="00CA4B70" w:rsidRDefault="00037CCE" w:rsidP="007417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B70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уполномоченного структурного подразделения, которая принимает его на хранение по акту прием</w:t>
      </w:r>
      <w:proofErr w:type="gramStart"/>
      <w:r w:rsidRPr="00CA4B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4B70">
        <w:rPr>
          <w:rFonts w:ascii="Times New Roman" w:hAnsi="Times New Roman" w:cs="Times New Roman"/>
          <w:sz w:val="28"/>
          <w:szCs w:val="28"/>
        </w:rPr>
        <w:t xml:space="preserve"> передачи не позднее 5 рабочих дней со дня регистрации уведомления в соответс</w:t>
      </w:r>
      <w:r w:rsidR="00CA4B70" w:rsidRPr="00CA4B70">
        <w:rPr>
          <w:rFonts w:ascii="Times New Roman" w:hAnsi="Times New Roman" w:cs="Times New Roman"/>
          <w:sz w:val="28"/>
          <w:szCs w:val="28"/>
        </w:rPr>
        <w:t>твующем журнале регистрации.</w:t>
      </w:r>
      <w:r w:rsidR="00CA4B70" w:rsidRPr="00CA4B70">
        <w:rPr>
          <w:rFonts w:ascii="Times New Roman" w:hAnsi="Times New Roman" w:cs="Times New Roman"/>
          <w:sz w:val="28"/>
          <w:szCs w:val="28"/>
        </w:rPr>
        <w:br/>
      </w:r>
    </w:p>
    <w:p w:rsidR="00E606BA" w:rsidRPr="00CA4B70" w:rsidRDefault="00037CCE" w:rsidP="007417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B70">
        <w:rPr>
          <w:rFonts w:ascii="Times New Roman" w:hAnsi="Times New Roman" w:cs="Times New Roman"/>
          <w:sz w:val="28"/>
          <w:szCs w:val="28"/>
        </w:rPr>
        <w:t xml:space="preserve">Акт приема – передачи составляется в 3-х экземплярах, один из которых возвращается лицу, сдавшему подарок, другой остается у ответственного </w:t>
      </w:r>
      <w:r w:rsidRPr="00CA4B70">
        <w:rPr>
          <w:rFonts w:ascii="Times New Roman" w:hAnsi="Times New Roman" w:cs="Times New Roman"/>
          <w:sz w:val="28"/>
          <w:szCs w:val="28"/>
        </w:rPr>
        <w:lastRenderedPageBreak/>
        <w:t>лица уполномоченного структурно подразделения, третий экземпляр  направляется в подразделение муниципального обра</w:t>
      </w:r>
      <w:r w:rsidR="00CA4B70" w:rsidRPr="00CA4B70">
        <w:rPr>
          <w:rFonts w:ascii="Times New Roman" w:hAnsi="Times New Roman" w:cs="Times New Roman"/>
          <w:sz w:val="28"/>
          <w:szCs w:val="28"/>
        </w:rPr>
        <w:t>зов</w:t>
      </w:r>
      <w:r w:rsidRPr="00CA4B70">
        <w:rPr>
          <w:rFonts w:ascii="Times New Roman" w:hAnsi="Times New Roman" w:cs="Times New Roman"/>
          <w:sz w:val="28"/>
          <w:szCs w:val="28"/>
        </w:rPr>
        <w:t>а</w:t>
      </w:r>
      <w:r w:rsidR="00CA4B70" w:rsidRPr="00CA4B70">
        <w:rPr>
          <w:rFonts w:ascii="Times New Roman" w:hAnsi="Times New Roman" w:cs="Times New Roman"/>
          <w:sz w:val="28"/>
          <w:szCs w:val="28"/>
        </w:rPr>
        <w:t>ния</w:t>
      </w:r>
      <w:r w:rsidRPr="00CA4B70">
        <w:rPr>
          <w:rFonts w:ascii="Times New Roman" w:hAnsi="Times New Roman" w:cs="Times New Roman"/>
          <w:sz w:val="28"/>
          <w:szCs w:val="28"/>
        </w:rPr>
        <w:t xml:space="preserve"> или учреждения, на которое возложены функции по ведению бухгалтерского учета.</w:t>
      </w:r>
    </w:p>
    <w:p w:rsidR="00CA4B70" w:rsidRDefault="00CA4B70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</w:t>
      </w:r>
      <w:r w:rsidR="0032369E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дата и номер акт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и перечня прилагаемых к ней документов.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необходимости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тыс. рублей.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служащий, работник, сдавшие подарок, могут его выкупить, направив на имя представителя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соответствующее заявление не позднее двух месяцев со дня сдачи подарка.</w:t>
      </w:r>
    </w:p>
    <w:p w:rsidR="0032369E" w:rsidRDefault="0032369E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 выкупа) и уведомляет в письменной форме лицо, подавшее заявление, о результатах оценки, после чего в</w:t>
      </w:r>
      <w:r w:rsidR="00750735">
        <w:rPr>
          <w:rFonts w:ascii="Times New Roman" w:hAnsi="Times New Roman" w:cs="Times New Roman"/>
          <w:sz w:val="28"/>
          <w:szCs w:val="28"/>
        </w:rPr>
        <w:t xml:space="preserve"> течении месяца заявитель выкупа</w:t>
      </w:r>
      <w:r>
        <w:rPr>
          <w:rFonts w:ascii="Times New Roman" w:hAnsi="Times New Roman" w:cs="Times New Roman"/>
          <w:sz w:val="28"/>
          <w:szCs w:val="28"/>
        </w:rPr>
        <w:t>ет подарок по установленной в результате оценки стоимости или отказывается от выкупа.</w:t>
      </w:r>
    </w:p>
    <w:p w:rsidR="0032369E" w:rsidRDefault="00750735" w:rsidP="00483863">
      <w:pPr>
        <w:pStyle w:val="a3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 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50735" w:rsidRDefault="006303BF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Подарок, в отношении</w:t>
      </w:r>
      <w:r w:rsidR="00750735">
        <w:rPr>
          <w:rFonts w:ascii="Times New Roman" w:hAnsi="Times New Roman" w:cs="Times New Roman"/>
          <w:sz w:val="28"/>
          <w:szCs w:val="28"/>
        </w:rPr>
        <w:t xml:space="preserve"> которого не поступило заявление, указанное в пункте 12 настоящего Положения, может использоваться администрацией муниципального  образования или муниципальной организацией с учетом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или коллегиального органа о целесообразности использования подарка для обеспечения деятельности администрации образования или иной организации.</w:t>
      </w:r>
    </w:p>
    <w:p w:rsidR="006303BF" w:rsidRDefault="006303BF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</w:t>
      </w:r>
      <w:r w:rsidR="007417B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образности использования подарка главой администрации муниципального образования Гонжинского сельсовета или руководителем муниципальной организации принимается решение о реализации подарка и проведении оценки его стоимости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417B2" w:rsidRDefault="007417B2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предусмотренного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417B2" w:rsidRDefault="007417B2" w:rsidP="0048386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безвоздмездной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17B2" w:rsidRDefault="007417B2" w:rsidP="007417B2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P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B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7417B2">
        <w:rPr>
          <w:rFonts w:ascii="Times New Roman" w:hAnsi="Times New Roman" w:cs="Times New Roman"/>
          <w:sz w:val="24"/>
          <w:szCs w:val="24"/>
        </w:rPr>
        <w:t xml:space="preserve">  о сообщении отдельными категориями лиц о получении подарка в связи с протокольными мероприятиями</w:t>
      </w:r>
      <w:proofErr w:type="gramEnd"/>
      <w:r w:rsidRPr="007417B2"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</w:t>
      </w:r>
    </w:p>
    <w:p w:rsid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B2">
        <w:rPr>
          <w:rFonts w:ascii="Times New Roman" w:hAnsi="Times New Roman" w:cs="Times New Roman"/>
          <w:sz w:val="24"/>
          <w:szCs w:val="24"/>
        </w:rPr>
        <w:t xml:space="preserve"> ( должностных) обязанностей, сдаче и оценке подарка, реализации </w:t>
      </w:r>
      <w:proofErr w:type="gramStart"/>
      <w:r w:rsidRPr="007417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7B2">
        <w:rPr>
          <w:rFonts w:ascii="Times New Roman" w:hAnsi="Times New Roman" w:cs="Times New Roman"/>
          <w:sz w:val="24"/>
          <w:szCs w:val="24"/>
        </w:rPr>
        <w:t>выкупе) и зачислении средств, вырученных о его реализации</w:t>
      </w:r>
    </w:p>
    <w:p w:rsid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7B2" w:rsidRDefault="007417B2" w:rsidP="00741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B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417B2" w:rsidRDefault="007417B2" w:rsidP="00741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B2" w:rsidRDefault="007417B2" w:rsidP="00741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17B2" w:rsidRDefault="00EC0DEE" w:rsidP="00741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наименование уполномоченного</w:t>
      </w:r>
      <w:proofErr w:type="gramEnd"/>
    </w:p>
    <w:p w:rsidR="00EC0DEE" w:rsidRDefault="00EC0DEE" w:rsidP="00741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структурного подразделения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 или учреждения)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(Ф.И.О., занимаемая должность)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«_____»_______________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DEE">
        <w:rPr>
          <w:rFonts w:ascii="Times New Roman" w:hAnsi="Times New Roman" w:cs="Times New Roman"/>
          <w:sz w:val="24"/>
          <w:szCs w:val="24"/>
        </w:rPr>
        <w:t>( дата получения)</w:t>
      </w: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DEE">
        <w:rPr>
          <w:rFonts w:ascii="Times New Roman" w:hAnsi="Times New Roman" w:cs="Times New Roman"/>
          <w:sz w:val="24"/>
          <w:szCs w:val="24"/>
        </w:rPr>
        <w:t>( 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C0DEE" w:rsidRPr="00EC0DEE" w:rsidRDefault="00EC0DEE" w:rsidP="00EC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B2" w:rsidRPr="00EC0DEE" w:rsidRDefault="007417B2" w:rsidP="00EC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3337"/>
        <w:gridCol w:w="2004"/>
        <w:gridCol w:w="1407"/>
      </w:tblGrid>
      <w:tr w:rsidR="00EC0DEE" w:rsidTr="00EC0DEE">
        <w:trPr>
          <w:trHeight w:val="231"/>
        </w:trPr>
        <w:tc>
          <w:tcPr>
            <w:tcW w:w="2812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55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описания</w:t>
            </w:r>
          </w:p>
        </w:tc>
        <w:tc>
          <w:tcPr>
            <w:tcW w:w="2011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31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EC0DEE" w:rsidTr="00EC0DEE">
        <w:trPr>
          <w:trHeight w:val="226"/>
        </w:trPr>
        <w:tc>
          <w:tcPr>
            <w:tcW w:w="2812" w:type="dxa"/>
          </w:tcPr>
          <w:p w:rsidR="00EC0DEE" w:rsidRP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EC0DEE">
        <w:trPr>
          <w:trHeight w:val="312"/>
        </w:trPr>
        <w:tc>
          <w:tcPr>
            <w:tcW w:w="2812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EE" w:rsidTr="00EC0DEE">
        <w:trPr>
          <w:trHeight w:val="217"/>
        </w:trPr>
        <w:tc>
          <w:tcPr>
            <w:tcW w:w="2812" w:type="dxa"/>
          </w:tcPr>
          <w:p w:rsidR="00EC0DEE" w:rsidRDefault="00EC0DEE" w:rsidP="00EC0DEE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55" w:type="dxa"/>
          </w:tcPr>
          <w:p w:rsidR="00EC0DEE" w:rsidRP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C0DEE" w:rsidRDefault="00EC0DEE" w:rsidP="00EC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B2" w:rsidRPr="007417B2" w:rsidRDefault="007417B2" w:rsidP="0074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735" w:rsidRDefault="00EC0DEE" w:rsidP="007417B2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 на _____ листах.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C0DEE">
        <w:rPr>
          <w:rFonts w:ascii="Times New Roman" w:hAnsi="Times New Roman" w:cs="Times New Roman"/>
          <w:sz w:val="24"/>
          <w:szCs w:val="24"/>
        </w:rPr>
        <w:t>( наименование документа)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___________     ______________     «__»______ 20__г.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C0D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0DEE">
        <w:rPr>
          <w:rFonts w:ascii="Times New Roman" w:hAnsi="Times New Roman" w:cs="Times New Roman"/>
          <w:sz w:val="24"/>
          <w:szCs w:val="24"/>
        </w:rPr>
        <w:t xml:space="preserve"> ( 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0D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C0DEE" w:rsidRP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___________     ______________     «__»______ 20__г.</w:t>
      </w:r>
    </w:p>
    <w:p w:rsid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C0D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0DEE">
        <w:rPr>
          <w:rFonts w:ascii="Times New Roman" w:hAnsi="Times New Roman" w:cs="Times New Roman"/>
          <w:sz w:val="24"/>
          <w:szCs w:val="24"/>
        </w:rPr>
        <w:t xml:space="preserve"> ( 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0D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C0DEE" w:rsidRPr="00EC0DEE" w:rsidRDefault="00EC0DEE" w:rsidP="00EC0DE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EC0DE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</w:t>
      </w:r>
    </w:p>
    <w:p w:rsidR="00EC0DEE" w:rsidRDefault="00EC0DEE" w:rsidP="00EC0DE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0DEE" w:rsidRDefault="00EC0DEE" w:rsidP="00EC0DE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0DEE" w:rsidRDefault="00EC0DEE" w:rsidP="00EC0DE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0DEE" w:rsidRPr="00EC0DEE" w:rsidRDefault="00EC0DEE" w:rsidP="00EC0D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  <w:p w:rsidR="00D7761F" w:rsidRPr="00EC0DEE" w:rsidRDefault="00D7761F" w:rsidP="007417B2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DEE" w:rsidRPr="007417B2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7417B2">
        <w:rPr>
          <w:rFonts w:ascii="Times New Roman" w:hAnsi="Times New Roman" w:cs="Times New Roman"/>
          <w:sz w:val="24"/>
          <w:szCs w:val="24"/>
        </w:rPr>
        <w:t xml:space="preserve">  о сообщении отдельными категориями лиц о получении подарка в связи с протокольными мероприятиями</w:t>
      </w:r>
      <w:proofErr w:type="gramEnd"/>
      <w:r w:rsidRPr="007417B2"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B2">
        <w:rPr>
          <w:rFonts w:ascii="Times New Roman" w:hAnsi="Times New Roman" w:cs="Times New Roman"/>
          <w:sz w:val="24"/>
          <w:szCs w:val="24"/>
        </w:rPr>
        <w:t xml:space="preserve"> ( должностных) обязанностей, сдаче и оценке подарка, реализации </w:t>
      </w:r>
      <w:proofErr w:type="gramStart"/>
      <w:r w:rsidRPr="007417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7B2">
        <w:rPr>
          <w:rFonts w:ascii="Times New Roman" w:hAnsi="Times New Roman" w:cs="Times New Roman"/>
          <w:sz w:val="24"/>
          <w:szCs w:val="24"/>
        </w:rPr>
        <w:t>выкупе) и зачислении средств, вырученных о его реализации</w:t>
      </w: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DEE" w:rsidRDefault="00EC0DEE" w:rsidP="00EC0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уведомлений о получении подарков</w:t>
      </w:r>
    </w:p>
    <w:p w:rsidR="00EC0DEE" w:rsidRDefault="00EC0DEE" w:rsidP="00EC0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орган, учреждение___________________________</w:t>
      </w: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подразделение__________________________________</w:t>
      </w:r>
    </w:p>
    <w:p w:rsidR="00EC0DEE" w:rsidRDefault="00EC0DEE" w:rsidP="00EC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рублей)</w:t>
      </w:r>
    </w:p>
    <w:p w:rsidR="00EC0DEE" w:rsidRPr="0076792A" w:rsidRDefault="00EC0DEE" w:rsidP="0076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747"/>
        <w:gridCol w:w="1332"/>
        <w:gridCol w:w="1772"/>
        <w:gridCol w:w="1670"/>
        <w:gridCol w:w="1290"/>
        <w:gridCol w:w="1050"/>
        <w:gridCol w:w="1276"/>
      </w:tblGrid>
      <w:tr w:rsidR="0076792A" w:rsidRPr="0076792A" w:rsidTr="0076792A">
        <w:trPr>
          <w:trHeight w:val="198"/>
        </w:trPr>
        <w:tc>
          <w:tcPr>
            <w:tcW w:w="1675" w:type="dxa"/>
            <w:gridSpan w:val="2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2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332" w:type="dxa"/>
            <w:vMerge w:val="restart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замещаема должность</w:t>
            </w: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хранения**</w:t>
            </w:r>
          </w:p>
        </w:tc>
      </w:tr>
      <w:tr w:rsidR="0076792A" w:rsidRPr="0076792A" w:rsidTr="0076792A">
        <w:trPr>
          <w:trHeight w:val="435"/>
        </w:trPr>
        <w:tc>
          <w:tcPr>
            <w:tcW w:w="928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2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7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2" w:type="dxa"/>
            <w:vMerge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05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Стоимость*</w:t>
            </w: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2A" w:rsidRPr="0076792A" w:rsidTr="0076792A">
        <w:trPr>
          <w:trHeight w:val="258"/>
        </w:trPr>
        <w:tc>
          <w:tcPr>
            <w:tcW w:w="928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92A" w:rsidRPr="0076792A" w:rsidTr="0076792A">
        <w:trPr>
          <w:trHeight w:val="285"/>
        </w:trPr>
        <w:tc>
          <w:tcPr>
            <w:tcW w:w="928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2A" w:rsidRPr="0076792A" w:rsidTr="0076792A">
        <w:trPr>
          <w:trHeight w:val="297"/>
        </w:trPr>
        <w:tc>
          <w:tcPr>
            <w:tcW w:w="928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2A" w:rsidRPr="0076792A" w:rsidTr="0076792A">
        <w:trPr>
          <w:trHeight w:val="298"/>
        </w:trPr>
        <w:tc>
          <w:tcPr>
            <w:tcW w:w="928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92A" w:rsidRPr="0076792A" w:rsidRDefault="0076792A" w:rsidP="0076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92A" w:rsidRDefault="0076792A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92A" w:rsidRDefault="0076792A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61F" w:rsidRPr="0076792A" w:rsidRDefault="0076792A" w:rsidP="0076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792A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proofErr w:type="gramStart"/>
      <w:r w:rsidRPr="0076792A">
        <w:rPr>
          <w:rFonts w:ascii="Times New Roman" w:hAnsi="Times New Roman" w:cs="Times New Roman"/>
          <w:sz w:val="24"/>
          <w:szCs w:val="24"/>
        </w:rPr>
        <w:t xml:space="preserve"> (___)____________ </w:t>
      </w:r>
      <w:proofErr w:type="gramEnd"/>
      <w:r w:rsidRPr="0076792A">
        <w:rPr>
          <w:rFonts w:ascii="Times New Roman" w:hAnsi="Times New Roman" w:cs="Times New Roman"/>
          <w:sz w:val="24"/>
          <w:szCs w:val="24"/>
        </w:rPr>
        <w:t>страниц.</w:t>
      </w:r>
    </w:p>
    <w:p w:rsidR="0076792A" w:rsidRPr="0076792A" w:rsidRDefault="0076792A" w:rsidP="0076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2A">
        <w:rPr>
          <w:rFonts w:ascii="Times New Roman" w:hAnsi="Times New Roman" w:cs="Times New Roman"/>
          <w:sz w:val="24"/>
          <w:szCs w:val="24"/>
        </w:rPr>
        <w:t xml:space="preserve">Должностное лица </w:t>
      </w:r>
      <w:proofErr w:type="gramStart"/>
      <w:r w:rsidRPr="007679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792A">
        <w:rPr>
          <w:rFonts w:ascii="Times New Roman" w:hAnsi="Times New Roman" w:cs="Times New Roman"/>
          <w:sz w:val="24"/>
          <w:szCs w:val="24"/>
        </w:rPr>
        <w:t>подпись), ( расшифровка подписи).</w:t>
      </w:r>
    </w:p>
    <w:p w:rsidR="0076792A" w:rsidRPr="0076792A" w:rsidRDefault="0076792A" w:rsidP="0076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2A">
        <w:rPr>
          <w:rFonts w:ascii="Times New Roman" w:hAnsi="Times New Roman" w:cs="Times New Roman"/>
          <w:sz w:val="24"/>
          <w:szCs w:val="24"/>
        </w:rPr>
        <w:t>М.П.</w:t>
      </w:r>
    </w:p>
    <w:p w:rsidR="0076792A" w:rsidRDefault="0076792A" w:rsidP="0076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92A">
        <w:rPr>
          <w:rFonts w:ascii="Times New Roman" w:hAnsi="Times New Roman" w:cs="Times New Roman"/>
          <w:sz w:val="24"/>
          <w:szCs w:val="24"/>
        </w:rPr>
        <w:t>«___»_______ 20____г.</w:t>
      </w:r>
    </w:p>
    <w:p w:rsidR="0076792A" w:rsidRDefault="0076792A" w:rsidP="0076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2A" w:rsidRDefault="0076792A" w:rsidP="007679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2A" w:rsidRDefault="0076792A" w:rsidP="007679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Графа 8 заполняется при наличии документов, подтверждающих стоимость подарков</w:t>
      </w:r>
    </w:p>
    <w:p w:rsidR="0076792A" w:rsidRDefault="0076792A" w:rsidP="007679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Графа 9 заполняется при наличии подарка на ответственное хранение.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83863" w:rsidRDefault="00483863" w:rsidP="0048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</w:t>
      </w:r>
    </w:p>
    <w:p w:rsidR="00483863" w:rsidRDefault="00483863" w:rsidP="0048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должностных) обязанностей, сдаче и оценке подарка,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выкупе) и зачислении средств, вырученных о его реализации</w:t>
      </w:r>
    </w:p>
    <w:p w:rsidR="00483863" w:rsidRDefault="00483863" w:rsidP="0048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63">
        <w:rPr>
          <w:rFonts w:ascii="Times New Roman" w:hAnsi="Times New Roman" w:cs="Times New Roman"/>
          <w:b/>
          <w:sz w:val="28"/>
          <w:szCs w:val="28"/>
        </w:rPr>
        <w:t xml:space="preserve">АКТ приема – передачи </w:t>
      </w:r>
      <w:r>
        <w:rPr>
          <w:rFonts w:ascii="Times New Roman" w:hAnsi="Times New Roman" w:cs="Times New Roman"/>
          <w:b/>
          <w:sz w:val="28"/>
          <w:szCs w:val="28"/>
        </w:rPr>
        <w:t>подарка №_______</w:t>
      </w: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органа по ОКПО или учреждения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лицо_____________________________________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863">
        <w:rPr>
          <w:rFonts w:ascii="Times New Roman" w:hAnsi="Times New Roman" w:cs="Times New Roman"/>
          <w:sz w:val="24"/>
          <w:szCs w:val="24"/>
        </w:rPr>
        <w:t>( Ф.И.О., занимаемая должность)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принял) ______________________________________________________</w:t>
      </w: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863">
        <w:rPr>
          <w:rFonts w:ascii="Times New Roman" w:hAnsi="Times New Roman" w:cs="Times New Roman"/>
          <w:sz w:val="24"/>
          <w:szCs w:val="24"/>
        </w:rPr>
        <w:t>( Ф.И.О. ответственного лица, занимаемая должность)</w:t>
      </w: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передал) подарок:</w:t>
      </w:r>
    </w:p>
    <w:p w:rsidR="00483863" w:rsidRPr="00483863" w:rsidRDefault="00483863" w:rsidP="0048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2"/>
        <w:gridCol w:w="3614"/>
        <w:gridCol w:w="1366"/>
        <w:gridCol w:w="1318"/>
      </w:tblGrid>
      <w:tr w:rsidR="00483863" w:rsidRPr="00483863" w:rsidTr="00483863">
        <w:trPr>
          <w:trHeight w:val="256"/>
        </w:trPr>
        <w:tc>
          <w:tcPr>
            <w:tcW w:w="3002" w:type="dxa"/>
          </w:tcPr>
          <w:p w:rsidR="00483863" w:rsidRPr="00483863" w:rsidRDefault="00483863" w:rsidP="0048386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14" w:type="dxa"/>
          </w:tcPr>
          <w:p w:rsidR="00483863" w:rsidRPr="00483863" w:rsidRDefault="00483863" w:rsidP="0048386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описания</w:t>
            </w:r>
          </w:p>
        </w:tc>
        <w:tc>
          <w:tcPr>
            <w:tcW w:w="1304" w:type="dxa"/>
          </w:tcPr>
          <w:p w:rsidR="00483863" w:rsidRPr="00483863" w:rsidRDefault="00483863" w:rsidP="0048386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18" w:type="dxa"/>
          </w:tcPr>
          <w:p w:rsidR="00483863" w:rsidRPr="00483863" w:rsidRDefault="00483863" w:rsidP="0048386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483863" w:rsidRPr="00483863" w:rsidTr="00483863">
        <w:trPr>
          <w:trHeight w:val="417"/>
        </w:trPr>
        <w:tc>
          <w:tcPr>
            <w:tcW w:w="3002" w:type="dxa"/>
          </w:tcPr>
          <w:p w:rsidR="00483863" w:rsidRPr="00483863" w:rsidRDefault="00483863" w:rsidP="0048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63" w:rsidRPr="00483863" w:rsidRDefault="00483863" w:rsidP="0048386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483863" w:rsidRPr="00483863" w:rsidRDefault="00483863" w:rsidP="0048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83863" w:rsidRPr="00483863" w:rsidRDefault="00483863" w:rsidP="0048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83863" w:rsidRPr="00483863" w:rsidRDefault="00483863" w:rsidP="0048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63" w:rsidRP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863" w:rsidRP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863">
        <w:rPr>
          <w:rFonts w:ascii="Times New Roman" w:hAnsi="Times New Roman" w:cs="Times New Roman"/>
          <w:sz w:val="24"/>
          <w:szCs w:val="24"/>
        </w:rPr>
        <w:t xml:space="preserve">        Принял </w:t>
      </w:r>
      <w:proofErr w:type="gramStart"/>
      <w:r w:rsidRPr="004838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863">
        <w:rPr>
          <w:rFonts w:ascii="Times New Roman" w:hAnsi="Times New Roman" w:cs="Times New Roman"/>
          <w:sz w:val="24"/>
          <w:szCs w:val="24"/>
        </w:rPr>
        <w:t>передал)                                                          Сдал ( принял)</w:t>
      </w:r>
    </w:p>
    <w:p w:rsidR="00483863" w:rsidRP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863">
        <w:rPr>
          <w:rFonts w:ascii="Times New Roman" w:hAnsi="Times New Roman" w:cs="Times New Roman"/>
          <w:sz w:val="24"/>
          <w:szCs w:val="24"/>
        </w:rPr>
        <w:t xml:space="preserve">______________    ___________________               ____________      ___________________     ( подпись)     </w:t>
      </w:r>
      <w:proofErr w:type="gramStart"/>
      <w:r w:rsidRPr="004838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863">
        <w:rPr>
          <w:rFonts w:ascii="Times New Roman" w:hAnsi="Times New Roman" w:cs="Times New Roman"/>
          <w:sz w:val="24"/>
          <w:szCs w:val="24"/>
        </w:rPr>
        <w:t>расшифровка подписи)                       ( подпись)        ( расшифровка подписи)</w:t>
      </w:r>
    </w:p>
    <w:p w:rsidR="00483863" w:rsidRP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863">
        <w:rPr>
          <w:rFonts w:ascii="Times New Roman" w:hAnsi="Times New Roman" w:cs="Times New Roman"/>
          <w:sz w:val="24"/>
          <w:szCs w:val="24"/>
        </w:rPr>
        <w:t>Принято к учету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наименование структурного подразделения</w:t>
      </w:r>
      <w:proofErr w:type="gramEnd"/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органа или учреждения)</w:t>
      </w:r>
    </w:p>
    <w:p w:rsidR="00483863" w:rsidRDefault="00483863" w:rsidP="0048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863" w:rsidRDefault="00483863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_________________          </w:t>
      </w:r>
      <w:r w:rsidR="00CD385A"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</w:p>
    <w:p w:rsidR="00483863" w:rsidRDefault="00CD385A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3863">
        <w:rPr>
          <w:rFonts w:ascii="Times New Roman" w:hAnsi="Times New Roman" w:cs="Times New Roman"/>
          <w:sz w:val="24"/>
          <w:szCs w:val="24"/>
        </w:rPr>
        <w:t xml:space="preserve">( 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838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3863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CD385A" w:rsidRDefault="00CD385A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5A" w:rsidRDefault="00CD385A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 20________г.</w:t>
      </w:r>
    </w:p>
    <w:p w:rsidR="00CD385A" w:rsidRDefault="00CD385A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5A" w:rsidRDefault="00CD385A" w:rsidP="0048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761F" w:rsidRPr="00B227EC" w:rsidRDefault="00CD385A" w:rsidP="00D7761F">
      <w:pPr>
        <w:pStyle w:val="a3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7EC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предметов.</w:t>
      </w:r>
    </w:p>
    <w:p w:rsidR="00D7761F" w:rsidRPr="00D7761F" w:rsidRDefault="00D7761F" w:rsidP="00D7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25F" w:rsidRPr="00EA28D7" w:rsidRDefault="005A125F" w:rsidP="005A1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42" w:rsidRDefault="003421ED"/>
    <w:sectPr w:rsidR="00895D42" w:rsidSect="00EC0D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778"/>
    <w:multiLevelType w:val="multilevel"/>
    <w:tmpl w:val="6C00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46D1389"/>
    <w:multiLevelType w:val="hybridMultilevel"/>
    <w:tmpl w:val="019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5C4"/>
    <w:multiLevelType w:val="hybridMultilevel"/>
    <w:tmpl w:val="1D2C9870"/>
    <w:lvl w:ilvl="0" w:tplc="C38E94C0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25F"/>
    <w:rsid w:val="00037CCE"/>
    <w:rsid w:val="00074E49"/>
    <w:rsid w:val="000978A1"/>
    <w:rsid w:val="000B2F8A"/>
    <w:rsid w:val="000E3F70"/>
    <w:rsid w:val="000F614C"/>
    <w:rsid w:val="0017526A"/>
    <w:rsid w:val="001918A3"/>
    <w:rsid w:val="00203EF3"/>
    <w:rsid w:val="002044A9"/>
    <w:rsid w:val="00206FC8"/>
    <w:rsid w:val="002D0B04"/>
    <w:rsid w:val="0032369E"/>
    <w:rsid w:val="0032554C"/>
    <w:rsid w:val="003421ED"/>
    <w:rsid w:val="003828D3"/>
    <w:rsid w:val="003A31F7"/>
    <w:rsid w:val="00470DF9"/>
    <w:rsid w:val="00483863"/>
    <w:rsid w:val="0056610C"/>
    <w:rsid w:val="005A125F"/>
    <w:rsid w:val="005F00EE"/>
    <w:rsid w:val="00602160"/>
    <w:rsid w:val="006303BF"/>
    <w:rsid w:val="006D64C2"/>
    <w:rsid w:val="00740697"/>
    <w:rsid w:val="007417B2"/>
    <w:rsid w:val="0074199C"/>
    <w:rsid w:val="007430FE"/>
    <w:rsid w:val="00750735"/>
    <w:rsid w:val="0076792A"/>
    <w:rsid w:val="007848A0"/>
    <w:rsid w:val="007C4CAB"/>
    <w:rsid w:val="008004A4"/>
    <w:rsid w:val="00842914"/>
    <w:rsid w:val="00871256"/>
    <w:rsid w:val="00887A02"/>
    <w:rsid w:val="009C48B3"/>
    <w:rsid w:val="009D6E57"/>
    <w:rsid w:val="00AA5B3C"/>
    <w:rsid w:val="00AF3812"/>
    <w:rsid w:val="00B227EC"/>
    <w:rsid w:val="00B64B6E"/>
    <w:rsid w:val="00B97C71"/>
    <w:rsid w:val="00BC1D2A"/>
    <w:rsid w:val="00BF7B1F"/>
    <w:rsid w:val="00C11E92"/>
    <w:rsid w:val="00C51AB6"/>
    <w:rsid w:val="00C52E63"/>
    <w:rsid w:val="00C6504C"/>
    <w:rsid w:val="00CA4B70"/>
    <w:rsid w:val="00CB12D0"/>
    <w:rsid w:val="00CD385A"/>
    <w:rsid w:val="00D545AA"/>
    <w:rsid w:val="00D759CA"/>
    <w:rsid w:val="00D7761F"/>
    <w:rsid w:val="00D90403"/>
    <w:rsid w:val="00D94121"/>
    <w:rsid w:val="00DD75FD"/>
    <w:rsid w:val="00E00A5B"/>
    <w:rsid w:val="00E159D5"/>
    <w:rsid w:val="00E606BA"/>
    <w:rsid w:val="00E735EE"/>
    <w:rsid w:val="00E806A9"/>
    <w:rsid w:val="00EA28D7"/>
    <w:rsid w:val="00EC0DEE"/>
    <w:rsid w:val="00EF0937"/>
    <w:rsid w:val="00F15D27"/>
    <w:rsid w:val="00F401EC"/>
    <w:rsid w:val="00FD6D28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A430-5EF7-4E1E-A373-99251412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2015-12-28T02:46:00Z</cp:lastPrinted>
  <dcterms:created xsi:type="dcterms:W3CDTF">2015-12-14T08:28:00Z</dcterms:created>
  <dcterms:modified xsi:type="dcterms:W3CDTF">2015-12-28T02:53:00Z</dcterms:modified>
</cp:coreProperties>
</file>