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E2" w:rsidRDefault="009807E2" w:rsidP="009807E2">
      <w:pPr>
        <w:jc w:val="center"/>
      </w:pPr>
      <w:r>
        <w:t>Российская Федерация</w:t>
      </w:r>
    </w:p>
    <w:p w:rsidR="009807E2" w:rsidRDefault="009807E2" w:rsidP="009807E2">
      <w:pPr>
        <w:jc w:val="center"/>
      </w:pP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07E2" w:rsidRDefault="009807E2" w:rsidP="009807E2">
      <w:pPr>
        <w:jc w:val="center"/>
        <w:rPr>
          <w:b/>
          <w:sz w:val="32"/>
          <w:szCs w:val="32"/>
        </w:rPr>
      </w:pPr>
    </w:p>
    <w:p w:rsidR="009807E2" w:rsidRDefault="009807E2" w:rsidP="009807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F018BB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</w:t>
      </w:r>
      <w:r w:rsidR="00F018BB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201</w:t>
      </w:r>
      <w:r w:rsidR="00DF6341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  № </w:t>
      </w:r>
      <w:r w:rsidR="00F018BB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</w:p>
    <w:p w:rsidR="009807E2" w:rsidRDefault="009807E2" w:rsidP="009807E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AE671C" w:rsidRDefault="00AE671C"/>
    <w:p w:rsidR="009807E2" w:rsidRDefault="009807E2"/>
    <w:p w:rsidR="00865671" w:rsidRPr="00865671" w:rsidRDefault="009807E2" w:rsidP="00865671">
      <w:pPr>
        <w:ind w:right="-1"/>
        <w:jc w:val="center"/>
        <w:rPr>
          <w:sz w:val="28"/>
          <w:szCs w:val="28"/>
        </w:rPr>
      </w:pPr>
      <w:r w:rsidRPr="009807E2">
        <w:rPr>
          <w:sz w:val="28"/>
        </w:rPr>
        <w:t xml:space="preserve">О внесении изменений </w:t>
      </w:r>
      <w:r>
        <w:rPr>
          <w:sz w:val="28"/>
        </w:rPr>
        <w:t xml:space="preserve">в Постановление главы Гонжинского сельсовета от </w:t>
      </w:r>
      <w:r w:rsidR="00865671">
        <w:rPr>
          <w:sz w:val="28"/>
        </w:rPr>
        <w:t>17</w:t>
      </w:r>
      <w:r>
        <w:rPr>
          <w:sz w:val="28"/>
        </w:rPr>
        <w:t>.0</w:t>
      </w:r>
      <w:r w:rsidR="00865671">
        <w:rPr>
          <w:sz w:val="28"/>
        </w:rPr>
        <w:t>1</w:t>
      </w:r>
      <w:r>
        <w:rPr>
          <w:sz w:val="28"/>
        </w:rPr>
        <w:t>.201</w:t>
      </w:r>
      <w:r w:rsidR="00275BDA">
        <w:rPr>
          <w:sz w:val="28"/>
        </w:rPr>
        <w:t>7</w:t>
      </w:r>
      <w:r>
        <w:rPr>
          <w:sz w:val="28"/>
        </w:rPr>
        <w:t xml:space="preserve"> г. № </w:t>
      </w:r>
      <w:r w:rsidR="00865671">
        <w:rPr>
          <w:sz w:val="28"/>
        </w:rPr>
        <w:t>03</w:t>
      </w:r>
      <w:r>
        <w:rPr>
          <w:sz w:val="28"/>
        </w:rPr>
        <w:t xml:space="preserve"> </w:t>
      </w:r>
      <w:r w:rsidRPr="00865671">
        <w:rPr>
          <w:sz w:val="28"/>
          <w:szCs w:val="28"/>
        </w:rPr>
        <w:t>«</w:t>
      </w:r>
      <w:r w:rsidR="00865671" w:rsidRPr="00865671">
        <w:rPr>
          <w:sz w:val="28"/>
          <w:szCs w:val="28"/>
        </w:rPr>
        <w:t>Об утверждении Административного регламента по предоставлению муниципальной  услуги «Принятие решения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</w:p>
    <w:p w:rsidR="009807E2" w:rsidRDefault="009807E2" w:rsidP="00865671">
      <w:pPr>
        <w:ind w:right="639"/>
        <w:jc w:val="center"/>
        <w:rPr>
          <w:sz w:val="28"/>
          <w:szCs w:val="28"/>
          <w:lang w:eastAsia="en-US"/>
        </w:rPr>
      </w:pPr>
    </w:p>
    <w:p w:rsidR="009807E2" w:rsidRDefault="009807E2" w:rsidP="009807E2">
      <w:pPr>
        <w:jc w:val="center"/>
        <w:rPr>
          <w:sz w:val="28"/>
          <w:szCs w:val="28"/>
          <w:lang w:eastAsia="en-US"/>
        </w:rPr>
      </w:pPr>
    </w:p>
    <w:p w:rsidR="00DF6341" w:rsidRDefault="00DF6341" w:rsidP="00DF63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E1C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530E1C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D164A0">
        <w:rPr>
          <w:sz w:val="28"/>
          <w:szCs w:val="28"/>
        </w:rPr>
        <w:t xml:space="preserve"> Федеральным законом от 27.07.2010 г. №</w:t>
      </w:r>
      <w:r>
        <w:rPr>
          <w:sz w:val="28"/>
          <w:szCs w:val="28"/>
        </w:rPr>
        <w:t xml:space="preserve"> </w:t>
      </w:r>
      <w:r w:rsidRPr="00D164A0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275BDA">
        <w:rPr>
          <w:sz w:val="28"/>
          <w:szCs w:val="28"/>
        </w:rPr>
        <w:t xml:space="preserve"> </w:t>
      </w:r>
      <w:r w:rsidR="00865671">
        <w:rPr>
          <w:sz w:val="28"/>
          <w:szCs w:val="28"/>
        </w:rPr>
        <w:t xml:space="preserve">п. 2 и п. 13 ст. 46 </w:t>
      </w:r>
      <w:r w:rsidR="00275BDA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а также протестом прокуратуры Магдагачинского района Амурской области № 1</w:t>
      </w:r>
      <w:r w:rsidR="00865671">
        <w:rPr>
          <w:sz w:val="28"/>
          <w:szCs w:val="28"/>
        </w:rPr>
        <w:t>896</w:t>
      </w:r>
      <w:r>
        <w:rPr>
          <w:sz w:val="28"/>
          <w:szCs w:val="28"/>
        </w:rPr>
        <w:t xml:space="preserve">-2019 от </w:t>
      </w:r>
      <w:r w:rsidR="00865671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865671">
        <w:rPr>
          <w:sz w:val="28"/>
          <w:szCs w:val="28"/>
        </w:rPr>
        <w:t>5</w:t>
      </w:r>
      <w:r>
        <w:rPr>
          <w:sz w:val="28"/>
          <w:szCs w:val="28"/>
        </w:rPr>
        <w:t>.2019</w:t>
      </w:r>
    </w:p>
    <w:p w:rsidR="009807E2" w:rsidRDefault="009807E2" w:rsidP="009807E2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 о с т а н о в л я ю:</w:t>
      </w:r>
    </w:p>
    <w:p w:rsidR="00275BDA" w:rsidRDefault="00275BDA" w:rsidP="00275BD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п. 2.</w:t>
      </w:r>
      <w:r w:rsidR="00865671">
        <w:rPr>
          <w:sz w:val="28"/>
          <w:szCs w:val="28"/>
        </w:rPr>
        <w:t>4.1 и читать в новой редакции</w:t>
      </w:r>
      <w:r>
        <w:rPr>
          <w:sz w:val="28"/>
          <w:szCs w:val="28"/>
        </w:rPr>
        <w:t>:</w:t>
      </w:r>
    </w:p>
    <w:p w:rsidR="00275BDA" w:rsidRDefault="00275BDA" w:rsidP="00275BD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65671" w:rsidRPr="00865671">
        <w:rPr>
          <w:sz w:val="28"/>
          <w:szCs w:val="28"/>
        </w:rPr>
        <w:t>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</w:t>
      </w:r>
      <w:r>
        <w:rPr>
          <w:sz w:val="28"/>
          <w:szCs w:val="28"/>
        </w:rPr>
        <w:t>;</w:t>
      </w:r>
      <w:proofErr w:type="gramEnd"/>
    </w:p>
    <w:p w:rsidR="00275BDA" w:rsidRDefault="00F018BB" w:rsidP="00275BD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п. 2.4 </w:t>
      </w:r>
    </w:p>
    <w:p w:rsidR="00F018BB" w:rsidRPr="00F018BB" w:rsidRDefault="00F018BB" w:rsidP="00F018BB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2.4.2: Р</w:t>
      </w:r>
      <w:r w:rsidRPr="00F018BB">
        <w:rPr>
          <w:sz w:val="28"/>
          <w:szCs w:val="28"/>
        </w:rPr>
        <w:t>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или на официальном сайте городского округа (при наличии официального сайта городского округа) в сети "Интернет".</w:t>
      </w:r>
    </w:p>
    <w:p w:rsidR="00DF6341" w:rsidRDefault="00DF6341" w:rsidP="00DF6341">
      <w:pPr>
        <w:jc w:val="both"/>
        <w:rPr>
          <w:sz w:val="28"/>
          <w:szCs w:val="28"/>
        </w:rPr>
      </w:pPr>
      <w:r w:rsidRPr="00DF6341">
        <w:rPr>
          <w:sz w:val="28"/>
          <w:szCs w:val="28"/>
          <w:lang w:eastAsia="en-US"/>
        </w:rPr>
        <w:lastRenderedPageBreak/>
        <w:tab/>
      </w:r>
      <w:r w:rsidR="00F018BB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="001711D9">
        <w:rPr>
          <w:sz w:val="28"/>
          <w:szCs w:val="28"/>
          <w:lang w:eastAsia="en-US"/>
        </w:rPr>
        <w:t xml:space="preserve">Внести в раздел </w:t>
      </w:r>
      <w:r w:rsidR="00275BDA">
        <w:rPr>
          <w:sz w:val="28"/>
          <w:szCs w:val="28"/>
          <w:lang w:eastAsia="en-US"/>
        </w:rPr>
        <w:t>5</w:t>
      </w:r>
      <w:r w:rsidR="001711D9">
        <w:rPr>
          <w:sz w:val="28"/>
          <w:szCs w:val="28"/>
          <w:lang w:eastAsia="en-US"/>
        </w:rPr>
        <w:t xml:space="preserve"> п. </w:t>
      </w:r>
      <w:r w:rsidR="00275BDA">
        <w:rPr>
          <w:sz w:val="28"/>
          <w:szCs w:val="28"/>
          <w:lang w:eastAsia="en-US"/>
        </w:rPr>
        <w:t>5</w:t>
      </w:r>
      <w:r w:rsidR="001711D9">
        <w:rPr>
          <w:sz w:val="28"/>
          <w:szCs w:val="28"/>
          <w:lang w:eastAsia="en-US"/>
        </w:rPr>
        <w:t>.1: «</w:t>
      </w:r>
      <w:r w:rsidR="001711D9" w:rsidRPr="001711D9">
        <w:rPr>
          <w:sz w:val="28"/>
          <w:szCs w:val="28"/>
        </w:rPr>
        <w:t xml:space="preserve">Заявитель </w:t>
      </w:r>
      <w:r w:rsidR="00275BDA">
        <w:rPr>
          <w:sz w:val="28"/>
          <w:szCs w:val="28"/>
        </w:rPr>
        <w:t>имеет право</w:t>
      </w:r>
      <w:r w:rsidR="001711D9" w:rsidRPr="001711D9">
        <w:rPr>
          <w:sz w:val="28"/>
          <w:szCs w:val="28"/>
        </w:rPr>
        <w:t xml:space="preserve"> направить</w:t>
      </w:r>
      <w:r w:rsidR="001711D9">
        <w:rPr>
          <w:sz w:val="28"/>
          <w:szCs w:val="28"/>
        </w:rPr>
        <w:t xml:space="preserve"> жалобу в антимонопольный орган на решение и/или действия (бездействия) органа, предоставляющего муниципальную услугу и их должностных лиц</w:t>
      </w:r>
      <w:proofErr w:type="gramStart"/>
      <w:r w:rsidR="001711D9">
        <w:rPr>
          <w:sz w:val="28"/>
          <w:szCs w:val="28"/>
        </w:rPr>
        <w:t>.»</w:t>
      </w:r>
      <w:proofErr w:type="gramEnd"/>
    </w:p>
    <w:p w:rsidR="001711D9" w:rsidRPr="001711D9" w:rsidRDefault="001711D9" w:rsidP="001711D9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018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03C36">
        <w:t xml:space="preserve"> </w:t>
      </w:r>
      <w:r w:rsidRPr="001711D9">
        <w:rPr>
          <w:sz w:val="28"/>
          <w:szCs w:val="28"/>
        </w:rPr>
        <w:t xml:space="preserve">Настоящее постановление подлежит обязательному размещению на официальных сайтах администрации Магдагачинского района </w:t>
      </w:r>
      <w:hyperlink r:id="rId5" w:history="1">
        <w:r w:rsidRPr="001711D9">
          <w:rPr>
            <w:rStyle w:val="a3"/>
            <w:sz w:val="28"/>
            <w:szCs w:val="28"/>
            <w:lang w:val="en-US"/>
          </w:rPr>
          <w:t>http</w:t>
        </w:r>
        <w:r w:rsidRPr="001711D9">
          <w:rPr>
            <w:rStyle w:val="a3"/>
            <w:sz w:val="28"/>
            <w:szCs w:val="28"/>
          </w:rPr>
          <w:t>://</w:t>
        </w:r>
        <w:r w:rsidRPr="001711D9">
          <w:rPr>
            <w:rStyle w:val="a3"/>
            <w:sz w:val="28"/>
            <w:szCs w:val="28"/>
            <w:lang w:val="en-US"/>
          </w:rPr>
          <w:t>www</w:t>
        </w:r>
        <w:r w:rsidRPr="001711D9">
          <w:rPr>
            <w:rStyle w:val="a3"/>
            <w:sz w:val="28"/>
            <w:szCs w:val="28"/>
          </w:rPr>
          <w:t>/</w:t>
        </w:r>
        <w:r w:rsidRPr="001711D9">
          <w:rPr>
            <w:rStyle w:val="a3"/>
            <w:sz w:val="28"/>
            <w:szCs w:val="28"/>
            <w:lang w:val="en-US"/>
          </w:rPr>
          <w:t>magdagachi</w:t>
        </w:r>
        <w:r w:rsidRPr="001711D9">
          <w:rPr>
            <w:rStyle w:val="a3"/>
            <w:sz w:val="28"/>
            <w:szCs w:val="28"/>
          </w:rPr>
          <w:t>.</w:t>
        </w:r>
        <w:r w:rsidRPr="001711D9">
          <w:rPr>
            <w:rStyle w:val="a3"/>
            <w:sz w:val="28"/>
            <w:szCs w:val="28"/>
            <w:lang w:val="en-US"/>
          </w:rPr>
          <w:t>ru</w:t>
        </w:r>
      </w:hyperlink>
      <w:r w:rsidRPr="001711D9">
        <w:rPr>
          <w:sz w:val="28"/>
          <w:szCs w:val="28"/>
        </w:rPr>
        <w:t xml:space="preserve"> и администрации Гонжинского сельсовета </w:t>
      </w:r>
      <w:hyperlink r:id="rId6" w:history="1">
        <w:r w:rsidRPr="001711D9">
          <w:rPr>
            <w:rStyle w:val="a3"/>
            <w:sz w:val="28"/>
            <w:szCs w:val="28"/>
          </w:rPr>
          <w:t>http://гонжа.рф</w:t>
        </w:r>
      </w:hyperlink>
      <w:r w:rsidRPr="001711D9">
        <w:rPr>
          <w:sz w:val="28"/>
          <w:szCs w:val="28"/>
        </w:rPr>
        <w:t xml:space="preserve">. </w:t>
      </w:r>
    </w:p>
    <w:p w:rsidR="001711D9" w:rsidRPr="001711D9" w:rsidRDefault="00F018BB" w:rsidP="001711D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711D9" w:rsidRPr="001711D9">
        <w:rPr>
          <w:sz w:val="28"/>
          <w:szCs w:val="28"/>
        </w:rPr>
        <w:t xml:space="preserve">. </w:t>
      </w:r>
      <w:proofErr w:type="gramStart"/>
      <w:r w:rsidR="001711D9" w:rsidRPr="001711D9">
        <w:rPr>
          <w:sz w:val="28"/>
          <w:szCs w:val="28"/>
        </w:rPr>
        <w:t>Контроль за</w:t>
      </w:r>
      <w:proofErr w:type="gramEnd"/>
      <w:r w:rsidR="001711D9" w:rsidRPr="001711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11D9" w:rsidRPr="001711D9" w:rsidRDefault="001711D9" w:rsidP="00DF6341">
      <w:pPr>
        <w:jc w:val="both"/>
        <w:rPr>
          <w:sz w:val="32"/>
          <w:szCs w:val="28"/>
          <w:lang w:eastAsia="en-US"/>
        </w:rPr>
      </w:pPr>
    </w:p>
    <w:p w:rsidR="00F13AA3" w:rsidRDefault="006B6C98" w:rsidP="006B6C98">
      <w:pPr>
        <w:pStyle w:val="a4"/>
        <w:ind w:left="106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6B6C98" w:rsidRDefault="006B6C98" w:rsidP="006B6C98">
      <w:pPr>
        <w:pStyle w:val="a4"/>
        <w:ind w:left="1065"/>
        <w:jc w:val="both"/>
        <w:rPr>
          <w:sz w:val="28"/>
          <w:szCs w:val="28"/>
          <w:lang w:eastAsia="en-US"/>
        </w:rPr>
      </w:pPr>
    </w:p>
    <w:p w:rsidR="006B6C98" w:rsidRPr="009807E2" w:rsidRDefault="006B6C98" w:rsidP="006B6C98">
      <w:pPr>
        <w:pStyle w:val="a4"/>
        <w:ind w:left="106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И.И.Баннов</w:t>
      </w:r>
    </w:p>
    <w:sectPr w:rsidR="006B6C98" w:rsidRPr="009807E2" w:rsidSect="00980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A3C"/>
    <w:multiLevelType w:val="hybridMultilevel"/>
    <w:tmpl w:val="8A64B3C4"/>
    <w:lvl w:ilvl="0" w:tplc="943663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150F1"/>
    <w:multiLevelType w:val="hybridMultilevel"/>
    <w:tmpl w:val="895CF610"/>
    <w:lvl w:ilvl="0" w:tplc="0E5A195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A2803"/>
    <w:multiLevelType w:val="hybridMultilevel"/>
    <w:tmpl w:val="87426E0C"/>
    <w:lvl w:ilvl="0" w:tplc="8F74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605C5A"/>
    <w:multiLevelType w:val="hybridMultilevel"/>
    <w:tmpl w:val="3B826A70"/>
    <w:lvl w:ilvl="0" w:tplc="499EB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07E2"/>
    <w:rsid w:val="00083BF9"/>
    <w:rsid w:val="0016141A"/>
    <w:rsid w:val="001711D9"/>
    <w:rsid w:val="001A5DA5"/>
    <w:rsid w:val="001D1C1C"/>
    <w:rsid w:val="00275BDA"/>
    <w:rsid w:val="002D4D75"/>
    <w:rsid w:val="002F44CD"/>
    <w:rsid w:val="00410DE5"/>
    <w:rsid w:val="00470101"/>
    <w:rsid w:val="004C3538"/>
    <w:rsid w:val="004D27E9"/>
    <w:rsid w:val="00557E2A"/>
    <w:rsid w:val="005728DD"/>
    <w:rsid w:val="0060309A"/>
    <w:rsid w:val="00615D45"/>
    <w:rsid w:val="006A1605"/>
    <w:rsid w:val="006B6C98"/>
    <w:rsid w:val="006C52BA"/>
    <w:rsid w:val="007D48E4"/>
    <w:rsid w:val="00865671"/>
    <w:rsid w:val="00935BFA"/>
    <w:rsid w:val="009807E2"/>
    <w:rsid w:val="00A343A7"/>
    <w:rsid w:val="00A507E5"/>
    <w:rsid w:val="00A90A9E"/>
    <w:rsid w:val="00AE671C"/>
    <w:rsid w:val="00B21FE4"/>
    <w:rsid w:val="00B976B9"/>
    <w:rsid w:val="00BB3DCE"/>
    <w:rsid w:val="00C40341"/>
    <w:rsid w:val="00C434B6"/>
    <w:rsid w:val="00DF6341"/>
    <w:rsid w:val="00E77EE4"/>
    <w:rsid w:val="00F018BB"/>
    <w:rsid w:val="00F13AA3"/>
    <w:rsid w:val="00F9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E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7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DF634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5;&#1078;&#1072;.&#1088;&#1092;" TargetMode="External"/><Relationship Id="rId5" Type="http://schemas.openxmlformats.org/officeDocument/2006/relationships/hyperlink" Target="http://www/magdaga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2018-05-10T03:03:00Z</cp:lastPrinted>
  <dcterms:created xsi:type="dcterms:W3CDTF">2019-06-27T02:14:00Z</dcterms:created>
  <dcterms:modified xsi:type="dcterms:W3CDTF">2019-06-27T02:14:00Z</dcterms:modified>
</cp:coreProperties>
</file>