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2B" w:rsidRDefault="0054392B" w:rsidP="0054392B">
      <w:pPr>
        <w:jc w:val="center"/>
      </w:pPr>
      <w:r>
        <w:t>Российская  Федерация</w:t>
      </w:r>
    </w:p>
    <w:p w:rsidR="0054392B" w:rsidRDefault="0054392B" w:rsidP="0054392B">
      <w:r>
        <w:t xml:space="preserve"> </w:t>
      </w:r>
    </w:p>
    <w:p w:rsidR="0054392B" w:rsidRDefault="0054392B" w:rsidP="0054392B">
      <w:pPr>
        <w:pStyle w:val="a3"/>
      </w:pPr>
      <w:r>
        <w:t>ГЛАВА  МУНИЦИПАЛЬНОГО ОБРАЗОВАНИЯ  ГОНЖИНСКОГО СЕЛЬСОВЕТА МАГДАГАЧИНСКОГО РАЙОНА АМУРСКОЙ ОБЛАСТИ</w:t>
      </w:r>
    </w:p>
    <w:p w:rsidR="0054392B" w:rsidRDefault="0054392B" w:rsidP="0054392B">
      <w:pPr>
        <w:jc w:val="center"/>
        <w:rPr>
          <w:b/>
          <w:sz w:val="28"/>
        </w:rPr>
      </w:pPr>
    </w:p>
    <w:p w:rsidR="0054392B" w:rsidRDefault="0054392B" w:rsidP="0054392B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54392B" w:rsidRDefault="0054392B" w:rsidP="0054392B"/>
    <w:p w:rsidR="0054392B" w:rsidRDefault="0054392B" w:rsidP="0054392B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« </w:t>
      </w:r>
      <w:r w:rsidR="00857A91">
        <w:rPr>
          <w:sz w:val="28"/>
          <w:u w:val="single"/>
        </w:rPr>
        <w:t>17</w:t>
      </w:r>
      <w:r>
        <w:rPr>
          <w:sz w:val="28"/>
          <w:u w:val="single"/>
        </w:rPr>
        <w:t xml:space="preserve"> »  февраля 2016 г.  № </w:t>
      </w:r>
      <w:r w:rsidR="00857A91">
        <w:rPr>
          <w:sz w:val="28"/>
          <w:u w:val="single"/>
        </w:rPr>
        <w:t>18</w:t>
      </w:r>
    </w:p>
    <w:p w:rsidR="0054392B" w:rsidRDefault="0054392B" w:rsidP="0054392B">
      <w:pPr>
        <w:jc w:val="center"/>
        <w:rPr>
          <w:sz w:val="22"/>
          <w:szCs w:val="22"/>
        </w:rPr>
      </w:pPr>
      <w:r>
        <w:rPr>
          <w:sz w:val="22"/>
          <w:szCs w:val="22"/>
        </w:rPr>
        <w:t>с. Гонжа</w:t>
      </w:r>
    </w:p>
    <w:p w:rsidR="0054392B" w:rsidRDefault="0054392B" w:rsidP="0054392B">
      <w:pPr>
        <w:jc w:val="center"/>
        <w:rPr>
          <w:sz w:val="22"/>
          <w:szCs w:val="22"/>
        </w:rPr>
      </w:pPr>
    </w:p>
    <w:p w:rsidR="0054392B" w:rsidRDefault="0054392B" w:rsidP="0054392B">
      <w:pPr>
        <w:jc w:val="center"/>
        <w:rPr>
          <w:sz w:val="22"/>
          <w:szCs w:val="22"/>
        </w:rPr>
      </w:pPr>
    </w:p>
    <w:p w:rsidR="0054392B" w:rsidRDefault="0054392B" w:rsidP="0054392B">
      <w:pPr>
        <w:jc w:val="center"/>
        <w:rPr>
          <w:sz w:val="22"/>
          <w:szCs w:val="22"/>
        </w:rPr>
      </w:pPr>
    </w:p>
    <w:p w:rsidR="0054392B" w:rsidRDefault="0054392B" w:rsidP="0054392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="00857A91">
        <w:rPr>
          <w:color w:val="000000"/>
          <w:sz w:val="28"/>
          <w:szCs w:val="28"/>
        </w:rPr>
        <w:t>утверждении схемы расположения земельного участка на кадастровом плане территории кадастрового квартала 28:16:010601</w:t>
      </w:r>
      <w:r w:rsidR="000B399D">
        <w:rPr>
          <w:color w:val="000000"/>
          <w:sz w:val="28"/>
          <w:szCs w:val="28"/>
        </w:rPr>
        <w:t>, расположенного</w:t>
      </w:r>
      <w:r w:rsidR="00857A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территории Магдагачинского района</w:t>
      </w:r>
      <w:r w:rsidR="000B399D">
        <w:rPr>
          <w:color w:val="000000"/>
          <w:sz w:val="28"/>
          <w:szCs w:val="28"/>
        </w:rPr>
        <w:t xml:space="preserve"> Амурской области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Гонжа</w:t>
      </w:r>
    </w:p>
    <w:p w:rsidR="0054392B" w:rsidRDefault="0054392B" w:rsidP="005439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4392B" w:rsidRDefault="0054392B" w:rsidP="005439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4392B" w:rsidRDefault="0054392B" w:rsidP="005439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В соответствии с </w:t>
      </w:r>
      <w:r w:rsidR="000B399D">
        <w:rPr>
          <w:color w:val="000000"/>
          <w:sz w:val="28"/>
          <w:szCs w:val="28"/>
        </w:rPr>
        <w:t xml:space="preserve">пунктом 10 статьи 3 Федерального закона от 25.10.2001 № 137-ФЗ «О введении в действие </w:t>
      </w:r>
      <w:r>
        <w:rPr>
          <w:color w:val="000000"/>
          <w:sz w:val="28"/>
          <w:szCs w:val="28"/>
        </w:rPr>
        <w:t>Земельн</w:t>
      </w:r>
      <w:r w:rsidR="000B399D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Кодекс</w:t>
      </w:r>
      <w:r w:rsidR="000B399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0B399D">
        <w:rPr>
          <w:color w:val="000000"/>
          <w:sz w:val="28"/>
          <w:szCs w:val="28"/>
        </w:rPr>
        <w:t>Российской Федерации»</w:t>
      </w:r>
      <w:r w:rsidR="0088144E">
        <w:rPr>
          <w:color w:val="000000"/>
          <w:sz w:val="28"/>
          <w:szCs w:val="28"/>
        </w:rPr>
        <w:t>, статьями 34, 68, 69 Земельного Кодекса РФ, статьями 3, 15</w:t>
      </w:r>
      <w:r w:rsidR="00EC1AAC">
        <w:rPr>
          <w:color w:val="000000"/>
          <w:sz w:val="28"/>
          <w:szCs w:val="28"/>
        </w:rPr>
        <w:t xml:space="preserve"> Федерального Закона от 18.06.2001 года № 78-ФЗ «О землеустройстве», ст. 38 Федерального Закона от 24.07.2007 года № 221-ФЗ «О государственном кадастре недвижимости»,</w:t>
      </w:r>
      <w:r>
        <w:rPr>
          <w:color w:val="000000"/>
          <w:sz w:val="28"/>
          <w:szCs w:val="28"/>
        </w:rPr>
        <w:t xml:space="preserve"> </w:t>
      </w:r>
    </w:p>
    <w:p w:rsidR="0054392B" w:rsidRDefault="0054392B" w:rsidP="005439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о в л я ю: </w:t>
      </w:r>
    </w:p>
    <w:p w:rsidR="0054392B" w:rsidRDefault="0054392B" w:rsidP="00EB4A98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B4A9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B4A98">
        <w:rPr>
          <w:color w:val="000000"/>
          <w:sz w:val="28"/>
          <w:szCs w:val="28"/>
        </w:rPr>
        <w:t xml:space="preserve">1.   </w:t>
      </w:r>
      <w:r w:rsidR="00EC1AAC">
        <w:rPr>
          <w:color w:val="000000"/>
          <w:sz w:val="28"/>
          <w:szCs w:val="28"/>
        </w:rPr>
        <w:t>Утвердить схему расположения земельного участка на кадастровом плане территории кадастрового квартала 28:16:010601, заявителю Администрации Гонжинского сельсовета, под автомобильную дорогу, из категории земель «земли населенных пунктов», общей площадью 6981 кв. м, с адресными ориентирами земельного участка: Амурская область, Магдагачинский район, с. Гонжа, ул. Драгалина.</w:t>
      </w:r>
    </w:p>
    <w:p w:rsidR="00EC1AAC" w:rsidRDefault="00EC1AAC" w:rsidP="00EB4A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B4A98">
        <w:rPr>
          <w:color w:val="000000"/>
          <w:sz w:val="28"/>
          <w:szCs w:val="28"/>
        </w:rPr>
        <w:t>Обеспечить доступ к земельному участку через участки общего пользования (ЗУОП).</w:t>
      </w:r>
    </w:p>
    <w:p w:rsidR="0054392B" w:rsidRDefault="0054392B" w:rsidP="0054392B">
      <w:pPr>
        <w:tabs>
          <w:tab w:val="left" w:pos="7240"/>
        </w:tabs>
        <w:jc w:val="both"/>
        <w:rPr>
          <w:color w:val="000000"/>
          <w:sz w:val="28"/>
          <w:szCs w:val="28"/>
        </w:rPr>
      </w:pPr>
    </w:p>
    <w:p w:rsidR="0054392B" w:rsidRDefault="0054392B" w:rsidP="0054392B">
      <w:pPr>
        <w:tabs>
          <w:tab w:val="left" w:pos="7240"/>
        </w:tabs>
        <w:jc w:val="both"/>
        <w:rPr>
          <w:color w:val="000000"/>
          <w:sz w:val="28"/>
          <w:szCs w:val="28"/>
        </w:rPr>
      </w:pPr>
    </w:p>
    <w:p w:rsidR="0054392B" w:rsidRDefault="0054392B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И.И. Баннов</w:t>
      </w:r>
    </w:p>
    <w:p w:rsidR="00B87B06" w:rsidRDefault="00B87B06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</w:p>
    <w:p w:rsidR="00B87B06" w:rsidRDefault="00B87B06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</w:p>
    <w:p w:rsidR="00B87B06" w:rsidRDefault="00B87B06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</w:p>
    <w:p w:rsidR="00B87B06" w:rsidRDefault="00B87B06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</w:p>
    <w:p w:rsidR="00B87B06" w:rsidRDefault="00B87B06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</w:p>
    <w:p w:rsidR="00B87B06" w:rsidRDefault="00B87B06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</w:p>
    <w:p w:rsidR="00B87B06" w:rsidRDefault="00B87B06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</w:p>
    <w:p w:rsidR="00B87B06" w:rsidRDefault="00B87B06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</w:p>
    <w:p w:rsidR="00B87B06" w:rsidRDefault="00B87B06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</w:p>
    <w:p w:rsidR="00B87B06" w:rsidRDefault="00B87B06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</w:p>
    <w:p w:rsidR="00B87B06" w:rsidRPr="006020DD" w:rsidRDefault="00B87B06" w:rsidP="00B87B06">
      <w:pPr>
        <w:rPr>
          <w:sz w:val="22"/>
          <w:szCs w:val="22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1"/>
        <w:gridCol w:w="11"/>
        <w:gridCol w:w="2539"/>
        <w:gridCol w:w="2237"/>
      </w:tblGrid>
      <w:tr w:rsidR="00B87B06" w:rsidRPr="00284A2B" w:rsidTr="0063551B">
        <w:trPr>
          <w:trHeight w:val="1452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B06" w:rsidRPr="00284A2B" w:rsidRDefault="00B87B06" w:rsidP="0063551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B06" w:rsidRPr="00284A2B" w:rsidRDefault="00B87B06" w:rsidP="0063551B">
            <w:pPr>
              <w:jc w:val="right"/>
              <w:rPr>
                <w:b/>
                <w:sz w:val="22"/>
                <w:szCs w:val="22"/>
              </w:rPr>
            </w:pPr>
            <w:r w:rsidRPr="00284A2B">
              <w:rPr>
                <w:b/>
                <w:i/>
                <w:color w:val="000000"/>
                <w:sz w:val="22"/>
                <w:szCs w:val="22"/>
              </w:rPr>
              <w:tab/>
            </w:r>
            <w:r w:rsidRPr="00284A2B">
              <w:rPr>
                <w:b/>
                <w:sz w:val="22"/>
                <w:szCs w:val="22"/>
              </w:rPr>
              <w:t xml:space="preserve">УТВЕРЖДЕНА:   </w:t>
            </w:r>
          </w:p>
          <w:p w:rsidR="00B87B06" w:rsidRPr="00262ADC" w:rsidRDefault="00B87B06" w:rsidP="0063551B">
            <w:pPr>
              <w:tabs>
                <w:tab w:val="left" w:pos="6450"/>
                <w:tab w:val="right" w:pos="9354"/>
              </w:tabs>
              <w:jc w:val="right"/>
            </w:pPr>
            <w:r>
              <w:t xml:space="preserve">Постановлением Администрации </w:t>
            </w:r>
            <w:r w:rsidRPr="00284A2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Гонжинского сельсовета</w:t>
            </w:r>
          </w:p>
          <w:p w:rsidR="00B87B06" w:rsidRPr="00284A2B" w:rsidRDefault="00B87B06" w:rsidP="0063551B">
            <w:pPr>
              <w:tabs>
                <w:tab w:val="left" w:pos="6450"/>
                <w:tab w:val="right" w:pos="935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18  от «17» февраля 2016 </w:t>
            </w:r>
            <w:r w:rsidRPr="00284A2B">
              <w:rPr>
                <w:sz w:val="22"/>
                <w:szCs w:val="22"/>
              </w:rPr>
              <w:t>г.</w:t>
            </w:r>
          </w:p>
        </w:tc>
      </w:tr>
      <w:tr w:rsidR="00B87B06" w:rsidRPr="00284A2B" w:rsidTr="0063551B">
        <w:tblPrEx>
          <w:tblLook w:val="0000"/>
        </w:tblPrEx>
        <w:trPr>
          <w:trHeight w:val="679"/>
        </w:trPr>
        <w:tc>
          <w:tcPr>
            <w:tcW w:w="9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7B06" w:rsidRPr="00284A2B" w:rsidRDefault="00B87B06" w:rsidP="0063551B">
            <w:pPr>
              <w:jc w:val="center"/>
              <w:rPr>
                <w:b/>
                <w:color w:val="000000"/>
              </w:rPr>
            </w:pPr>
            <w:r w:rsidRPr="00284A2B">
              <w:rPr>
                <w:b/>
                <w:color w:val="000000"/>
              </w:rPr>
              <w:t>Схема расположения земельного  участка или земельных участков</w:t>
            </w:r>
          </w:p>
          <w:p w:rsidR="00B87B06" w:rsidRPr="00284A2B" w:rsidRDefault="00B87B06" w:rsidP="0063551B">
            <w:pPr>
              <w:jc w:val="center"/>
              <w:rPr>
                <w:b/>
                <w:color w:val="000000"/>
              </w:rPr>
            </w:pPr>
            <w:r w:rsidRPr="00284A2B">
              <w:rPr>
                <w:b/>
                <w:color w:val="000000"/>
              </w:rPr>
              <w:t xml:space="preserve"> на кадастровом плане территории</w:t>
            </w:r>
          </w:p>
        </w:tc>
      </w:tr>
      <w:tr w:rsidR="00B87B06" w:rsidRPr="00284A2B" w:rsidTr="0063551B">
        <w:tblPrEx>
          <w:tblLook w:val="0000"/>
        </w:tblPrEx>
        <w:trPr>
          <w:trHeight w:val="278"/>
        </w:trPr>
        <w:tc>
          <w:tcPr>
            <w:tcW w:w="51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7B06" w:rsidRPr="00284A2B" w:rsidRDefault="00B87B06" w:rsidP="0063551B">
            <w:pPr>
              <w:rPr>
                <w:b/>
                <w:color w:val="000000"/>
                <w:sz w:val="20"/>
                <w:szCs w:val="20"/>
              </w:rPr>
            </w:pPr>
            <w:r w:rsidRPr="00284A2B">
              <w:rPr>
                <w:b/>
                <w:color w:val="000000"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7B06" w:rsidRPr="00284A2B" w:rsidRDefault="00B87B06" w:rsidP="0063551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87B06" w:rsidRPr="00284A2B" w:rsidTr="0063551B">
        <w:tblPrEx>
          <w:tblLook w:val="0000"/>
        </w:tblPrEx>
        <w:trPr>
          <w:trHeight w:val="281"/>
        </w:trPr>
        <w:tc>
          <w:tcPr>
            <w:tcW w:w="5112" w:type="dxa"/>
            <w:gridSpan w:val="2"/>
            <w:shd w:val="clear" w:color="auto" w:fill="auto"/>
          </w:tcPr>
          <w:p w:rsidR="00B87B06" w:rsidRPr="00284A2B" w:rsidRDefault="00B87B06" w:rsidP="0063551B">
            <w:pPr>
              <w:rPr>
                <w:b/>
                <w:color w:val="000000"/>
                <w:sz w:val="20"/>
                <w:szCs w:val="20"/>
              </w:rPr>
            </w:pPr>
            <w:r w:rsidRPr="00284A2B">
              <w:rPr>
                <w:b/>
                <w:color w:val="000000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4776" w:type="dxa"/>
            <w:gridSpan w:val="2"/>
            <w:shd w:val="clear" w:color="auto" w:fill="auto"/>
          </w:tcPr>
          <w:p w:rsidR="00B87B06" w:rsidRPr="00284A2B" w:rsidRDefault="00B87B06" w:rsidP="00635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6981</w:t>
            </w:r>
            <w:r w:rsidRPr="00284A2B">
              <w:rPr>
                <w:color w:val="000000"/>
                <w:sz w:val="20"/>
                <w:szCs w:val="20"/>
              </w:rPr>
              <w:t xml:space="preserve"> кв. м</w:t>
            </w:r>
          </w:p>
        </w:tc>
      </w:tr>
      <w:tr w:rsidR="00B87B06" w:rsidRPr="00284A2B" w:rsidTr="0063551B">
        <w:tblPrEx>
          <w:tblLook w:val="0000"/>
        </w:tblPrEx>
        <w:trPr>
          <w:trHeight w:val="189"/>
        </w:trPr>
        <w:tc>
          <w:tcPr>
            <w:tcW w:w="511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87B06" w:rsidRPr="00284A2B" w:rsidRDefault="00B87B06" w:rsidP="006355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4A2B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4776" w:type="dxa"/>
            <w:gridSpan w:val="2"/>
            <w:shd w:val="clear" w:color="auto" w:fill="auto"/>
          </w:tcPr>
          <w:p w:rsidR="00B87B06" w:rsidRPr="00284A2B" w:rsidRDefault="00B87B06" w:rsidP="0063551B">
            <w:pPr>
              <w:rPr>
                <w:b/>
                <w:color w:val="000000"/>
                <w:sz w:val="20"/>
                <w:szCs w:val="20"/>
              </w:rPr>
            </w:pPr>
            <w:r w:rsidRPr="00284A2B">
              <w:rPr>
                <w:b/>
                <w:color w:val="000000"/>
                <w:sz w:val="20"/>
                <w:szCs w:val="20"/>
              </w:rPr>
              <w:t xml:space="preserve">Координаты, </w:t>
            </w:r>
            <w:proofErr w:type="gramStart"/>
            <w:r w:rsidRPr="00284A2B">
              <w:rPr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284A2B">
              <w:rPr>
                <w:b/>
                <w:color w:val="000000"/>
                <w:sz w:val="20"/>
                <w:szCs w:val="20"/>
              </w:rPr>
              <w:t xml:space="preserve"> (система координат МСК-28)</w:t>
            </w:r>
          </w:p>
        </w:tc>
      </w:tr>
      <w:tr w:rsidR="00B87B06" w:rsidRPr="00284A2B" w:rsidTr="0063551B">
        <w:tblPrEx>
          <w:tblLook w:val="0000"/>
        </w:tblPrEx>
        <w:trPr>
          <w:trHeight w:val="70"/>
        </w:trPr>
        <w:tc>
          <w:tcPr>
            <w:tcW w:w="5101" w:type="dxa"/>
            <w:tcBorders>
              <w:top w:val="nil"/>
            </w:tcBorders>
            <w:shd w:val="clear" w:color="auto" w:fill="auto"/>
          </w:tcPr>
          <w:p w:rsidR="00B87B06" w:rsidRPr="00B87B06" w:rsidRDefault="00B87B06" w:rsidP="0063551B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B87B06" w:rsidRPr="00284A2B" w:rsidRDefault="00B87B06" w:rsidP="0063551B">
            <w:pPr>
              <w:tabs>
                <w:tab w:val="left" w:pos="340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84A2B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237" w:type="dxa"/>
            <w:shd w:val="clear" w:color="auto" w:fill="auto"/>
          </w:tcPr>
          <w:p w:rsidR="00B87B06" w:rsidRPr="00284A2B" w:rsidRDefault="00B87B06" w:rsidP="0063551B">
            <w:pPr>
              <w:tabs>
                <w:tab w:val="left" w:pos="340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84A2B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B87B06" w:rsidRPr="00284A2B" w:rsidTr="0063551B">
        <w:tblPrEx>
          <w:tblLook w:val="0000"/>
        </w:tblPrEx>
        <w:trPr>
          <w:trHeight w:val="222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7F3E0D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825007.164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3144873.958</w:t>
            </w:r>
          </w:p>
        </w:tc>
      </w:tr>
      <w:tr w:rsidR="00B87B06" w:rsidRPr="00284A2B" w:rsidTr="0063551B">
        <w:tblPrEx>
          <w:tblLook w:val="0000"/>
        </w:tblPrEx>
        <w:trPr>
          <w:trHeight w:val="126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7F3E0D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825031.556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3144891.96</w:t>
            </w:r>
          </w:p>
        </w:tc>
      </w:tr>
      <w:tr w:rsidR="00B87B06" w:rsidRPr="00284A2B" w:rsidTr="0063551B">
        <w:tblPrEx>
          <w:tblLook w:val="0000"/>
        </w:tblPrEx>
        <w:trPr>
          <w:trHeight w:val="70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825048.172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3144905.34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7F3E0D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825056.631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3144911.558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825062.672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3144913.859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7F3E0D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825068.475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3144915.194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7F3E0D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825081.797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3144916.165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825118.417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3144914.164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7F3E0D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825174.732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3144910.675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825190.642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3144909.71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825222.4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3144908.595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825231.486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3144908.569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825250.013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3144908.533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825277.875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3144908.958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н15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825301.551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3144908.797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н16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825324.697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3144909.125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н17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825362.947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3144909.307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н18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825405.67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3144910.085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н19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825440.626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3144909.174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н20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825469.311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3144909.839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н21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825520.115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3144910.584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н22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825561.557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3144911.036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н23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825585.899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3144910.085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н24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825609.209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3144910.592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н25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825614.86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3144910.727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н26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825668.321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3144911.858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н27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825717.298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3144911.536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н28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825727.151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3144910.59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н29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825755.216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3144907.444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н30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825791.086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3144901.424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н31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825820.588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3144897.655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н32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825866.881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3144891.99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н33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825867.304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3144900.872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н34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825821.282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3144906.685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н35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825779.163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3144912.134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н36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825749.959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3144915.947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н37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825723.976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3144917.85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н38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825694.913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3144918.465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н39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825661.581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3144919.241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н40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825629.705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3144918.715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н41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825602.802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3144918.126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н42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825584.76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3144917.638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н43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825556.589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3144918.019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н44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825528.727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3144917.592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н45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825500.595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3144917.155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н46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825473.603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3144917.108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lastRenderedPageBreak/>
              <w:t>н47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825449.204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3144916.967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н48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825422.217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3144916.782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н49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825400.453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3144917.296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н50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825366.782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3144917.171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н51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825321.409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3144916.689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н52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825289.549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3144915.619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н53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825256.076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3144915.776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н54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825233.573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3144915.917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н55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825209.761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3144916.413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н56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825186.942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3144917.699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н57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825162.459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3144919.599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н58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825143.21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3144921.853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н59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825116.685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3144923.598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н60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825088.943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3144925.224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н61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825078.294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3144925.593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н62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825072.559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3144925.827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н63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825066.986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3144925.388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н64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825063.411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3144924.487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н65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825060.049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3144923.392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н66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825056.902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3144922.032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н67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825050.236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3144918.547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н68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825039.486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3144911.55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н69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825031.59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3144904.81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н70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825024.275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3144898.776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н71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825001.614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3144882.993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9888" w:type="dxa"/>
            <w:gridSpan w:val="4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н72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825605.893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3144911.01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н73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825605.882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3144911.409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н74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825605.481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3144911.399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н75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825605.492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3144911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9888" w:type="dxa"/>
            <w:gridSpan w:val="4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н76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825234.109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3144909.059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н77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825234.097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3144909.46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н78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825233.703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3144909.45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н79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825233.708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3144909.049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9888" w:type="dxa"/>
            <w:gridSpan w:val="4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н80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825048.487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3144913.251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н81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825048.482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3144913.65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н82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825048.081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3144913.638</w:t>
            </w:r>
          </w:p>
        </w:tc>
      </w:tr>
      <w:tr w:rsidR="00B87B06" w:rsidRPr="00284A2B" w:rsidTr="0063551B">
        <w:tblPrEx>
          <w:tblLook w:val="0000"/>
        </w:tblPrEx>
        <w:trPr>
          <w:trHeight w:val="148"/>
        </w:trPr>
        <w:tc>
          <w:tcPr>
            <w:tcW w:w="5101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н83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825048.087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B87B06" w:rsidRPr="007F3E0D" w:rsidRDefault="00B87B06" w:rsidP="0063551B">
            <w:pPr>
              <w:jc w:val="center"/>
              <w:rPr>
                <w:color w:val="000000"/>
                <w:sz w:val="20"/>
                <w:szCs w:val="20"/>
              </w:rPr>
            </w:pPr>
            <w:r w:rsidRPr="007F3E0D">
              <w:rPr>
                <w:color w:val="000000"/>
                <w:sz w:val="20"/>
                <w:szCs w:val="20"/>
              </w:rPr>
              <w:t>3144913.241</w:t>
            </w:r>
          </w:p>
        </w:tc>
      </w:tr>
    </w:tbl>
    <w:p w:rsidR="00B87B06" w:rsidRDefault="00B87B06" w:rsidP="00B87B06">
      <w:pPr>
        <w:tabs>
          <w:tab w:val="left" w:pos="3405"/>
        </w:tabs>
        <w:rPr>
          <w:b/>
          <w:sz w:val="20"/>
          <w:szCs w:val="20"/>
        </w:rPr>
      </w:pPr>
    </w:p>
    <w:p w:rsidR="00B87B06" w:rsidRPr="007F3E0D" w:rsidRDefault="00B87B06" w:rsidP="00B87B06">
      <w:pPr>
        <w:rPr>
          <w:sz w:val="20"/>
          <w:szCs w:val="20"/>
        </w:rPr>
      </w:pPr>
    </w:p>
    <w:p w:rsidR="00B87B06" w:rsidRDefault="00B87B06" w:rsidP="00B87B06">
      <w:pPr>
        <w:rPr>
          <w:sz w:val="20"/>
          <w:szCs w:val="20"/>
        </w:rPr>
      </w:pPr>
    </w:p>
    <w:p w:rsidR="00B87B06" w:rsidRDefault="00B87B06" w:rsidP="00B87B06">
      <w:pPr>
        <w:tabs>
          <w:tab w:val="left" w:pos="19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87B06" w:rsidRDefault="00B87B06" w:rsidP="00B87B06">
      <w:pPr>
        <w:tabs>
          <w:tab w:val="left" w:pos="1935"/>
        </w:tabs>
        <w:rPr>
          <w:sz w:val="20"/>
          <w:szCs w:val="20"/>
        </w:rPr>
      </w:pPr>
    </w:p>
    <w:p w:rsidR="00B87B06" w:rsidRDefault="00B87B06" w:rsidP="00B87B06">
      <w:pPr>
        <w:tabs>
          <w:tab w:val="left" w:pos="1935"/>
        </w:tabs>
        <w:rPr>
          <w:sz w:val="20"/>
          <w:szCs w:val="20"/>
        </w:rPr>
      </w:pPr>
    </w:p>
    <w:p w:rsidR="00B87B06" w:rsidRDefault="00B87B06" w:rsidP="00B87B06">
      <w:pPr>
        <w:tabs>
          <w:tab w:val="left" w:pos="1935"/>
        </w:tabs>
        <w:rPr>
          <w:sz w:val="20"/>
          <w:szCs w:val="20"/>
        </w:rPr>
      </w:pPr>
    </w:p>
    <w:p w:rsidR="00B87B06" w:rsidRDefault="00B87B06" w:rsidP="00B87B06">
      <w:pPr>
        <w:tabs>
          <w:tab w:val="left" w:pos="1935"/>
        </w:tabs>
        <w:rPr>
          <w:sz w:val="20"/>
          <w:szCs w:val="20"/>
        </w:rPr>
      </w:pPr>
    </w:p>
    <w:p w:rsidR="00B87B06" w:rsidRDefault="00B87B06" w:rsidP="00B87B06">
      <w:pPr>
        <w:tabs>
          <w:tab w:val="left" w:pos="1935"/>
        </w:tabs>
        <w:rPr>
          <w:sz w:val="20"/>
          <w:szCs w:val="20"/>
        </w:rPr>
      </w:pPr>
    </w:p>
    <w:p w:rsidR="00B87B06" w:rsidRDefault="00B87B06" w:rsidP="00B87B06">
      <w:pPr>
        <w:tabs>
          <w:tab w:val="left" w:pos="1935"/>
        </w:tabs>
        <w:rPr>
          <w:sz w:val="20"/>
          <w:szCs w:val="20"/>
        </w:rPr>
      </w:pPr>
    </w:p>
    <w:p w:rsidR="00B87B06" w:rsidRDefault="00B87B06" w:rsidP="00B87B06">
      <w:pPr>
        <w:tabs>
          <w:tab w:val="left" w:pos="1935"/>
        </w:tabs>
        <w:rPr>
          <w:sz w:val="20"/>
          <w:szCs w:val="20"/>
        </w:rPr>
      </w:pPr>
    </w:p>
    <w:p w:rsidR="00B87B06" w:rsidRDefault="00B87B06" w:rsidP="00B87B06">
      <w:pPr>
        <w:tabs>
          <w:tab w:val="left" w:pos="1935"/>
        </w:tabs>
        <w:rPr>
          <w:sz w:val="20"/>
          <w:szCs w:val="20"/>
        </w:rPr>
      </w:pPr>
    </w:p>
    <w:p w:rsidR="00B87B06" w:rsidRDefault="00B87B06" w:rsidP="00B87B06">
      <w:pPr>
        <w:tabs>
          <w:tab w:val="left" w:pos="1935"/>
        </w:tabs>
        <w:rPr>
          <w:sz w:val="20"/>
          <w:szCs w:val="20"/>
        </w:rPr>
      </w:pPr>
    </w:p>
    <w:p w:rsidR="00B87B06" w:rsidRDefault="00B87B06" w:rsidP="00B87B06">
      <w:pPr>
        <w:tabs>
          <w:tab w:val="left" w:pos="1935"/>
        </w:tabs>
        <w:rPr>
          <w:sz w:val="20"/>
          <w:szCs w:val="20"/>
        </w:rPr>
      </w:pPr>
    </w:p>
    <w:p w:rsidR="00B87B06" w:rsidRDefault="00B87B06" w:rsidP="00B87B06">
      <w:pPr>
        <w:tabs>
          <w:tab w:val="left" w:pos="1935"/>
        </w:tabs>
        <w:rPr>
          <w:sz w:val="20"/>
          <w:szCs w:val="20"/>
        </w:rPr>
      </w:pPr>
    </w:p>
    <w:p w:rsidR="00B87B06" w:rsidRDefault="00B87B06" w:rsidP="00B87B06">
      <w:pPr>
        <w:tabs>
          <w:tab w:val="left" w:pos="1935"/>
        </w:tabs>
        <w:rPr>
          <w:sz w:val="20"/>
          <w:szCs w:val="20"/>
        </w:rPr>
      </w:pPr>
    </w:p>
    <w:p w:rsidR="00B87B06" w:rsidRDefault="00B87B06" w:rsidP="00B87B06">
      <w:pPr>
        <w:tabs>
          <w:tab w:val="left" w:pos="1935"/>
        </w:tabs>
        <w:rPr>
          <w:sz w:val="20"/>
          <w:szCs w:val="20"/>
        </w:rPr>
      </w:pPr>
    </w:p>
    <w:p w:rsidR="00B87B06" w:rsidRDefault="00B87B06" w:rsidP="00B87B06">
      <w:pPr>
        <w:tabs>
          <w:tab w:val="left" w:pos="1935"/>
        </w:tabs>
        <w:rPr>
          <w:sz w:val="20"/>
          <w:szCs w:val="20"/>
        </w:rPr>
      </w:pPr>
    </w:p>
    <w:p w:rsidR="00B87B06" w:rsidRDefault="00B87B06" w:rsidP="00B87B06">
      <w:pPr>
        <w:tabs>
          <w:tab w:val="left" w:pos="1935"/>
        </w:tabs>
        <w:rPr>
          <w:sz w:val="20"/>
          <w:szCs w:val="20"/>
        </w:rPr>
      </w:pPr>
    </w:p>
    <w:p w:rsidR="00B87B06" w:rsidRDefault="00B87B06" w:rsidP="00B87B06">
      <w:pPr>
        <w:tabs>
          <w:tab w:val="left" w:pos="1935"/>
        </w:tabs>
        <w:rPr>
          <w:sz w:val="20"/>
          <w:szCs w:val="20"/>
        </w:rPr>
      </w:pPr>
    </w:p>
    <w:p w:rsidR="00B87B06" w:rsidRDefault="00B87B06" w:rsidP="00B87B06">
      <w:pPr>
        <w:tabs>
          <w:tab w:val="left" w:pos="1935"/>
        </w:tabs>
        <w:rPr>
          <w:sz w:val="20"/>
          <w:szCs w:val="20"/>
        </w:rPr>
      </w:pPr>
    </w:p>
    <w:p w:rsidR="00B87B06" w:rsidRPr="007F3E0D" w:rsidRDefault="00B87B06" w:rsidP="00B87B06">
      <w:pPr>
        <w:tabs>
          <w:tab w:val="left" w:pos="1935"/>
        </w:tabs>
        <w:rPr>
          <w:sz w:val="20"/>
          <w:szCs w:val="20"/>
        </w:rPr>
      </w:pPr>
    </w:p>
    <w:p w:rsidR="00B87B06" w:rsidRDefault="00B87B06" w:rsidP="00B87B06">
      <w:pPr>
        <w:tabs>
          <w:tab w:val="left" w:pos="3405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934075" cy="698182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06" w:rsidRDefault="00B87B06" w:rsidP="00B87B06">
      <w:pPr>
        <w:tabs>
          <w:tab w:val="left" w:pos="3405"/>
        </w:tabs>
        <w:jc w:val="center"/>
        <w:rPr>
          <w:b/>
          <w:sz w:val="20"/>
          <w:szCs w:val="20"/>
        </w:rPr>
      </w:pPr>
    </w:p>
    <w:p w:rsidR="00B87B06" w:rsidRDefault="00B87B06" w:rsidP="00B87B06">
      <w:pPr>
        <w:tabs>
          <w:tab w:val="left" w:pos="3405"/>
        </w:tabs>
        <w:jc w:val="center"/>
        <w:rPr>
          <w:b/>
          <w:sz w:val="20"/>
          <w:szCs w:val="20"/>
        </w:rPr>
      </w:pPr>
    </w:p>
    <w:p w:rsidR="00B87B06" w:rsidRDefault="00B87B06" w:rsidP="00B87B06">
      <w:pPr>
        <w:tabs>
          <w:tab w:val="left" w:pos="3405"/>
        </w:tabs>
        <w:jc w:val="center"/>
        <w:rPr>
          <w:b/>
          <w:sz w:val="20"/>
          <w:szCs w:val="20"/>
        </w:rPr>
      </w:pPr>
    </w:p>
    <w:p w:rsidR="00B87B06" w:rsidRPr="00447138" w:rsidRDefault="00B87B06" w:rsidP="00B87B06">
      <w:pPr>
        <w:tabs>
          <w:tab w:val="left" w:pos="3405"/>
        </w:tabs>
        <w:jc w:val="center"/>
        <w:rPr>
          <w:b/>
          <w:sz w:val="20"/>
          <w:szCs w:val="20"/>
        </w:rPr>
      </w:pPr>
      <w:r w:rsidRPr="0032298E">
        <w:rPr>
          <w:b/>
          <w:sz w:val="20"/>
          <w:szCs w:val="20"/>
        </w:rPr>
        <w:t>Масштаб 1:</w:t>
      </w:r>
      <w:r>
        <w:rPr>
          <w:b/>
          <w:sz w:val="20"/>
          <w:szCs w:val="20"/>
        </w:rPr>
        <w:t>4000</w:t>
      </w:r>
    </w:p>
    <w:p w:rsidR="00B87B06" w:rsidRDefault="00B87B06" w:rsidP="00B87B06">
      <w:pPr>
        <w:rPr>
          <w:sz w:val="20"/>
          <w:szCs w:val="20"/>
        </w:rPr>
      </w:pPr>
    </w:p>
    <w:p w:rsidR="00B87B06" w:rsidRPr="00ED064C" w:rsidRDefault="00B87B06" w:rsidP="00B87B06">
      <w:pPr>
        <w:rPr>
          <w:sz w:val="20"/>
          <w:szCs w:val="20"/>
        </w:rPr>
      </w:pPr>
      <w:r>
        <w:rPr>
          <w:sz w:val="20"/>
          <w:szCs w:val="20"/>
        </w:rPr>
        <w:t xml:space="preserve"> Кадастровый инженер ООО «Землеустроительное предприятие»    ___________________   А. В. Ширяев</w:t>
      </w:r>
    </w:p>
    <w:p w:rsidR="00B87B06" w:rsidRDefault="00B87B06" w:rsidP="00B87B06">
      <w:pPr>
        <w:pStyle w:val="a7"/>
        <w:tabs>
          <w:tab w:val="clear" w:pos="4677"/>
          <w:tab w:val="clear" w:pos="9355"/>
        </w:tabs>
        <w:rPr>
          <w:b/>
          <w:sz w:val="20"/>
        </w:rPr>
      </w:pPr>
    </w:p>
    <w:p w:rsidR="00B87B06" w:rsidRPr="00E920B8" w:rsidRDefault="00B87B06" w:rsidP="00B87B06">
      <w:pPr>
        <w:pStyle w:val="a7"/>
        <w:tabs>
          <w:tab w:val="clear" w:pos="4677"/>
          <w:tab w:val="clear" w:pos="9355"/>
        </w:tabs>
        <w:rPr>
          <w:b/>
          <w:sz w:val="20"/>
          <w:u w:val="single"/>
        </w:rPr>
      </w:pPr>
      <w:r>
        <w:rPr>
          <w:b/>
          <w:sz w:val="20"/>
        </w:rPr>
        <w:t xml:space="preserve">Заявитель: </w:t>
      </w:r>
      <w:r>
        <w:rPr>
          <w:b/>
          <w:sz w:val="20"/>
          <w:u w:val="single"/>
        </w:rPr>
        <w:t>Администрация Гонжинского сельсовета</w:t>
      </w:r>
    </w:p>
    <w:p w:rsidR="00B87B06" w:rsidRPr="00854106" w:rsidRDefault="00B87B06" w:rsidP="00B87B06">
      <w:pPr>
        <w:pStyle w:val="a7"/>
        <w:tabs>
          <w:tab w:val="clear" w:pos="4677"/>
          <w:tab w:val="clear" w:pos="9355"/>
        </w:tabs>
        <w:rPr>
          <w:b/>
          <w:sz w:val="20"/>
          <w:u w:val="single"/>
        </w:rPr>
      </w:pPr>
      <w:r w:rsidRPr="008A72C7">
        <w:rPr>
          <w:b/>
          <w:sz w:val="20"/>
        </w:rPr>
        <w:t xml:space="preserve">Кадастровый номер квартала: </w:t>
      </w:r>
      <w:r w:rsidRPr="008A72C7">
        <w:rPr>
          <w:b/>
          <w:sz w:val="20"/>
          <w:u w:val="single"/>
        </w:rPr>
        <w:t>28:</w:t>
      </w:r>
      <w:r>
        <w:rPr>
          <w:b/>
          <w:sz w:val="20"/>
          <w:u w:val="single"/>
        </w:rPr>
        <w:t>16:010601</w:t>
      </w:r>
    </w:p>
    <w:p w:rsidR="00B87B06" w:rsidRPr="00B11736" w:rsidRDefault="00B87B06" w:rsidP="00B87B06">
      <w:pPr>
        <w:pStyle w:val="a7"/>
        <w:tabs>
          <w:tab w:val="clear" w:pos="4677"/>
          <w:tab w:val="clear" w:pos="9355"/>
        </w:tabs>
        <w:rPr>
          <w:b/>
          <w:sz w:val="20"/>
          <w:u w:val="single"/>
        </w:rPr>
      </w:pPr>
      <w:r w:rsidRPr="008A72C7">
        <w:rPr>
          <w:b/>
          <w:sz w:val="20"/>
        </w:rPr>
        <w:t xml:space="preserve">Площадь участка: </w:t>
      </w:r>
      <w:r>
        <w:rPr>
          <w:b/>
          <w:sz w:val="20"/>
          <w:u w:val="single"/>
        </w:rPr>
        <w:t>ЗУ</w:t>
      </w:r>
      <w:proofErr w:type="gramStart"/>
      <w:r>
        <w:rPr>
          <w:b/>
          <w:sz w:val="20"/>
          <w:u w:val="single"/>
        </w:rPr>
        <w:t>1</w:t>
      </w:r>
      <w:proofErr w:type="gramEnd"/>
      <w:r>
        <w:rPr>
          <w:b/>
          <w:sz w:val="20"/>
          <w:u w:val="single"/>
        </w:rPr>
        <w:t>– 6981кв.м.</w:t>
      </w:r>
    </w:p>
    <w:p w:rsidR="00B87B06" w:rsidRPr="0053678C" w:rsidRDefault="00B87B06" w:rsidP="00B87B06">
      <w:pPr>
        <w:pStyle w:val="a7"/>
        <w:tabs>
          <w:tab w:val="clear" w:pos="4677"/>
          <w:tab w:val="clear" w:pos="9355"/>
        </w:tabs>
        <w:rPr>
          <w:b/>
          <w:sz w:val="20"/>
          <w:u w:val="single"/>
        </w:rPr>
      </w:pPr>
      <w:r w:rsidRPr="008A72C7">
        <w:rPr>
          <w:b/>
          <w:sz w:val="20"/>
        </w:rPr>
        <w:t>Вид разрешенного использования: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ЗУ</w:t>
      </w:r>
      <w:proofErr w:type="gramStart"/>
      <w:r>
        <w:rPr>
          <w:b/>
          <w:sz w:val="20"/>
          <w:u w:val="single"/>
        </w:rPr>
        <w:t>1</w:t>
      </w:r>
      <w:proofErr w:type="gramEnd"/>
      <w:r>
        <w:rPr>
          <w:b/>
          <w:sz w:val="20"/>
          <w:u w:val="single"/>
        </w:rPr>
        <w:t xml:space="preserve">  – автомобильная дорога</w:t>
      </w:r>
    </w:p>
    <w:p w:rsidR="00B87B06" w:rsidRPr="008A72C7" w:rsidRDefault="00B87B06" w:rsidP="00B87B06">
      <w:pPr>
        <w:pStyle w:val="a7"/>
        <w:tabs>
          <w:tab w:val="clear" w:pos="4677"/>
          <w:tab w:val="clear" w:pos="9355"/>
        </w:tabs>
        <w:rPr>
          <w:b/>
          <w:sz w:val="20"/>
          <w:u w:val="single"/>
        </w:rPr>
      </w:pPr>
      <w:r w:rsidRPr="008A72C7">
        <w:rPr>
          <w:b/>
          <w:sz w:val="20"/>
        </w:rPr>
        <w:t xml:space="preserve">Наличие обременений: </w:t>
      </w:r>
      <w:r w:rsidRPr="008A72C7">
        <w:rPr>
          <w:b/>
          <w:sz w:val="20"/>
          <w:u w:val="single"/>
        </w:rPr>
        <w:t>отсутствуют</w:t>
      </w:r>
    </w:p>
    <w:p w:rsidR="00B87B06" w:rsidRPr="008A72C7" w:rsidRDefault="00B87B06" w:rsidP="00B87B06">
      <w:pPr>
        <w:pStyle w:val="a7"/>
        <w:tabs>
          <w:tab w:val="clear" w:pos="4677"/>
          <w:tab w:val="clear" w:pos="9355"/>
        </w:tabs>
        <w:rPr>
          <w:b/>
          <w:sz w:val="20"/>
          <w:u w:val="single"/>
        </w:rPr>
      </w:pPr>
      <w:r w:rsidRPr="008A72C7">
        <w:rPr>
          <w:b/>
          <w:sz w:val="20"/>
        </w:rPr>
        <w:t xml:space="preserve">Категория земель: </w:t>
      </w:r>
      <w:r w:rsidRPr="008A72C7">
        <w:rPr>
          <w:b/>
          <w:sz w:val="20"/>
          <w:u w:val="single"/>
        </w:rPr>
        <w:t xml:space="preserve">земли </w:t>
      </w:r>
      <w:r>
        <w:rPr>
          <w:b/>
          <w:sz w:val="20"/>
          <w:u w:val="single"/>
        </w:rPr>
        <w:t>населенных пунктов</w:t>
      </w:r>
    </w:p>
    <w:p w:rsidR="00647454" w:rsidRDefault="00B87B06" w:rsidP="00B87B06">
      <w:pPr>
        <w:pStyle w:val="a7"/>
        <w:tabs>
          <w:tab w:val="clear" w:pos="4677"/>
          <w:tab w:val="clear" w:pos="9355"/>
        </w:tabs>
      </w:pPr>
      <w:r w:rsidRPr="008A72C7">
        <w:rPr>
          <w:b/>
          <w:sz w:val="20"/>
        </w:rPr>
        <w:t>Адресные ориентиры: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ЗУ</w:t>
      </w:r>
      <w:proofErr w:type="gramStart"/>
      <w:r>
        <w:rPr>
          <w:b/>
          <w:sz w:val="20"/>
          <w:u w:val="single"/>
        </w:rPr>
        <w:t>1</w:t>
      </w:r>
      <w:proofErr w:type="gramEnd"/>
      <w:r>
        <w:rPr>
          <w:b/>
          <w:sz w:val="20"/>
        </w:rPr>
        <w:t xml:space="preserve"> -</w:t>
      </w:r>
      <w:r w:rsidRPr="008A72C7">
        <w:rPr>
          <w:b/>
          <w:sz w:val="20"/>
        </w:rPr>
        <w:t xml:space="preserve"> </w:t>
      </w:r>
      <w:r w:rsidRPr="008A72C7">
        <w:rPr>
          <w:b/>
          <w:sz w:val="20"/>
          <w:u w:val="single"/>
        </w:rPr>
        <w:t>Амурская область</w:t>
      </w:r>
      <w:r>
        <w:rPr>
          <w:b/>
          <w:sz w:val="20"/>
          <w:u w:val="single"/>
        </w:rPr>
        <w:t xml:space="preserve">, </w:t>
      </w:r>
      <w:proofErr w:type="spellStart"/>
      <w:r>
        <w:rPr>
          <w:b/>
          <w:sz w:val="20"/>
          <w:u w:val="single"/>
        </w:rPr>
        <w:t>Магдагачинский</w:t>
      </w:r>
      <w:proofErr w:type="spellEnd"/>
      <w:r>
        <w:rPr>
          <w:b/>
          <w:sz w:val="20"/>
          <w:u w:val="single"/>
        </w:rPr>
        <w:t xml:space="preserve"> район, с. Гонжа, ул. </w:t>
      </w:r>
      <w:proofErr w:type="spellStart"/>
      <w:r>
        <w:rPr>
          <w:b/>
          <w:sz w:val="20"/>
          <w:u w:val="single"/>
        </w:rPr>
        <w:t>Драгалина</w:t>
      </w:r>
      <w:proofErr w:type="spellEnd"/>
      <w:r>
        <w:rPr>
          <w:b/>
          <w:sz w:val="20"/>
          <w:u w:val="single"/>
        </w:rPr>
        <w:t>.</w:t>
      </w:r>
    </w:p>
    <w:sectPr w:rsidR="00647454" w:rsidSect="0064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92B"/>
    <w:rsid w:val="000B399D"/>
    <w:rsid w:val="001D20F3"/>
    <w:rsid w:val="00233986"/>
    <w:rsid w:val="002C61CA"/>
    <w:rsid w:val="00322260"/>
    <w:rsid w:val="00381DB3"/>
    <w:rsid w:val="004270E5"/>
    <w:rsid w:val="004C518F"/>
    <w:rsid w:val="00515A52"/>
    <w:rsid w:val="0054392B"/>
    <w:rsid w:val="005A569B"/>
    <w:rsid w:val="006160B3"/>
    <w:rsid w:val="00647454"/>
    <w:rsid w:val="007113EB"/>
    <w:rsid w:val="00857A91"/>
    <w:rsid w:val="0088144E"/>
    <w:rsid w:val="008E17DB"/>
    <w:rsid w:val="008E5F99"/>
    <w:rsid w:val="00A67E6A"/>
    <w:rsid w:val="00B652DA"/>
    <w:rsid w:val="00B87B06"/>
    <w:rsid w:val="00BB28A5"/>
    <w:rsid w:val="00D42425"/>
    <w:rsid w:val="00D708FA"/>
    <w:rsid w:val="00DB151D"/>
    <w:rsid w:val="00E146B0"/>
    <w:rsid w:val="00EA4BA9"/>
    <w:rsid w:val="00EB4A98"/>
    <w:rsid w:val="00EC1A98"/>
    <w:rsid w:val="00EC1AAC"/>
    <w:rsid w:val="00EE7117"/>
    <w:rsid w:val="00F331A9"/>
    <w:rsid w:val="00FE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2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92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2B"/>
    <w:rPr>
      <w:rFonts w:eastAsia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4392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4392B"/>
    <w:rPr>
      <w:rFonts w:eastAsia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B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87B0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B87B06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2016-02-09T00:21:00Z</cp:lastPrinted>
  <dcterms:created xsi:type="dcterms:W3CDTF">2016-02-17T03:35:00Z</dcterms:created>
  <dcterms:modified xsi:type="dcterms:W3CDTF">2016-02-29T04:55:00Z</dcterms:modified>
</cp:coreProperties>
</file>