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7D" w:rsidRDefault="0082687D" w:rsidP="00D47BCE">
      <w:pPr>
        <w:jc w:val="center"/>
      </w:pPr>
    </w:p>
    <w:p w:rsidR="0082687D" w:rsidRPr="0082687D" w:rsidRDefault="0082687D" w:rsidP="008268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47BCE" w:rsidRDefault="00D47BCE" w:rsidP="00D47BCE">
      <w:pPr>
        <w:jc w:val="center"/>
      </w:pPr>
      <w:r>
        <w:t>Российская Федерация</w:t>
      </w:r>
    </w:p>
    <w:p w:rsidR="00D47BCE" w:rsidRDefault="00D47BCE" w:rsidP="00D47BCE">
      <w:pPr>
        <w:jc w:val="center"/>
      </w:pPr>
    </w:p>
    <w:p w:rsidR="00D47BCE" w:rsidRDefault="00D47BCE" w:rsidP="00D47BCE">
      <w:pPr>
        <w:jc w:val="center"/>
        <w:rPr>
          <w:sz w:val="28"/>
          <w:szCs w:val="28"/>
        </w:rPr>
      </w:pPr>
    </w:p>
    <w:p w:rsidR="00D47BCE" w:rsidRDefault="00D47BCE" w:rsidP="00D47BC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D47BCE" w:rsidRDefault="00D47BCE" w:rsidP="00D47BCE">
      <w:pPr>
        <w:jc w:val="center"/>
        <w:rPr>
          <w:sz w:val="28"/>
          <w:szCs w:val="28"/>
        </w:rPr>
      </w:pPr>
    </w:p>
    <w:p w:rsidR="00D47BCE" w:rsidRDefault="00D47BCE" w:rsidP="00D47BCE">
      <w:pPr>
        <w:jc w:val="center"/>
        <w:rPr>
          <w:sz w:val="28"/>
          <w:szCs w:val="28"/>
        </w:rPr>
      </w:pPr>
    </w:p>
    <w:p w:rsidR="00D47BCE" w:rsidRDefault="00D47BCE" w:rsidP="00D47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7BCE" w:rsidRDefault="00D47BCE" w:rsidP="00D47BCE">
      <w:pPr>
        <w:jc w:val="center"/>
        <w:rPr>
          <w:b/>
          <w:sz w:val="32"/>
          <w:szCs w:val="32"/>
        </w:rPr>
      </w:pPr>
    </w:p>
    <w:p w:rsidR="00D47BCE" w:rsidRDefault="00D47BCE" w:rsidP="00D47B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82687D">
        <w:rPr>
          <w:sz w:val="28"/>
          <w:szCs w:val="28"/>
          <w:u w:val="single"/>
        </w:rPr>
        <w:t xml:space="preserve">«    »                202   г.   №  </w:t>
      </w:r>
    </w:p>
    <w:p w:rsidR="00D47BCE" w:rsidRDefault="00D47BCE" w:rsidP="00D47B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</w:p>
    <w:p w:rsidR="00D47BCE" w:rsidRDefault="00D47BCE" w:rsidP="00D47BCE">
      <w:pPr>
        <w:jc w:val="center"/>
        <w:rPr>
          <w:sz w:val="28"/>
          <w:szCs w:val="28"/>
        </w:rPr>
      </w:pPr>
    </w:p>
    <w:p w:rsidR="00D47BCE" w:rsidRDefault="00D47BCE" w:rsidP="00D47BCE">
      <w:pPr>
        <w:jc w:val="center"/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 xml:space="preserve">отдельных мероприятий по снижению </w:t>
      </w: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>рисково и смягчению последствий</w:t>
      </w: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 природного и</w:t>
      </w: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>техногенного характера на территории</w:t>
      </w: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>Гон</w:t>
      </w:r>
      <w:r w:rsidR="00B32431">
        <w:rPr>
          <w:sz w:val="28"/>
          <w:szCs w:val="28"/>
        </w:rPr>
        <w:t>жинского сельсовета на 2023-2025</w:t>
      </w:r>
      <w:r>
        <w:rPr>
          <w:sz w:val="28"/>
          <w:szCs w:val="28"/>
        </w:rPr>
        <w:t xml:space="preserve"> годы.</w:t>
      </w: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21.12.1994 № 68 «О защите населения и территорий от чрезвычайных ситуаций природного и техногенного характера», в целях снижения рисков и смягчения последствий чрезвычайных ситуаций природного и техногенного характера на территории муниципального образования Гонжинского сельсовета</w:t>
      </w:r>
    </w:p>
    <w:p w:rsidR="00D47BCE" w:rsidRDefault="00D47BCE" w:rsidP="00D47B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1.Утвердить  прилагаемый</w:t>
      </w:r>
      <w:proofErr w:type="gramEnd"/>
      <w:r>
        <w:rPr>
          <w:sz w:val="28"/>
          <w:szCs w:val="28"/>
        </w:rPr>
        <w:t xml:space="preserve"> План  реализации отдельных мероприятий по снижению рисково и смягчению последствий чрезвычайных ситуаций природного и техногенного характера на территории муниципального образования Гон</w:t>
      </w:r>
      <w:r w:rsidR="00B32431">
        <w:rPr>
          <w:sz w:val="28"/>
          <w:szCs w:val="28"/>
        </w:rPr>
        <w:t>жинского сельсовета на 2023-2025</w:t>
      </w:r>
      <w:r>
        <w:rPr>
          <w:sz w:val="28"/>
          <w:szCs w:val="28"/>
        </w:rPr>
        <w:t xml:space="preserve"> годы.(приложение №1)</w:t>
      </w: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 момента его подписания.</w:t>
      </w: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распоряжения оставляю за собой.</w:t>
      </w: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И.И. Баннов</w:t>
      </w: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</w:p>
    <w:p w:rsidR="00D47BCE" w:rsidRDefault="00D47BCE" w:rsidP="00D47BCE">
      <w:pPr>
        <w:rPr>
          <w:sz w:val="28"/>
          <w:szCs w:val="28"/>
        </w:rPr>
      </w:pPr>
      <w:bookmarkStart w:id="0" w:name="_GoBack"/>
      <w:bookmarkEnd w:id="0"/>
    </w:p>
    <w:p w:rsidR="00D47BCE" w:rsidRDefault="00D47BCE" w:rsidP="00D47BCE">
      <w:r>
        <w:t xml:space="preserve">                                                                                                              Приложение №1</w:t>
      </w:r>
    </w:p>
    <w:p w:rsidR="00D47BCE" w:rsidRDefault="00D47BCE" w:rsidP="00D47BCE">
      <w:r>
        <w:t xml:space="preserve">                                                                                                      к постановлению главы</w:t>
      </w:r>
    </w:p>
    <w:p w:rsidR="00D47BCE" w:rsidRDefault="00D47BCE" w:rsidP="00D47BCE">
      <w:r>
        <w:t xml:space="preserve">                                                                                                       Гонжинского сельсовета</w:t>
      </w:r>
    </w:p>
    <w:p w:rsidR="00D47BCE" w:rsidRDefault="00D47BCE" w:rsidP="00D4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47BCE" w:rsidRDefault="00D47BCE" w:rsidP="00D47B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  реализации</w:t>
      </w:r>
      <w:proofErr w:type="gramEnd"/>
      <w:r>
        <w:rPr>
          <w:b/>
          <w:sz w:val="28"/>
          <w:szCs w:val="28"/>
        </w:rPr>
        <w:t xml:space="preserve"> отдельных мероприятий по снижению рисково и смягчению последствий чрезвычайных ситуаций природного и техногенного характера на территории муниципального образования Гон</w:t>
      </w:r>
      <w:r w:rsidR="00B32431">
        <w:rPr>
          <w:b/>
          <w:sz w:val="28"/>
          <w:szCs w:val="28"/>
        </w:rPr>
        <w:t>жинского сельсовета на 2023-2025</w:t>
      </w:r>
      <w:r>
        <w:rPr>
          <w:b/>
          <w:sz w:val="28"/>
          <w:szCs w:val="28"/>
        </w:rPr>
        <w:t xml:space="preserve"> годы</w:t>
      </w:r>
    </w:p>
    <w:p w:rsidR="00D47BCE" w:rsidRDefault="00D47BCE" w:rsidP="00D47BCE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92"/>
        <w:gridCol w:w="7132"/>
        <w:gridCol w:w="72"/>
        <w:gridCol w:w="1843"/>
      </w:tblGrid>
      <w:tr w:rsidR="00D47BCE" w:rsidTr="00D47BCE">
        <w:trPr>
          <w:trHeight w:val="165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  <w:p w:rsidR="00D47BCE" w:rsidRDefault="00D47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</w:tr>
      <w:tr w:rsidR="00D47BCE" w:rsidTr="00D47BCE">
        <w:trPr>
          <w:trHeight w:val="2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Создание комплексной системы информации</w:t>
            </w:r>
          </w:p>
        </w:tc>
      </w:tr>
      <w:tr w:rsidR="00D47BCE" w:rsidTr="00D47BC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нормативной правовой базы муниципального образования регламентирующей систему оповещения и информирования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D47BCE" w:rsidTr="00D47B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оповещения, размещения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потенциально опасных объектов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расположенных на территории муниципального образования Гонжинского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B324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2023-2025</w:t>
            </w:r>
            <w:r w:rsidR="00D47BCE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D47BCE" w:rsidTr="00D47BCE">
        <w:trPr>
          <w:trHeight w:val="21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 xml:space="preserve"> Совершенствование системы мониторинга чрезвычайных ситуаций на критически важных и потенциально опасных объектах муниципального образования Гонжинского сельсовета</w:t>
            </w:r>
          </w:p>
        </w:tc>
      </w:tr>
      <w:tr w:rsidR="00D47BCE" w:rsidTr="00D47BC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Корректировка паспортов безопасности муниципального образования Гонжинского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D47BCE" w:rsidTr="00D47BCE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Уточнение показателей риска для работников организаций и населения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с.Гонжа</w:t>
            </w:r>
            <w:proofErr w:type="spellEnd"/>
            <w:r>
              <w:rPr>
                <w:sz w:val="28"/>
                <w:szCs w:val="28"/>
                <w:lang w:eastAsia="en-US"/>
              </w:rPr>
              <w:t>, работающих и проживающих вблизи опасных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D47BCE" w:rsidTr="00D47BCE">
        <w:trPr>
          <w:trHeight w:val="22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населения, специалистов и школьников к действиям в чрезвычайных ситуациях</w:t>
            </w:r>
          </w:p>
        </w:tc>
      </w:tr>
      <w:tr w:rsidR="00D47BCE" w:rsidTr="00D47B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проведении слета-соревнования «Школа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D47BCE" w:rsidTr="00D47BCE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месячника </w:t>
            </w:r>
            <w:proofErr w:type="gramStart"/>
            <w:r>
              <w:rPr>
                <w:sz w:val="28"/>
                <w:szCs w:val="28"/>
                <w:lang w:eastAsia="en-US"/>
              </w:rPr>
              <w:t>« Безопасность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жизнедеятельности»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D47BCE" w:rsidTr="00D47BCE">
        <w:trPr>
          <w:trHeight w:val="26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Предупреждение гибели людей от пожаров и происшествий</w:t>
            </w:r>
          </w:p>
        </w:tc>
      </w:tr>
      <w:tr w:rsidR="00D47BCE" w:rsidTr="00D47BC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минерализованных полос с целью недопущения перехода природных пожаров и палов на населенные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D47BCE" w:rsidTr="00D47BCE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Очистка полос отвода (отчуждения) автомобильных дорог местного значения от травянистой растительности, кустарников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D47BCE" w:rsidTr="00D47BC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пожарно- технической тренировки в зданиях с массовым пребыванием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D47BCE" w:rsidTr="00D47BCE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работы по созданию дружин «Юный пожарный»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B324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2023-2025</w:t>
            </w:r>
            <w:r w:rsidR="00D47BCE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D47BCE" w:rsidTr="00D47BC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информирования населения в средствах массовой информации о соблюдения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E" w:rsidRDefault="00D47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</w:t>
            </w:r>
          </w:p>
        </w:tc>
      </w:tr>
    </w:tbl>
    <w:p w:rsidR="00931911" w:rsidRPr="00D47BCE" w:rsidRDefault="00931911" w:rsidP="003A7A56"/>
    <w:sectPr w:rsidR="00931911" w:rsidRPr="00D47BCE" w:rsidSect="00D47B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E65"/>
    <w:rsid w:val="002B50E3"/>
    <w:rsid w:val="003A7A56"/>
    <w:rsid w:val="0082687D"/>
    <w:rsid w:val="00931911"/>
    <w:rsid w:val="00AD7AA4"/>
    <w:rsid w:val="00B32431"/>
    <w:rsid w:val="00B47637"/>
    <w:rsid w:val="00D47BCE"/>
    <w:rsid w:val="00D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91351-92DB-40B8-8939-21024F9B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B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2023-02-01T02:32:00Z</cp:lastPrinted>
  <dcterms:created xsi:type="dcterms:W3CDTF">2013-04-04T06:18:00Z</dcterms:created>
  <dcterms:modified xsi:type="dcterms:W3CDTF">2023-02-01T06:29:00Z</dcterms:modified>
</cp:coreProperties>
</file>