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34" w:rsidRPr="00945C34" w:rsidRDefault="00945C34" w:rsidP="00945C34">
      <w:pPr>
        <w:jc w:val="right"/>
        <w:rPr>
          <w:rFonts w:ascii="Times New Roman" w:hAnsi="Times New Roman" w:cs="Times New Roman"/>
          <w:b/>
        </w:rPr>
      </w:pPr>
    </w:p>
    <w:p w:rsidR="00DF5BD6" w:rsidRPr="00DF5BD6" w:rsidRDefault="00DF5BD6" w:rsidP="00DF5BD6">
      <w:pPr>
        <w:jc w:val="center"/>
        <w:rPr>
          <w:rFonts w:ascii="Times New Roman" w:hAnsi="Times New Roman" w:cs="Times New Roman"/>
        </w:rPr>
      </w:pPr>
      <w:r w:rsidRPr="00DF5BD6">
        <w:rPr>
          <w:rFonts w:ascii="Times New Roman" w:hAnsi="Times New Roman" w:cs="Times New Roman"/>
        </w:rPr>
        <w:t>Российская Федерация</w:t>
      </w: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98C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BD6" w:rsidRPr="0072198C" w:rsidRDefault="00DF5BD6" w:rsidP="00DF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D6" w:rsidRPr="00945C34" w:rsidRDefault="00DF5BD6" w:rsidP="00DF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34">
        <w:rPr>
          <w:rFonts w:ascii="Times New Roman" w:hAnsi="Times New Roman" w:cs="Times New Roman"/>
          <w:sz w:val="28"/>
          <w:szCs w:val="28"/>
        </w:rPr>
        <w:t>«</w:t>
      </w:r>
      <w:r w:rsidR="00AE5924">
        <w:rPr>
          <w:rFonts w:ascii="Times New Roman" w:hAnsi="Times New Roman"/>
          <w:sz w:val="28"/>
          <w:szCs w:val="28"/>
        </w:rPr>
        <w:t>23</w:t>
      </w:r>
      <w:r w:rsidR="00AE5924">
        <w:rPr>
          <w:rFonts w:ascii="Times New Roman" w:hAnsi="Times New Roman" w:cs="Times New Roman"/>
          <w:sz w:val="28"/>
          <w:szCs w:val="28"/>
        </w:rPr>
        <w:t>» ноября</w:t>
      </w:r>
      <w:r w:rsidRPr="00945C3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45C3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45C34">
        <w:rPr>
          <w:rFonts w:ascii="Times New Roman" w:hAnsi="Times New Roman" w:cs="Times New Roman"/>
          <w:sz w:val="28"/>
          <w:szCs w:val="28"/>
        </w:rPr>
        <w:t xml:space="preserve">.  №  </w:t>
      </w:r>
      <w:r w:rsidR="00AE5924">
        <w:rPr>
          <w:rFonts w:ascii="Times New Roman" w:hAnsi="Times New Roman"/>
          <w:sz w:val="28"/>
          <w:szCs w:val="28"/>
        </w:rPr>
        <w:t>93</w:t>
      </w:r>
    </w:p>
    <w:p w:rsidR="00DF5BD6" w:rsidRPr="00945C34" w:rsidRDefault="00DF5BD6" w:rsidP="00DF5BD6">
      <w:pPr>
        <w:jc w:val="center"/>
        <w:rPr>
          <w:rFonts w:ascii="Times New Roman" w:hAnsi="Times New Roman"/>
          <w:sz w:val="28"/>
          <w:szCs w:val="28"/>
        </w:rPr>
      </w:pPr>
      <w:r w:rsidRPr="00945C34">
        <w:rPr>
          <w:rFonts w:ascii="Times New Roman" w:hAnsi="Times New Roman" w:cs="Times New Roman"/>
          <w:sz w:val="28"/>
          <w:szCs w:val="28"/>
        </w:rPr>
        <w:t>с. Гонжа</w:t>
      </w:r>
    </w:p>
    <w:p w:rsidR="00DF5BD6" w:rsidRPr="00945C34" w:rsidRDefault="00DF5BD6" w:rsidP="00DF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6" w:rsidRPr="00DF5BD6" w:rsidRDefault="00DF5BD6" w:rsidP="00DF5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Об утверждении  Порядка  разработки 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исполнения  муниципальных функций,    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муниципальных услуг  органами  местного </w:t>
      </w:r>
    </w:p>
    <w:p w:rsid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 муниципального образования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BB22EF" w:rsidRPr="00BB22EF" w:rsidRDefault="00BB22EF" w:rsidP="00BB22EF">
      <w:pPr>
        <w:rPr>
          <w:rFonts w:ascii="Times New Roman" w:hAnsi="Times New Roman" w:cs="Times New Roman"/>
          <w:sz w:val="28"/>
          <w:szCs w:val="28"/>
        </w:rPr>
      </w:pPr>
    </w:p>
    <w:p w:rsidR="00BB22EF" w:rsidRDefault="00BB22EF" w:rsidP="00BB22EF">
      <w:pPr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15 статьи 13 Федерального </w:t>
      </w:r>
      <w:hyperlink r:id="rId4" w:history="1">
        <w:r w:rsidRPr="00BB22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от 27.07.2010 года № 210-ФЗ «Об   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22EF" w:rsidRPr="00BB22EF" w:rsidRDefault="00BB22EF" w:rsidP="00BB22EF">
      <w:pPr>
        <w:rPr>
          <w:rFonts w:ascii="Times New Roman" w:hAnsi="Times New Roman" w:cs="Times New Roman"/>
          <w:b/>
          <w:sz w:val="28"/>
          <w:szCs w:val="28"/>
        </w:rPr>
      </w:pPr>
      <w:r w:rsidRPr="00BB22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B22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B22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B22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B22E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1.Утвердить прилагаемый Порядок разработки и утверждения административных регламентов исполнения  муниципальных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r w:rsidRPr="00BB22EF">
        <w:rPr>
          <w:rFonts w:ascii="Times New Roman" w:hAnsi="Times New Roman" w:cs="Times New Roman"/>
          <w:sz w:val="28"/>
          <w:szCs w:val="28"/>
        </w:rPr>
        <w:t>.</w:t>
      </w:r>
    </w:p>
    <w:p w:rsidR="00BB22EF" w:rsidRDefault="00BB22EF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2.Утвердить прилагаемый Порядок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сельсовета.</w:t>
      </w:r>
    </w:p>
    <w:p w:rsidR="00707389" w:rsidRDefault="00707389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07389" w:rsidRDefault="00707389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обнародовать на информационных стендах.</w:t>
      </w:r>
    </w:p>
    <w:p w:rsidR="00945C34" w:rsidRDefault="00945C34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C34" w:rsidRDefault="00945C34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C34" w:rsidRDefault="00945C34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5C34" w:rsidRDefault="00945C34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</w:t>
      </w:r>
      <w:r w:rsidR="00C3695E">
        <w:rPr>
          <w:rFonts w:ascii="Times New Roman" w:hAnsi="Times New Roman" w:cs="Times New Roman"/>
          <w:sz w:val="28"/>
          <w:szCs w:val="28"/>
        </w:rPr>
        <w:t xml:space="preserve">                                           Ю.В. </w:t>
      </w:r>
      <w:proofErr w:type="spellStart"/>
      <w:r w:rsidR="00C3695E">
        <w:rPr>
          <w:rFonts w:ascii="Times New Roman" w:hAnsi="Times New Roman" w:cs="Times New Roman"/>
          <w:sz w:val="28"/>
          <w:szCs w:val="28"/>
        </w:rPr>
        <w:t>Растворцев</w:t>
      </w:r>
      <w:proofErr w:type="spellEnd"/>
    </w:p>
    <w:p w:rsidR="00707389" w:rsidRDefault="00707389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389" w:rsidRDefault="00707389" w:rsidP="00BB2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945C34">
      <w:pPr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BB22EF" w:rsidRPr="00BB22EF" w:rsidRDefault="00707389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от </w:t>
      </w:r>
      <w:r w:rsidR="00AE5924">
        <w:rPr>
          <w:rFonts w:ascii="Times New Roman" w:hAnsi="Times New Roman" w:cs="Times New Roman"/>
          <w:sz w:val="28"/>
          <w:szCs w:val="28"/>
        </w:rPr>
        <w:t>«23»ноября  2012г. №93</w:t>
      </w: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исполнения  муниципальных функций органами  местного самоуправления </w:t>
      </w:r>
      <w:r w:rsidR="00707389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22EF" w:rsidRPr="00BB22EF" w:rsidRDefault="00BB22EF" w:rsidP="00BB2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1.1. Настоящие Правила определяют порядок разработки и утверждения  органами местного самоуправления административных регламентов исполнения  муниципальных  функций (далее - регламенты).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Регламентом является   муниципальный нормативный правовой акт органа местного самоуправления, устанавливающий сроки и последовательность административных процедур (действий)  органа местного самоуправления при  исполнении муниципальной функции, а также  порядок взаимодействия между органами местного самоуправления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 функции.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1.2. Регламенты разрабатываются структурными подразделениями  органов местного самоуправления (далее орган местного самоуправления).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1.3. При разработке регламентов органы  местного самоуправления  предусматривают оптимизацию (повышение качества) исполнения муниципальных  функций, в том числе: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упорядочение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устранение избыточных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в) сокращение срока исполнения муниципальной  функции, а также срока выполнения отдельных административных процедур (действий) в рамках исполнения муниципальной функции, орган  местного самоуправления, осуществляющий  подготовку регламента, может  установить в регламенте сокращенные сроки исполнения муниципальной  функции, а также сроки выполнения административных процедур (действий) в рамках исполнения муниципальной  функции по отношению к соответствующим срокам, установленным законодательством Российской Федерации;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г) ответственность должностных лиц органов местного самоуправления, исполняющих  муниципальные  функции, за несоблюдение ими требований регламентов при выполнении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1.4. Регламенты, разработанные органом местного самоуправления </w:t>
      </w:r>
      <w:r w:rsidR="00707389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proofErr w:type="gramStart"/>
      <w:r w:rsidR="00707389">
        <w:rPr>
          <w:rFonts w:ascii="Times New Roman" w:hAnsi="Times New Roman" w:cs="Times New Roman"/>
          <w:sz w:val="28"/>
          <w:szCs w:val="28"/>
        </w:rPr>
        <w:t xml:space="preserve"> </w:t>
      </w:r>
      <w:r w:rsidRPr="00BB22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 законом.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Регламенты, разработанные муниципальными учреждениями, находящимися в ведении органа местного самоуправления, самостоятельно осуществляющими нормативное правовое регулирование в установленной сфере, утверждаются приказами руководителей указанных муниципальных учреждений.</w:t>
      </w:r>
    </w:p>
    <w:p w:rsidR="00BB22EF" w:rsidRPr="00BB22EF" w:rsidRDefault="00707389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22EF" w:rsidRPr="00BB22EF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 и экспертизе, проводимой  уполномоченным органом местного самоуправления.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II. Требования к регламентам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2.1. Наименование регламента определяется  органами местного самоуправления,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2.2. В регламент включаются следующие разделы: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общие положения;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требования к порядку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г) порядок и формы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 либо муниципальных служащих.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2.3. Раздел, касающийся общих положений, состоит из следующих подразделов: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  цели и предмет  административного регламента;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в) наименование  органа местного самоуправления, исполняющего муниципальную функцию. Если в исполнении муниципальной функции участвуют также иные органы (территориальные федеральные органы исполнительной власти, органы исполнительной  государственной власти </w:t>
      </w: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области, органы местного самоуправления), а также организации в случаях, предусмотренных законодательством Российской Федерации, то указываются все органы и организации, участие которых необходимо при исполнении 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перечень нормативных правовых актов, регулирующих исполнение  муниципальной функции, с указанием их реквизитов и источников официального опубликования;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права и обязанности должностных лиц при осуществлении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ж)  результат исполнения муниципальной функции.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порядок информирования об исполнении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 подразделе указываются следующие сведения: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- информация о месте нахождения и графике работы органов местного самоуправления,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B22EF">
        <w:rPr>
          <w:rFonts w:ascii="Times New Roman" w:hAnsi="Times New Roman" w:cs="Times New Roman"/>
          <w:bCs/>
          <w:sz w:val="28"/>
          <w:szCs w:val="28"/>
        </w:rPr>
        <w:t>справочные телефоны органов, исполняющих муниципальную функцию, и организаций, участвующих в исполнении м</w:t>
      </w:r>
      <w:r w:rsidR="00945C34">
        <w:rPr>
          <w:rFonts w:ascii="Times New Roman" w:hAnsi="Times New Roman" w:cs="Times New Roman"/>
          <w:bCs/>
          <w:sz w:val="28"/>
          <w:szCs w:val="28"/>
        </w:rPr>
        <w:t>униципальной функции</w:t>
      </w:r>
      <w:r w:rsidRPr="00BB22EF">
        <w:rPr>
          <w:rFonts w:ascii="Times New Roman" w:hAnsi="Times New Roman" w:cs="Times New Roman"/>
          <w:bCs/>
          <w:sz w:val="28"/>
          <w:szCs w:val="28"/>
        </w:rPr>
        <w:t>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- адреса официальных сайтов 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- порядок получения информации заинтересованными лицами по вопросам исполнения  муниципальной функции, сведений о ходе исполнения муниципальной функции, в том числе с использованием  государственной информационной системы «Портал государственных и муниципал</w:t>
      </w:r>
      <w:r w:rsidR="00707389">
        <w:rPr>
          <w:rFonts w:ascii="Times New Roman" w:hAnsi="Times New Roman" w:cs="Times New Roman"/>
          <w:bCs/>
          <w:sz w:val="28"/>
          <w:szCs w:val="28"/>
        </w:rPr>
        <w:t>ьных услуг (функций) Амурской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области»;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- порядок, форма и место размещения указанной в вышеуказанных  подпунктах настоящего пункта информации, в том числе на стендах в местах исполнения  муниципальной функции, на официальных сайтах  органов, исполняющих  муниципальную функцию, организаций, участвующих в исполнении муниципальной функции, в сети Интернет</w:t>
      </w:r>
      <w:r w:rsidRPr="00BB22E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B22EF">
        <w:rPr>
          <w:rFonts w:ascii="Times New Roman" w:hAnsi="Times New Roman" w:cs="Times New Roman"/>
          <w:bCs/>
          <w:sz w:val="28"/>
          <w:szCs w:val="28"/>
        </w:rPr>
        <w:t>а также в  государственной информационной системе «Портал государственных и муниципал</w:t>
      </w:r>
      <w:r w:rsidR="00707389">
        <w:rPr>
          <w:rFonts w:ascii="Times New Roman" w:hAnsi="Times New Roman" w:cs="Times New Roman"/>
          <w:bCs/>
          <w:sz w:val="28"/>
          <w:szCs w:val="28"/>
        </w:rPr>
        <w:t>ьных услуг (функций) Амурской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области»;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исчерпывающий перечень оснований для приостановления исполнения муниципальной функции либо для отказа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перечень документов, необходимых для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в) срок исполнения  муниципальной функции - указывается общий срока исполнения муниципальной функции.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 муниципальной функции, имеющих конечный результат и выделяемых в рамках исполнения муниципальной функции.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2.6. Блок-схема исполнения муниципальной функции приводится в приложении к регламенту.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2.7. Описание каждой административной процедуры содержит следующие обязательные элементы: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основания для начала административной процедуры;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критерии принятия решений;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2.8. Раздел, касающийся порядка и формы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исполнением  муниципальной функции, состоит из следующих подразделов: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а) порядок осуществления текущего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</w:t>
      </w: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устанавливающих требования к исполнению муниципальной функции, а также за принятием ими решений;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 их должностных лиц либо муниципальных служащих, указываются: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 предмет досудебного (внесудебного) обжалования;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г) основания для начала процедуры досудебного (внесудебного) обжалования;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е) органы 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ж) сроки рассмотрения жалобы;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III. Организация независимой экспертизы</w:t>
      </w: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проектов регламентов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3.1. Проекты регламентов подлежат независимой экспертизе.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Интернет.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Непоступление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  уполномоченным органом.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BB22EF" w:rsidRPr="00BB22EF" w:rsidRDefault="00BB22EF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BB22EF" w:rsidRPr="00BB22EF" w:rsidRDefault="00934864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BB22EF" w:rsidRPr="00BB22EF" w:rsidRDefault="00934864" w:rsidP="00BB2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2EF" w:rsidRPr="00BB22EF">
        <w:rPr>
          <w:rFonts w:ascii="Times New Roman" w:hAnsi="Times New Roman" w:cs="Times New Roman"/>
          <w:sz w:val="28"/>
          <w:szCs w:val="28"/>
        </w:rPr>
        <w:t>т</w:t>
      </w:r>
      <w:r w:rsidR="00AE5924">
        <w:rPr>
          <w:rFonts w:ascii="Times New Roman" w:hAnsi="Times New Roman" w:cs="Times New Roman"/>
          <w:sz w:val="28"/>
          <w:szCs w:val="28"/>
        </w:rPr>
        <w:t xml:space="preserve"> «23» ноября 2012г. № 93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органами  местного самоуправления</w:t>
      </w:r>
      <w:r w:rsidR="009348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Гонжинского сельсовета</w:t>
      </w:r>
      <w:r w:rsidRPr="00BB22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2EF" w:rsidRPr="00BB22EF" w:rsidRDefault="00BB22EF" w:rsidP="00BB2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22EF" w:rsidRPr="00BB22EF" w:rsidRDefault="00BB22EF" w:rsidP="00BB2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определяет требования к разработке и утверждению органами местного самоуправления поселения </w:t>
      </w:r>
      <w:r w:rsidRPr="00BB22E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 правом юридического лица административных регламентов предоставления муниципальных услуг (далее - Регламент).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Регламентом является нормативный правовой акт органов местного самоуправления поселения, устанавливающий сроки и последовательность административных процедур (действий) органов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5" w:history="1">
        <w:r w:rsidRPr="00BB22EF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B22EF">
        <w:rPr>
          <w:rFonts w:ascii="Times New Roman" w:hAnsi="Times New Roman" w:cs="Times New Roman"/>
          <w:bCs/>
          <w:sz w:val="28"/>
          <w:szCs w:val="28"/>
        </w:rPr>
        <w:t xml:space="preserve">   от 27 июля 2010 года № 210-ФЗ «Об организации предоставления государственных и муниципальных услуг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>» (далее - Федеральный закон № 210-ФЗ).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Регламент также устанавливает порядок взаимодействия между органами местного самоуправления с заявителями, иными органами государственной власти и органами местного самоуправления, учреждениями и организациями при предоставлении  муниципальной  услуги.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1.2. Регламенты разрабатываются  структурными подразделениями органов местного самоуправления, муниципальными учреждениями (далее – орган местного самоуправления поселения), предоставляющими муниципальные услуги.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1.3. При разработке регламентов  предусматривается оптимизация (повышение качества) предоставления муниципальных услуг, в том числе: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упорядочение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устранение избыточных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 Органы местного самоуправления поселения,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ответственность должностных лиц органов местного самоуправления,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е) предоставление муниципальной услуги в электронной форме.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Регламенты, разработанные органом местного самоуправления  поселения утверждаются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34864">
        <w:rPr>
          <w:rFonts w:ascii="Times New Roman" w:hAnsi="Times New Roman" w:cs="Times New Roman"/>
          <w:sz w:val="28"/>
          <w:szCs w:val="28"/>
        </w:rPr>
        <w:t>Гонжинского сельсовета</w:t>
      </w:r>
      <w:r w:rsidRPr="00BB22EF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Регламенты, разработанные муниципальными учреждениями, находящимися в ведении органа местного самоуправления, самостоятельно осуществляющими нормативное правовое регулирование в установленной сфере, утверждаются приказами руководителей указанных муниципальных учреждений.</w:t>
      </w:r>
    </w:p>
    <w:p w:rsidR="00BB22EF" w:rsidRPr="00BB22EF" w:rsidRDefault="00934864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22EF" w:rsidRPr="00BB22EF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 и экспертизе, проводимой  уполномоченным органом местного самоуправления.</w:t>
      </w: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II. Требования к регламентам</w:t>
      </w:r>
    </w:p>
    <w:p w:rsidR="00BB22EF" w:rsidRPr="00BB22EF" w:rsidRDefault="00BB22EF" w:rsidP="00BB22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2.1. Наименование регламента определяется 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 муниципальная услуга.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2.2. В регламент включаются следующие разделы: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общие положения;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стандарт предоставления муниципальной услуги;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г) формы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исполнением регламента;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либо муниципальных служащих.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2.3. Раздел, касающийся общих положений, состоит из следующих подразделов: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предмет регулирования регламента;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круг заявителей;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>- 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- 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BB22EF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BB22EF">
        <w:rPr>
          <w:rFonts w:ascii="Times New Roman" w:hAnsi="Times New Roman" w:cs="Times New Roman"/>
          <w:sz w:val="28"/>
          <w:szCs w:val="28"/>
        </w:rPr>
        <w:t>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 адреса официальных сайтов органов местного самоуправления,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 государственных и муниципал</w:t>
      </w:r>
      <w:r w:rsidR="00934864">
        <w:rPr>
          <w:rFonts w:ascii="Times New Roman" w:hAnsi="Times New Roman" w:cs="Times New Roman"/>
          <w:sz w:val="28"/>
          <w:szCs w:val="28"/>
        </w:rPr>
        <w:t>ьных услуг (функций)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Интернет, а также в государственной </w:t>
      </w:r>
      <w:r w:rsidRPr="00BB22E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«Портал  государственных и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934864">
        <w:rPr>
          <w:rFonts w:ascii="Times New Roman" w:hAnsi="Times New Roman" w:cs="Times New Roman"/>
          <w:sz w:val="28"/>
          <w:szCs w:val="28"/>
        </w:rPr>
        <w:t>ных услуг (функций)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2.4. Стандарт предоставления  муниципальной услуги должен содержать следующие подразделы: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1) наименование  муниципальной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 В подразделе указываются требования по установлению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3) результат предоставления  муниципальной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4) срок предоставления  муниципальной услуги, 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Вологодской области, срок выдачи (направления) документов, являющихся результатом предоставления муниципальной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5) правовые основания для предоставления  муниципальной услуги с указанием </w:t>
      </w:r>
      <w:r w:rsidRPr="00BB22EF">
        <w:rPr>
          <w:rFonts w:ascii="Times New Roman" w:hAnsi="Times New Roman" w:cs="Times New Roman"/>
          <w:bCs/>
          <w:sz w:val="28"/>
          <w:szCs w:val="28"/>
        </w:rPr>
        <w:t>перечня нормативных правовых актов, регулирующих предоставление муниципальной услуги с реквизитами;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 xml:space="preserve">6) 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</w:t>
      </w:r>
      <w:r w:rsidR="00934864">
        <w:rPr>
          <w:rFonts w:ascii="Times New Roman" w:hAnsi="Times New Roman" w:cs="Times New Roman"/>
          <w:bCs/>
          <w:sz w:val="28"/>
          <w:szCs w:val="28"/>
        </w:rPr>
        <w:t xml:space="preserve"> Федерации и (или) Амурской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области предусмотрена свободная форма подачи этих документов).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</w:t>
      </w: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в соответствии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с требованиями Федерального </w:t>
      </w:r>
      <w:hyperlink r:id="rId6" w:history="1">
        <w:r w:rsidRPr="00BB22EF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от 27.07.2006 № 52-ФЗ «О персональных данных»;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обращений, заявления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</w:t>
      </w:r>
      <w:r w:rsidR="00934864">
        <w:rPr>
          <w:rFonts w:ascii="Times New Roman" w:hAnsi="Times New Roman" w:cs="Times New Roman"/>
          <w:sz w:val="28"/>
          <w:szCs w:val="28"/>
        </w:rPr>
        <w:t>ой Федерации и (или)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 предусмотрена свободная форма подачи этих документов).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Также указывается на установление запрета требовать от заявителя: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</w:t>
      </w:r>
      <w:r w:rsidR="00934864">
        <w:rPr>
          <w:rFonts w:ascii="Times New Roman" w:hAnsi="Times New Roman" w:cs="Times New Roman"/>
          <w:sz w:val="28"/>
          <w:szCs w:val="28"/>
        </w:rPr>
        <w:t>ми правовыми актами 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органов местного самоуправления, предоставляющих муниципальную услугу, иных органов местного самоуправления и (или) подведомственных  органам местного самоуправления организаций, иных государственных органов и (или) подведомственных государственным органам,  участвующих в предоставлении  муниципальных услуг, за исключением документов, указанных в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22E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Федерального закона № 210-ФЗ;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8)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>9)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</w:t>
      </w:r>
      <w:r w:rsidR="00934864">
        <w:rPr>
          <w:rFonts w:ascii="Times New Roman" w:hAnsi="Times New Roman" w:cs="Times New Roman"/>
          <w:sz w:val="28"/>
          <w:szCs w:val="28"/>
        </w:rPr>
        <w:t>ыми правовыми актами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при отсутствии взимания платы, указывается в регламенте,  что предоставление муниципальной услуги осуществляется для заявителей на безвозмездной основе;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 муниципальной услуги, в том числе  в электронной форме;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12) требования к помещениям, в которых предоставляются  муниципальные услуги, к местам  ожидания  и приема заявителей, информационным стендам с образцами заполнения запросов  и перечнем документов, необходимых для предоставления каждой  муниципальной услуги;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13) показатели доступности и качества  муниципальных услуг, </w:t>
      </w:r>
      <w:r w:rsidRPr="00BB22EF">
        <w:rPr>
          <w:rFonts w:ascii="Times New Roman" w:hAnsi="Times New Roman" w:cs="Times New Roman"/>
          <w:bCs/>
          <w:sz w:val="28"/>
          <w:szCs w:val="28"/>
        </w:rPr>
        <w:t>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 услуги в многофункциональном центре, возможность получения информации о ходе предоставления муниципальной, в том числе с использованием информационно-коммуникационных технологий;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14) иные требования, в том числе учитывающие особенности предоставления  муниципальных услуг в многофункциональных центрах и особенности предоставления  муниципальной услуги  в электронной форме.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2.5.Раздел,</w:t>
      </w:r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 услуг и услуг, которые являются необходимыми и обязательными для предоставления муниципальной  услуги, имеющих конечный результат и выделяемых в рамках предоставления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муниципальной 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B22EF" w:rsidRPr="00BB22EF" w:rsidRDefault="00BB22EF" w:rsidP="00BB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-</w:t>
      </w:r>
      <w:r w:rsidRPr="00BB22EF">
        <w:rPr>
          <w:rFonts w:ascii="Times New Roman" w:hAnsi="Times New Roman" w:cs="Times New Roman"/>
          <w:sz w:val="28"/>
          <w:szCs w:val="28"/>
        </w:rPr>
        <w:t xml:space="preserve">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-  порядок осуществления в электронной форме, в том числе с использованием государственной информационной системы «Портал </w:t>
      </w:r>
      <w:r w:rsidRPr="00BB22E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</w:t>
      </w:r>
      <w:r w:rsidR="00934864">
        <w:rPr>
          <w:rFonts w:ascii="Times New Roman" w:hAnsi="Times New Roman" w:cs="Times New Roman"/>
          <w:sz w:val="28"/>
          <w:szCs w:val="28"/>
        </w:rPr>
        <w:t>ьных услуг (функций) Амурской</w:t>
      </w:r>
      <w:r w:rsidRPr="00BB22EF">
        <w:rPr>
          <w:rFonts w:ascii="Times New Roman" w:hAnsi="Times New Roman" w:cs="Times New Roman"/>
          <w:sz w:val="28"/>
          <w:szCs w:val="28"/>
        </w:rPr>
        <w:t xml:space="preserve"> области» следующих административных процедур: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-получение заявителем сведений о ходе выполнения запроса о предоставлении муниципальной услуги;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-взаимодействие органа местного самоуправления, предоставляющего муниципальную услугу, с иными 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-иные действия, необходимые для предоставления муниципальной услуги.</w:t>
      </w:r>
    </w:p>
    <w:p w:rsidR="00BB22EF" w:rsidRPr="00BB22EF" w:rsidRDefault="00BB22EF" w:rsidP="00BB22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2.6. Блок-схема предоставления муниципальной услуги приводится в приложении к регламенту.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2.7. Описание каждой административной процедуры предусматривает: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основания для начала административной процедуры;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г) критерии принятия решений;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2.8. Раздел, касающийся форм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 услуги, состоит из следующих подразделов: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а) порядок осуществления текущего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 услуги;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 услуги;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B22E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B22EF">
        <w:rPr>
          <w:rFonts w:ascii="Times New Roman" w:hAnsi="Times New Roman" w:cs="Times New Roman"/>
          <w:bCs/>
          <w:sz w:val="28"/>
          <w:szCs w:val="28"/>
        </w:rPr>
        <w:t xml:space="preserve"> предоставлением  муниципальной  услуги, в том числе со стороны граждан, их объединений и организаций.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 органа местного самоуправления, предоставляющих муниципальную услугу,  их должностных  лиц либо муниципальных служащих, указываются: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б) предмет досудебного (внесудебного) обжалования;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г) основания для начала процедуры досудебного (внесудебного) обжалования;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е) органы  местного самоуправления и  должностные лица, которым может быть направлена жалоба (претензия) заявителя в досудебном (внесудебном) порядке;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Cs/>
          <w:sz w:val="28"/>
          <w:szCs w:val="28"/>
        </w:rPr>
        <w:t>ж) сроки рассмотрения жалобы (претензии);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BB22EF">
        <w:rPr>
          <w:rFonts w:ascii="Times New Roman" w:hAnsi="Times New Roman" w:cs="Times New Roman"/>
          <w:bCs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>2.10. В подразделе предмет  досудебного (внесудебного) обжалования определяются случаи, когда заявитель может обратиться с жалобой на нарушение порядка предоставления муниципальной услуги.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 xml:space="preserve"> В данном подразделе предусматриваются общие требования к порядку подачи и рассмотрения жалобы, в том числе: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>-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lastRenderedPageBreak/>
        <w:t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 портала государственных и муниципальных услуг</w:t>
      </w:r>
      <w:r w:rsidR="00934864">
        <w:rPr>
          <w:rFonts w:ascii="Times New Roman" w:hAnsi="Times New Roman" w:cs="Times New Roman"/>
          <w:iCs/>
          <w:sz w:val="28"/>
          <w:szCs w:val="28"/>
        </w:rPr>
        <w:t xml:space="preserve"> Амурской</w:t>
      </w:r>
      <w:r w:rsidRPr="00BB22EF">
        <w:rPr>
          <w:rFonts w:ascii="Times New Roman" w:hAnsi="Times New Roman" w:cs="Times New Roman"/>
          <w:iCs/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 xml:space="preserve">2.11. </w:t>
      </w:r>
      <w:proofErr w:type="gramStart"/>
      <w:r w:rsidRPr="00BB22EF">
        <w:rPr>
          <w:rFonts w:ascii="Times New Roman" w:hAnsi="Times New Roman" w:cs="Times New Roman"/>
          <w:i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B22EF">
        <w:rPr>
          <w:rFonts w:ascii="Times New Roman" w:hAnsi="Times New Roman" w:cs="Times New Roman"/>
          <w:iCs/>
          <w:sz w:val="28"/>
          <w:szCs w:val="28"/>
        </w:rPr>
        <w:t xml:space="preserve"> исправлений - в течение 5-ти рабочих дней со дня ее регистрации. 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>2.12. По результатам рассмотрения жалобы орган, предоставляющий муниципальную услугу, принимает одно из следующих решений: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 xml:space="preserve">1) удовлетворяет жалобу; 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>2) отказывает в удовлетворении жалобы.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>2.13. Не позднее дня, следующего за днем принятия решения, указанного в  пункте 19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B22EF">
        <w:rPr>
          <w:rFonts w:ascii="Times New Roman" w:hAnsi="Times New Roman" w:cs="Times New Roman"/>
          <w:iCs/>
          <w:sz w:val="28"/>
          <w:szCs w:val="28"/>
        </w:rPr>
        <w:t xml:space="preserve">2.14. В случае установления в ходе или по результатам </w:t>
      </w:r>
      <w:proofErr w:type="gramStart"/>
      <w:r w:rsidRPr="00BB22EF">
        <w:rPr>
          <w:rFonts w:ascii="Times New Roman" w:hAnsi="Times New Roman" w:cs="Times New Roman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22EF">
        <w:rPr>
          <w:rFonts w:ascii="Times New Roman" w:hAnsi="Times New Roman" w:cs="Times New Roman"/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22EF" w:rsidRPr="00BB22EF" w:rsidRDefault="00BB22EF" w:rsidP="00BB22E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BB22EF">
        <w:rPr>
          <w:rFonts w:ascii="Times New Roman" w:hAnsi="Times New Roman" w:cs="Times New Roman"/>
          <w:b/>
          <w:bCs/>
          <w:sz w:val="28"/>
          <w:szCs w:val="28"/>
        </w:rPr>
        <w:t>.  Разработка</w:t>
      </w:r>
      <w:proofErr w:type="gramEnd"/>
      <w:r w:rsidRPr="00BB22EF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утверждение проекта административного</w:t>
      </w:r>
    </w:p>
    <w:p w:rsidR="00BB22EF" w:rsidRPr="00BB22EF" w:rsidRDefault="00BB22EF" w:rsidP="00BB22EF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2EF">
        <w:rPr>
          <w:rFonts w:ascii="Times New Roman" w:hAnsi="Times New Roman" w:cs="Times New Roman"/>
          <w:b/>
          <w:bCs/>
          <w:sz w:val="28"/>
          <w:szCs w:val="28"/>
        </w:rPr>
        <w:t>регламента. Внесение изменений в административный регламент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 подлежат независимой экспертизе и экспертизе органов   местного самоуправления: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3.2.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3.3. Орган местного самоуправления  в ходе разработки административного регламента осуществляет следующие действия (мероприятия):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 xml:space="preserve">1) размещает в сети Интернет на своем официальном сайте (при его наличии) и на официальном </w:t>
      </w:r>
      <w:hyperlink r:id="rId8" w:history="1">
        <w:r w:rsidRPr="00BB22E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 поселения 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экспертизы, порядке направления заключений по результатам проведения независимой экспертизы проекта административного регламента (далее - заключения).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B22E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BB22EF">
        <w:rPr>
          <w:rFonts w:ascii="Times New Roman" w:hAnsi="Times New Roman" w:cs="Times New Roman"/>
          <w:sz w:val="28"/>
          <w:szCs w:val="28"/>
        </w:rPr>
        <w:t xml:space="preserve"> заключения в орган местного самоуправления  в срок, отведенный для проведения независимой экспертизы, не является препятствием для проведения экспертизы, указанной в </w:t>
      </w:r>
      <w:hyperlink r:id="rId9" w:history="1">
        <w:r w:rsidRPr="00BB22EF">
          <w:rPr>
            <w:rFonts w:ascii="Times New Roman" w:hAnsi="Times New Roman" w:cs="Times New Roman"/>
            <w:sz w:val="28"/>
            <w:szCs w:val="28"/>
          </w:rPr>
          <w:t>подпункте «3»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настоящего пункта, и последующего утверждения административного регламента;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2) рассматривает поступившие заключения по проекту административного регламента.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 обязан рассмотреть все поступившие заключения в течение 15 дней со дня окончания срока их приема и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об учете (отклонении) поступивших замечаний и предложений в сети Интернет на соответствующем официальном сайте;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3) направляет проект административного регламента на экспертизу, проводимую уполномоченным органом местного самоуправления  (далее - экспертиза), в порядке и случаях, устанавливаемых муниципальным правовым актом поселения;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4) направляет проект административного регламента на проведение оценки регулирующего воздействия уполномоченному органу в порядке и случаях, предусмотренных муниципальными  нормативными правовыми актами поселения.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 xml:space="preserve">3.4. Проект административного регламента после проведения действий (мероприятий), предусмотренных </w:t>
      </w:r>
      <w:hyperlink r:id="rId10" w:history="1">
        <w:r w:rsidRPr="00BB22EF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настоящего Порядка, согласовывается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>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- отделом финансов и бухгалтерского учета и отчетности  - в случае, если принятие и внедрение административного регламента потребуют дополнительных расходов сверх предусмотренных в  бюджете поселения на обеспечение деятельности соответствующего органа местного самоуправления, муниципального учреждения;</w:t>
      </w:r>
      <w:proofErr w:type="gramEnd"/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Срок согласования проекта административного регламента не должен превышать 20 рабочих дней в каждом согласующем органе.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В случае представления согласующим органом замечаний по проекту административного регламента орган местного самоуправления  в срок не более 5 рабочих дней обеспечивает доработку проекта административного регламента.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При повторном согласовании проекта административного регламента срок согласования не должен превышать 15 рабочих дней.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3.5. Проект административного регламента после согласования подлежит обязательному рассмотрению комиссией по проведению административной реформы в органах местного самоуправления поселения  (далее - комиссия) по представлению  Главы поселения  в соответствии с планом-графиком разработки и утверждения административных регламентов.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22EF">
        <w:rPr>
          <w:rFonts w:ascii="Times New Roman" w:hAnsi="Times New Roman" w:cs="Times New Roman"/>
          <w:sz w:val="28"/>
          <w:szCs w:val="28"/>
        </w:rPr>
        <w:t xml:space="preserve">Вместе с проектом административного регламента в комиссию представляются экспертное заключение на проект административного регламента, заключение об оценке регулирующего воздействия в порядке и случаях, предусмотренных нормативными правовыми актами  поселения, документы, подтверждающие согласование проекта административного регламента, в случаях, указанных в </w:t>
      </w:r>
      <w:hyperlink r:id="rId11" w:history="1">
        <w:r w:rsidRPr="00BB22EF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пояснительная записка, в которой приводятся анализ предоставления муниципальной  услуги, информация о соблюдении порядка разработки административного регламента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с указанием конкретных сроков, сведения об учете (отклонении) поступивших заключений и об учете заключения экспертизы, информация об основных предполагаемых улучшениях предоставления  муниципальной  услуги при принятии административного регламента, а также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и внедрение административного регламента требуют дополнительных расходов сверх предусмотренных в бюджете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 поселения на обеспечение деятельности соответствующего органа местного самоуправления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3.6. По результатам рассмотрения проекта административного регламента комиссия одобряет либо отклоняет его.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Проекты административных регламентов, поступившие для рассмотрения в комиссию без соблюдения требований о проведении оценки регулирующего воздействия, возвращаются комиссией разработчику проекта без рассмотрения.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3.7. В случае отклонения проекта административного регламента комиссией 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Орган  местного самоуправления поселения  в срок не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более одного месяца обеспечивает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доработку проекта административного регламента, который повторно вносится на рассмотрение комиссии.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3.8. Проект административного регламента, одобренный комиссией, утверждается не позднее чем в десятидневный срок  постановлением администрации поселения, если иное не установлено федеральным законодательством.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Если в предоставлении муниципальной  услуги участвует несколько органов, административный регламент утверждается приказами руководителей соответствующих органов.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3.9.  Орган местного самоуправления   одновременно с утверждением административного регламента вносит изменения в соответствующие муниципальные нормативные правовые акты, предусматривающие исключение положений, регламентирующих предоставление  муниципальной услуги, либо, если положения муниципальных  нормативных правовых актов включены в административный регламент, отменяет их.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3.10. Внесение изменений в административные регламенты осуществляется: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а) в случае изменения законодательства Российской Федерации и Вологодской области, регулирующего предоставление муниципальной 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б) в случае изменения структуры, места нахождения государственных органов, органов местного самоуправления, муниципальных учреждений и иных организаций, участвующих в предоставлении муниципальной услуги;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в) по предложениям уполномоченного органа на проведение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органа местного самоуправления  основанных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на результатах анализа практики применения административных регламентов;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г) 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области, регулирующим предоставление муниципальной  услуги (в том числе на основании предписаний государственных органов, осуществляющих функции по контролю, надзору), по результатам практики применения административных регламентов, обращениям физических и юридических лиц.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>При внесении изменений в административные регламенты на основании предписаний государственных органов, осуществляющих функции по контролю, надзору, срок согласования (экспертизы) таких изменений в каждом  согласующем органе,  не должен превышать 5 рабочих дней.</w:t>
      </w:r>
    </w:p>
    <w:p w:rsidR="00BB22EF" w:rsidRPr="00BB22EF" w:rsidRDefault="00BB22EF" w:rsidP="00BB22E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22EF" w:rsidRDefault="00BB22EF" w:rsidP="00BB22EF">
      <w:pPr>
        <w:ind w:firstLine="540"/>
        <w:jc w:val="both"/>
        <w:outlineLvl w:val="1"/>
        <w:rPr>
          <w:sz w:val="28"/>
          <w:szCs w:val="28"/>
        </w:rPr>
      </w:pPr>
      <w:r w:rsidRPr="00BB22EF">
        <w:rPr>
          <w:rFonts w:ascii="Times New Roman" w:hAnsi="Times New Roman" w:cs="Times New Roman"/>
          <w:sz w:val="28"/>
          <w:szCs w:val="28"/>
        </w:rPr>
        <w:t xml:space="preserve">3.11.  Орган местного самоуправления  в трехдневный срок </w:t>
      </w:r>
      <w:proofErr w:type="gramStart"/>
      <w:r w:rsidRPr="00BB22E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B22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размещает текст административного регламента и муниципальный нормативный правовой акт об его утверждении в сети Интернет на официальном сайте  органа  (при его наличии), на официальном </w:t>
      </w:r>
      <w:hyperlink r:id="rId12" w:history="1">
        <w:r w:rsidRPr="00BB22E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B22EF">
        <w:rPr>
          <w:rFonts w:ascii="Times New Roman" w:hAnsi="Times New Roman" w:cs="Times New Roman"/>
          <w:sz w:val="28"/>
          <w:szCs w:val="28"/>
        </w:rPr>
        <w:t xml:space="preserve"> </w:t>
      </w:r>
      <w:r w:rsidR="00934864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r w:rsidRPr="00BB2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2EF">
        <w:rPr>
          <w:rFonts w:ascii="Times New Roman" w:hAnsi="Times New Roman" w:cs="Times New Roman"/>
          <w:sz w:val="28"/>
          <w:szCs w:val="28"/>
        </w:rPr>
        <w:t>и в местах предоставления муниципальной услуги</w:t>
      </w:r>
      <w:r>
        <w:rPr>
          <w:sz w:val="28"/>
          <w:szCs w:val="28"/>
        </w:rPr>
        <w:t>.</w:t>
      </w:r>
    </w:p>
    <w:p w:rsidR="00BB22EF" w:rsidRDefault="00BB22EF" w:rsidP="00BB22EF">
      <w:pPr>
        <w:ind w:firstLine="540"/>
        <w:jc w:val="both"/>
        <w:outlineLvl w:val="1"/>
        <w:rPr>
          <w:bCs/>
          <w:sz w:val="28"/>
          <w:szCs w:val="28"/>
        </w:rPr>
      </w:pPr>
    </w:p>
    <w:p w:rsidR="00931911" w:rsidRDefault="00931911"/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BD6"/>
    <w:rsid w:val="001B5925"/>
    <w:rsid w:val="004C295D"/>
    <w:rsid w:val="00563EF0"/>
    <w:rsid w:val="00636F1E"/>
    <w:rsid w:val="006E76DA"/>
    <w:rsid w:val="00707389"/>
    <w:rsid w:val="008244B0"/>
    <w:rsid w:val="00897137"/>
    <w:rsid w:val="00931911"/>
    <w:rsid w:val="00934864"/>
    <w:rsid w:val="00945C34"/>
    <w:rsid w:val="00AE5924"/>
    <w:rsid w:val="00BB22EF"/>
    <w:rsid w:val="00BC0C7A"/>
    <w:rsid w:val="00C3695E"/>
    <w:rsid w:val="00DF5BD6"/>
    <w:rsid w:val="00E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5BD6"/>
    <w:rPr>
      <w:color w:val="000000"/>
      <w:u w:val="single"/>
    </w:rPr>
  </w:style>
  <w:style w:type="character" w:customStyle="1" w:styleId="14">
    <w:name w:val="Стиль 14 пт"/>
    <w:basedOn w:val="a0"/>
    <w:rsid w:val="00DF5BD6"/>
    <w:rPr>
      <w:sz w:val="28"/>
    </w:rPr>
  </w:style>
  <w:style w:type="paragraph" w:styleId="a4">
    <w:name w:val="Normal (Web)"/>
    <w:basedOn w:val="a"/>
    <w:uiPriority w:val="99"/>
    <w:rsid w:val="00DF5B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DF5BD6"/>
    <w:rPr>
      <w:b/>
      <w:bCs/>
    </w:rPr>
  </w:style>
  <w:style w:type="paragraph" w:customStyle="1" w:styleId="consplustitle0">
    <w:name w:val="consplustitle"/>
    <w:basedOn w:val="a"/>
    <w:rsid w:val="00DF5BD6"/>
    <w:pPr>
      <w:ind w:firstLine="30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89863155FCA64D909D014C528FBFB383412110022AC8A355008F02E69683B0060E4A5AE08EA91C16CF3m62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B1A2A660E05B06F5435CD673A2B475AE3BD79003589EC7E34D38689B117A3DF365A4B9s4cAI" TargetMode="External"/><Relationship Id="rId12" Type="http://schemas.openxmlformats.org/officeDocument/2006/relationships/hyperlink" Target="consultantplus://offline/ref=EEA89863155FCA64D909D014C528FBFB383412110022AC8A355008F02E69683B0060E4A5AE08EA91C16CF3m62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B816D5C373E5FA3ACE1FED2660361478530DB86A5366C6CD5A5C2BA8ACC2EB738725E878DDED5n3N2I" TargetMode="External"/><Relationship Id="rId11" Type="http://schemas.openxmlformats.org/officeDocument/2006/relationships/hyperlink" Target="consultantplus://offline/ref=EEA89863155FCA64D909D014C528FBFB383412110022A888345008F02E69683B0060E4A5AE08EA91C16AF3m62EJ" TargetMode="External"/><Relationship Id="rId5" Type="http://schemas.openxmlformats.org/officeDocument/2006/relationships/hyperlink" Target="consultantplus://offline/ref=1994AF814D35E8DD6E646369DA0A60D22167BDB3932DE4B46FA70876FA7E3FF227F8F86BD01091EFx5g3M" TargetMode="External"/><Relationship Id="rId10" Type="http://schemas.openxmlformats.org/officeDocument/2006/relationships/hyperlink" Target="consultantplus://offline/ref=EEA89863155FCA64D909D014C528FBFB383412110022A888345008F02E69683B0060E4A5AE08EA91C16AF2m62CJ" TargetMode="External"/><Relationship Id="rId4" Type="http://schemas.openxmlformats.org/officeDocument/2006/relationships/hyperlink" Target="consultantplus://offline/ref=D9B28EDE23FA075776AB8410A3880DBC03022210182AAF89D2AE5AE8A5P3b2K" TargetMode="External"/><Relationship Id="rId9" Type="http://schemas.openxmlformats.org/officeDocument/2006/relationships/hyperlink" Target="consultantplus://offline/ref=EEA89863155FCA64D909D014C528FBFB383412110022A888345008F02E69683B0060E4A5AE08EA91C16AF3m62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2012-12-13T03:52:00Z</cp:lastPrinted>
  <dcterms:created xsi:type="dcterms:W3CDTF">2012-11-20T04:14:00Z</dcterms:created>
  <dcterms:modified xsi:type="dcterms:W3CDTF">2012-12-13T03:54:00Z</dcterms:modified>
</cp:coreProperties>
</file>