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4B" w:rsidRPr="00AD7B4B" w:rsidRDefault="00AD7B4B" w:rsidP="00AD7B4B">
      <w:pPr>
        <w:jc w:val="right"/>
        <w:rPr>
          <w:b/>
        </w:rPr>
      </w:pPr>
      <w:r w:rsidRPr="00AD7B4B">
        <w:rPr>
          <w:b/>
        </w:rPr>
        <w:t>ПРОЕКТ</w:t>
      </w:r>
    </w:p>
    <w:p w:rsidR="00F7069A" w:rsidRDefault="00F7069A" w:rsidP="00F7069A">
      <w:pPr>
        <w:jc w:val="center"/>
      </w:pPr>
      <w:r>
        <w:t>Российская Федерация</w:t>
      </w:r>
    </w:p>
    <w:p w:rsidR="00F7069A" w:rsidRDefault="00F7069A" w:rsidP="00F7069A">
      <w:pPr>
        <w:jc w:val="center"/>
        <w:rPr>
          <w:sz w:val="20"/>
          <w:szCs w:val="20"/>
        </w:rPr>
      </w:pPr>
    </w:p>
    <w:p w:rsidR="00F7069A" w:rsidRDefault="00F7069A" w:rsidP="00F70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F7069A" w:rsidRDefault="00F7069A" w:rsidP="00F7069A">
      <w:pPr>
        <w:jc w:val="center"/>
        <w:rPr>
          <w:b/>
          <w:sz w:val="28"/>
          <w:szCs w:val="28"/>
        </w:rPr>
      </w:pPr>
    </w:p>
    <w:p w:rsidR="00F7069A" w:rsidRDefault="00F7069A" w:rsidP="00F7069A">
      <w:pPr>
        <w:jc w:val="center"/>
        <w:rPr>
          <w:b/>
          <w:sz w:val="28"/>
          <w:szCs w:val="28"/>
        </w:rPr>
      </w:pPr>
    </w:p>
    <w:p w:rsidR="00F7069A" w:rsidRDefault="00F7069A" w:rsidP="00F7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069A" w:rsidRDefault="00F7069A" w:rsidP="00F7069A">
      <w:pPr>
        <w:jc w:val="center"/>
        <w:rPr>
          <w:b/>
          <w:sz w:val="32"/>
          <w:szCs w:val="32"/>
        </w:rPr>
      </w:pPr>
    </w:p>
    <w:p w:rsidR="00F7069A" w:rsidRDefault="00F7069A" w:rsidP="00F706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D7B4B">
        <w:rPr>
          <w:sz w:val="28"/>
          <w:szCs w:val="28"/>
          <w:u w:val="single"/>
        </w:rPr>
        <w:t xml:space="preserve">    »          </w:t>
      </w:r>
      <w:r>
        <w:rPr>
          <w:sz w:val="28"/>
          <w:szCs w:val="28"/>
          <w:u w:val="single"/>
        </w:rPr>
        <w:t xml:space="preserve"> 2020 г.    №</w:t>
      </w:r>
      <w:r w:rsidR="00AD7B4B">
        <w:rPr>
          <w:sz w:val="28"/>
          <w:szCs w:val="28"/>
        </w:rPr>
        <w:t xml:space="preserve">  </w:t>
      </w:r>
    </w:p>
    <w:p w:rsidR="00F7069A" w:rsidRDefault="00F7069A" w:rsidP="00F70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F7069A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О создании в </w:t>
      </w:r>
      <w:proofErr w:type="gramStart"/>
      <w:r w:rsidRPr="00C309D3">
        <w:rPr>
          <w:rFonts w:ascii="Times New Roman" w:hAnsi="Times New Roman" w:cs="Times New Roman"/>
          <w:b w:val="0"/>
          <w:sz w:val="28"/>
          <w:szCs w:val="28"/>
        </w:rPr>
        <w:t>целях  пожаротушения</w:t>
      </w:r>
      <w:proofErr w:type="gramEnd"/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proofErr w:type="gramStart"/>
      <w:r w:rsidRPr="00C309D3">
        <w:rPr>
          <w:rFonts w:ascii="Times New Roman" w:hAnsi="Times New Roman" w:cs="Times New Roman"/>
          <w:b w:val="0"/>
          <w:sz w:val="28"/>
          <w:szCs w:val="28"/>
        </w:rPr>
        <w:t>для  забора</w:t>
      </w:r>
      <w:proofErr w:type="gramEnd"/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 в любое время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года воды из источников наружного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водоснабжения, расположенных в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населенных </w:t>
      </w:r>
      <w:proofErr w:type="gramStart"/>
      <w:r w:rsidRPr="00C309D3">
        <w:rPr>
          <w:rFonts w:ascii="Times New Roman" w:hAnsi="Times New Roman" w:cs="Times New Roman"/>
          <w:b w:val="0"/>
          <w:sz w:val="28"/>
          <w:szCs w:val="28"/>
        </w:rPr>
        <w:t>пунктах  и</w:t>
      </w:r>
      <w:proofErr w:type="gramEnd"/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прилегающих к ним территориях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16"/>
          <w:szCs w:val="16"/>
        </w:rPr>
      </w:pPr>
    </w:p>
    <w:p w:rsidR="00F7069A" w:rsidRPr="00C309D3" w:rsidRDefault="00F7069A" w:rsidP="00F70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Руководствуясь Федеральными законами </w:t>
      </w:r>
      <w:r w:rsidRPr="00C309D3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309D3">
        <w:rPr>
          <w:sz w:val="28"/>
          <w:szCs w:val="28"/>
        </w:rPr>
        <w:t>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 в границах сельского поселения.</w:t>
      </w:r>
    </w:p>
    <w:p w:rsidR="00F7069A" w:rsidRPr="00C309D3" w:rsidRDefault="00F7069A" w:rsidP="00F70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9D3">
        <w:rPr>
          <w:b/>
          <w:sz w:val="28"/>
          <w:szCs w:val="28"/>
        </w:rPr>
        <w:t>п о с т а н о в л я ю:</w:t>
      </w:r>
    </w:p>
    <w:p w:rsidR="00F7069A" w:rsidRPr="00C309D3" w:rsidRDefault="00F7069A" w:rsidP="00F70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1. Утвердить перечень наружных источников водоснабжения (приложение 1).</w:t>
      </w:r>
    </w:p>
    <w:p w:rsidR="00F7069A" w:rsidRPr="00C309D3" w:rsidRDefault="00F7069A" w:rsidP="00F70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>
        <w:rPr>
          <w:sz w:val="28"/>
          <w:szCs w:val="28"/>
          <w:lang w:val="ru-RU"/>
        </w:rPr>
        <w:t xml:space="preserve">едущему </w:t>
      </w:r>
      <w:r w:rsidRPr="00C309D3">
        <w:rPr>
          <w:sz w:val="28"/>
          <w:szCs w:val="28"/>
        </w:rPr>
        <w:t xml:space="preserve"> специалисту администрации сельского поселения:</w:t>
      </w:r>
    </w:p>
    <w:p w:rsidR="00F7069A" w:rsidRPr="00C309D3" w:rsidRDefault="00F7069A" w:rsidP="00F706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2.1. Два раз в год (весной и осенью) совместно с подразделением государственной противопожарной службой и добровольной пожарной </w:t>
      </w:r>
      <w:proofErr w:type="gramStart"/>
      <w:r w:rsidRPr="00C309D3">
        <w:rPr>
          <w:sz w:val="28"/>
          <w:szCs w:val="28"/>
        </w:rPr>
        <w:t>охраной  сельского</w:t>
      </w:r>
      <w:proofErr w:type="gramEnd"/>
      <w:r w:rsidRPr="00C309D3">
        <w:rPr>
          <w:sz w:val="28"/>
          <w:szCs w:val="28"/>
        </w:rPr>
        <w:t xml:space="preserve"> поселения организовывать проведение проверок источников наружного противопожарного водоснабжения расположенных на территории поселения. По результатам проверок составлять акт (приложение 2).</w:t>
      </w:r>
    </w:p>
    <w:p w:rsidR="00F7069A" w:rsidRPr="00C309D3" w:rsidRDefault="00F7069A" w:rsidP="00F706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2.2. </w:t>
      </w:r>
      <w:proofErr w:type="gramStart"/>
      <w:r w:rsidRPr="00C309D3">
        <w:rPr>
          <w:sz w:val="28"/>
          <w:szCs w:val="28"/>
        </w:rPr>
        <w:t>При  выявлении</w:t>
      </w:r>
      <w:proofErr w:type="gramEnd"/>
      <w:r w:rsidRPr="00C309D3">
        <w:rPr>
          <w:sz w:val="28"/>
          <w:szCs w:val="28"/>
        </w:rPr>
        <w:t xml:space="preserve"> условий  препятствующих забору воды, принимать незамедлительные меры  для устранения  недостатков.</w:t>
      </w:r>
    </w:p>
    <w:p w:rsidR="00F7069A" w:rsidRPr="00C309D3" w:rsidRDefault="00F7069A" w:rsidP="00F706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pacing w:val="2"/>
          <w:sz w:val="28"/>
          <w:szCs w:val="28"/>
        </w:rPr>
      </w:pPr>
      <w:r w:rsidRPr="00C309D3">
        <w:rPr>
          <w:sz w:val="28"/>
          <w:szCs w:val="28"/>
        </w:rPr>
        <w:t xml:space="preserve">2.3. </w:t>
      </w:r>
      <w:r w:rsidRPr="00C309D3">
        <w:rPr>
          <w:bCs/>
          <w:spacing w:val="2"/>
          <w:sz w:val="28"/>
          <w:szCs w:val="28"/>
        </w:rPr>
        <w:t xml:space="preserve">Обеспечить наличие свободных подъездов к </w:t>
      </w:r>
      <w:proofErr w:type="spellStart"/>
      <w:r w:rsidRPr="00C309D3">
        <w:rPr>
          <w:bCs/>
          <w:spacing w:val="2"/>
          <w:sz w:val="28"/>
          <w:szCs w:val="28"/>
        </w:rPr>
        <w:t>водоисточникам</w:t>
      </w:r>
      <w:proofErr w:type="spellEnd"/>
      <w:r w:rsidRPr="00C309D3">
        <w:rPr>
          <w:bCs/>
          <w:spacing w:val="2"/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F7069A" w:rsidRPr="00C309D3" w:rsidRDefault="00F7069A" w:rsidP="00F706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2.4. Водонапорные башни приспособить для отбора воды пожарной техникой в любое время года.</w:t>
      </w:r>
    </w:p>
    <w:p w:rsidR="00F7069A" w:rsidRPr="00C309D3" w:rsidRDefault="00F7069A" w:rsidP="00F706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2.5. Запретить использование для хозяйственных и производственных целей запаса воды, предназначенного для нужд пожаротушения.</w:t>
      </w:r>
    </w:p>
    <w:p w:rsidR="00F7069A" w:rsidRPr="00C309D3" w:rsidRDefault="00F7069A" w:rsidP="00F706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309D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2.6. В местах расположения пожарных резервуаров и водоемов установить указатели в соответствии с ГОСТ 12.4.009-83.</w:t>
      </w:r>
    </w:p>
    <w:p w:rsidR="00F7069A" w:rsidRPr="00C309D3" w:rsidRDefault="00F7069A" w:rsidP="00F706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a3"/>
          <w:i w:val="0"/>
          <w:sz w:val="28"/>
          <w:szCs w:val="28"/>
        </w:rPr>
      </w:pPr>
      <w:r w:rsidRPr="00C309D3">
        <w:rPr>
          <w:rStyle w:val="a3"/>
          <w:i w:val="0"/>
          <w:sz w:val="28"/>
          <w:szCs w:val="28"/>
        </w:rPr>
        <w:t>2.7.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7069A" w:rsidRPr="00C309D3" w:rsidRDefault="00F7069A" w:rsidP="00F706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a3"/>
          <w:i w:val="0"/>
          <w:sz w:val="28"/>
          <w:szCs w:val="28"/>
        </w:rPr>
      </w:pPr>
      <w:r w:rsidRPr="00C309D3">
        <w:rPr>
          <w:rStyle w:val="a3"/>
          <w:i w:val="0"/>
          <w:sz w:val="28"/>
          <w:szCs w:val="28"/>
        </w:rPr>
        <w:t>3. Настоящее постановление вступает в силу с момента обнародования.</w:t>
      </w:r>
    </w:p>
    <w:p w:rsidR="00F7069A" w:rsidRPr="00C309D3" w:rsidRDefault="00F7069A" w:rsidP="00F7069A">
      <w:pPr>
        <w:pStyle w:val="3"/>
        <w:tabs>
          <w:tab w:val="left" w:pos="1005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4. Контроль за исполнением настоящего постановления возложить на главного специалиста.</w:t>
      </w:r>
    </w:p>
    <w:p w:rsidR="00F7069A" w:rsidRPr="00C309D3" w:rsidRDefault="00F7069A" w:rsidP="00F7069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69A" w:rsidRPr="00C309D3" w:rsidRDefault="00F7069A" w:rsidP="00F7069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69A" w:rsidRPr="00C309D3" w:rsidRDefault="00F7069A" w:rsidP="00F7069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7069A" w:rsidRP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7069A">
        <w:lastRenderedPageBreak/>
        <w:t xml:space="preserve">Приложение </w:t>
      </w:r>
      <w:r>
        <w:t xml:space="preserve">№ </w:t>
      </w:r>
      <w:r w:rsidRPr="00F7069A">
        <w:t>1</w:t>
      </w:r>
    </w:p>
    <w:p w:rsidR="00F7069A" w:rsidRPr="00F7069A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069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F7069A" w:rsidRPr="00F7069A" w:rsidRDefault="00AD7B4B" w:rsidP="00F7069A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="00F7069A" w:rsidRPr="00F7069A">
        <w:rPr>
          <w:rFonts w:ascii="Times New Roman" w:hAnsi="Times New Roman"/>
          <w:sz w:val="24"/>
          <w:szCs w:val="24"/>
        </w:rPr>
        <w:t xml:space="preserve"> сельсовета</w:t>
      </w:r>
    </w:p>
    <w:p w:rsidR="00F7069A" w:rsidRPr="00AD7B4B" w:rsidRDefault="00F7069A" w:rsidP="00F7069A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7B4B">
        <w:rPr>
          <w:rFonts w:ascii="Times New Roman" w:hAnsi="Times New Roman"/>
          <w:sz w:val="24"/>
          <w:szCs w:val="24"/>
          <w:lang w:val="ru-RU"/>
        </w:rPr>
        <w:t>«__»______2020 №</w:t>
      </w:r>
    </w:p>
    <w:p w:rsidR="00F7069A" w:rsidRPr="00C309D3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309D3">
        <w:rPr>
          <w:sz w:val="28"/>
          <w:szCs w:val="28"/>
        </w:rPr>
        <w:t xml:space="preserve">Перечень источников </w:t>
      </w: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309D3">
        <w:rPr>
          <w:sz w:val="28"/>
          <w:szCs w:val="28"/>
        </w:rPr>
        <w:t xml:space="preserve">противопожарного водоснабжения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C309D3">
        <w:rPr>
          <w:sz w:val="28"/>
          <w:szCs w:val="28"/>
        </w:rPr>
        <w:t xml:space="preserve"> сельсовета</w:t>
      </w: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915"/>
        <w:gridCol w:w="3764"/>
      </w:tblGrid>
      <w:tr w:rsidR="00F7069A" w:rsidRPr="00C309D3" w:rsidTr="00F7069A">
        <w:tc>
          <w:tcPr>
            <w:tcW w:w="666" w:type="dxa"/>
            <w:vAlign w:val="center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915" w:type="dxa"/>
            <w:vAlign w:val="center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водоснабжения</w:t>
            </w:r>
          </w:p>
        </w:tc>
        <w:tc>
          <w:tcPr>
            <w:tcW w:w="3764" w:type="dxa"/>
            <w:vAlign w:val="center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</w:t>
            </w:r>
          </w:p>
        </w:tc>
      </w:tr>
      <w:tr w:rsidR="00F7069A" w:rsidRPr="00C309D3" w:rsidTr="00F7069A">
        <w:tc>
          <w:tcPr>
            <w:tcW w:w="666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F7069A" w:rsidRPr="00C309D3" w:rsidRDefault="00F7069A" w:rsidP="00F7069A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3764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Гонжа ул. Пионерская</w:t>
            </w:r>
          </w:p>
        </w:tc>
      </w:tr>
      <w:tr w:rsidR="00F7069A" w:rsidRPr="00C309D3" w:rsidTr="00F7069A">
        <w:tc>
          <w:tcPr>
            <w:tcW w:w="666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Водонапорная колонка </w:t>
            </w:r>
          </w:p>
        </w:tc>
        <w:tc>
          <w:tcPr>
            <w:tcW w:w="3764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Гонжа ул. Драгалина</w:t>
            </w:r>
          </w:p>
        </w:tc>
      </w:tr>
      <w:tr w:rsidR="00F7069A" w:rsidRPr="00C309D3" w:rsidTr="00F7069A">
        <w:tc>
          <w:tcPr>
            <w:tcW w:w="666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Водонапорная башня</w:t>
            </w:r>
          </w:p>
        </w:tc>
        <w:tc>
          <w:tcPr>
            <w:tcW w:w="3764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Гонжа ул. Вокзальная</w:t>
            </w:r>
          </w:p>
        </w:tc>
      </w:tr>
      <w:tr w:rsidR="00F7069A" w:rsidRPr="00C309D3" w:rsidTr="00F7069A">
        <w:tc>
          <w:tcPr>
            <w:tcW w:w="666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Насосная станция 3 км. от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с.Гонжа</w:t>
            </w:r>
            <w:proofErr w:type="spellEnd"/>
          </w:p>
        </w:tc>
        <w:tc>
          <w:tcPr>
            <w:tcW w:w="3764" w:type="dxa"/>
          </w:tcPr>
          <w:p w:rsidR="00F7069A" w:rsidRPr="00C309D3" w:rsidRDefault="00F7069A" w:rsidP="00E145A5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км. от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с.Гонжа</w:t>
            </w:r>
            <w:proofErr w:type="spellEnd"/>
          </w:p>
        </w:tc>
      </w:tr>
    </w:tbl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7069A" w:rsidRPr="00C309D3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7069A" w:rsidRPr="00F7069A" w:rsidRDefault="00F7069A" w:rsidP="00F7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309D3">
        <w:rPr>
          <w:sz w:val="28"/>
          <w:szCs w:val="28"/>
        </w:rPr>
        <w:br w:type="page"/>
      </w:r>
      <w:r w:rsidRPr="00F7069A">
        <w:lastRenderedPageBreak/>
        <w:t xml:space="preserve">Приложение </w:t>
      </w:r>
      <w:r>
        <w:t xml:space="preserve">№ </w:t>
      </w:r>
      <w:r w:rsidRPr="00F7069A">
        <w:t xml:space="preserve">2 </w:t>
      </w:r>
    </w:p>
    <w:p w:rsidR="00F7069A" w:rsidRPr="00F7069A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069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F7069A" w:rsidRPr="00F7069A" w:rsidRDefault="00F7069A" w:rsidP="00F7069A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069A">
        <w:rPr>
          <w:rFonts w:ascii="Times New Roman" w:hAnsi="Times New Roman"/>
          <w:sz w:val="24"/>
          <w:szCs w:val="24"/>
        </w:rPr>
        <w:t>сельсовета</w:t>
      </w:r>
    </w:p>
    <w:p w:rsidR="00F7069A" w:rsidRPr="00AD7B4B" w:rsidRDefault="00F7069A" w:rsidP="00F7069A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7B4B">
        <w:rPr>
          <w:rFonts w:ascii="Times New Roman" w:hAnsi="Times New Roman"/>
          <w:sz w:val="24"/>
          <w:szCs w:val="24"/>
          <w:lang w:val="ru-RU"/>
        </w:rPr>
        <w:t>«__»_______2020г. №</w:t>
      </w:r>
      <w:bookmarkStart w:id="0" w:name="_GoBack"/>
      <w:bookmarkEnd w:id="0"/>
    </w:p>
    <w:p w:rsidR="00F7069A" w:rsidRPr="00F7069A" w:rsidRDefault="00F7069A" w:rsidP="00F7069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u w:val="single"/>
          <w:lang w:val="x-none"/>
        </w:rPr>
      </w:pPr>
    </w:p>
    <w:p w:rsidR="00F7069A" w:rsidRPr="00C309D3" w:rsidRDefault="00F7069A" w:rsidP="00F7069A">
      <w:pPr>
        <w:pStyle w:val="a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F7069A" w:rsidRPr="00C309D3" w:rsidRDefault="00F7069A" w:rsidP="00F7069A">
      <w:pPr>
        <w:pStyle w:val="a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проверки наружного противопожарного водоснабжения  </w:t>
      </w:r>
    </w:p>
    <w:p w:rsidR="00F7069A" w:rsidRPr="00C309D3" w:rsidRDefault="00F7069A" w:rsidP="00F7069A">
      <w:pPr>
        <w:pStyle w:val="a4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«___»____________ 20 ___ г.                                                        </w:t>
      </w: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с.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Гонжа</w:t>
      </w:r>
    </w:p>
    <w:p w:rsidR="00F7069A" w:rsidRPr="00C309D3" w:rsidRDefault="00F7069A" w:rsidP="00F7069A">
      <w:pPr>
        <w:pStyle w:val="a4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объектов и их месторасположение: </w:t>
      </w:r>
    </w:p>
    <w:p w:rsidR="00F7069A" w:rsidRPr="00C309D3" w:rsidRDefault="00F7069A" w:rsidP="00F7069A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1.________________________________________________________________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2.________________________________________________________________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09D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3._______________________________________________________________</w:t>
      </w:r>
    </w:p>
    <w:p w:rsidR="00F7069A" w:rsidRPr="00C309D3" w:rsidRDefault="00F7069A" w:rsidP="00F7069A">
      <w:pPr>
        <w:ind w:firstLine="708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В ходе проверки </w:t>
      </w:r>
      <w:r w:rsidRPr="00C309D3">
        <w:rPr>
          <w:rStyle w:val="a5"/>
          <w:b w:val="0"/>
          <w:sz w:val="28"/>
          <w:szCs w:val="28"/>
        </w:rPr>
        <w:t>наружного</w:t>
      </w:r>
      <w:r w:rsidRPr="00C309D3">
        <w:rPr>
          <w:sz w:val="28"/>
          <w:szCs w:val="28"/>
        </w:rPr>
        <w:t xml:space="preserve"> противопожарного водоснабжения, проведенной комиссией в составе:</w:t>
      </w:r>
    </w:p>
    <w:p w:rsidR="00F7069A" w:rsidRPr="00C309D3" w:rsidRDefault="00F7069A" w:rsidP="00F7069A">
      <w:pPr>
        <w:rPr>
          <w:sz w:val="28"/>
          <w:szCs w:val="28"/>
        </w:rPr>
      </w:pPr>
      <w:r w:rsidRPr="00C309D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7069A" w:rsidRPr="00C309D3" w:rsidRDefault="00F7069A" w:rsidP="00F7069A">
      <w:pPr>
        <w:rPr>
          <w:sz w:val="28"/>
          <w:szCs w:val="28"/>
        </w:rPr>
      </w:pPr>
      <w:r w:rsidRPr="00C309D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7069A" w:rsidRPr="00C309D3" w:rsidRDefault="00F7069A" w:rsidP="00F7069A">
      <w:pPr>
        <w:rPr>
          <w:sz w:val="28"/>
          <w:szCs w:val="28"/>
        </w:rPr>
      </w:pPr>
      <w:r w:rsidRPr="00C309D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7069A" w:rsidRPr="00C309D3" w:rsidRDefault="00F7069A" w:rsidP="00F7069A">
      <w:pPr>
        <w:rPr>
          <w:sz w:val="28"/>
          <w:szCs w:val="28"/>
        </w:rPr>
      </w:pPr>
      <w:r w:rsidRPr="00C309D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F7069A" w:rsidRPr="00C309D3" w:rsidRDefault="00F7069A" w:rsidP="00F7069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Pr="00C309D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F7069A" w:rsidRPr="00C309D3" w:rsidRDefault="00F7069A" w:rsidP="00F7069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F7069A" w:rsidRPr="00C309D3" w:rsidRDefault="00F7069A" w:rsidP="00F7069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Вывод:___________________________________________________________________________________________________________________________________________________________________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Предложения членов комиссии__________________________________________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F7069A" w:rsidRPr="00C309D3" w:rsidRDefault="00F7069A" w:rsidP="00F7069A">
      <w:pPr>
        <w:pStyle w:val="a4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7069A" w:rsidRPr="00C309D3" w:rsidRDefault="00F7069A" w:rsidP="00F7069A">
      <w:pPr>
        <w:pStyle w:val="a4"/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proofErr w:type="gramStart"/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комиссии:   </w:t>
      </w:r>
      <w:proofErr w:type="gramEnd"/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___________________ /_____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</w:p>
    <w:p w:rsidR="00F7069A" w:rsidRPr="00C309D3" w:rsidRDefault="00F7069A" w:rsidP="00F7069A">
      <w:pPr>
        <w:pStyle w:val="a4"/>
        <w:spacing w:before="0" w:beforeAutospacing="0" w:after="0" w:afterAutospacing="0"/>
        <w:ind w:left="39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___________________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/________________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__________________ /__________________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</w:p>
    <w:p w:rsidR="00F7069A" w:rsidRPr="00C309D3" w:rsidRDefault="00F7069A" w:rsidP="00F7069A">
      <w:pPr>
        <w:rPr>
          <w:sz w:val="28"/>
          <w:szCs w:val="28"/>
        </w:rPr>
      </w:pPr>
    </w:p>
    <w:p w:rsidR="00F87278" w:rsidRDefault="00F87278" w:rsidP="00F7069A"/>
    <w:sectPr w:rsidR="00F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5"/>
    <w:rsid w:val="003A6095"/>
    <w:rsid w:val="00AD7B4B"/>
    <w:rsid w:val="00F7069A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1932-C898-426A-873F-DBF716DE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069A"/>
    <w:rPr>
      <w:i/>
      <w:iCs/>
    </w:rPr>
  </w:style>
  <w:style w:type="paragraph" w:styleId="HTML">
    <w:name w:val="HTML Preformatted"/>
    <w:basedOn w:val="a"/>
    <w:link w:val="HTML0"/>
    <w:rsid w:val="00F7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706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F706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F7069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rsid w:val="00F7069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706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706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06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qFormat/>
    <w:rsid w:val="00F70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6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2020-11-20T02:53:00Z</cp:lastPrinted>
  <dcterms:created xsi:type="dcterms:W3CDTF">2020-11-20T02:45:00Z</dcterms:created>
  <dcterms:modified xsi:type="dcterms:W3CDTF">2020-11-20T06:11:00Z</dcterms:modified>
</cp:coreProperties>
</file>