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DA" w:rsidRDefault="001248DA" w:rsidP="001248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E39D6" w:rsidRDefault="009E39D6" w:rsidP="009E39D6">
      <w:pPr>
        <w:jc w:val="center"/>
      </w:pPr>
      <w:r>
        <w:rPr>
          <w:b/>
          <w:sz w:val="28"/>
          <w:szCs w:val="28"/>
        </w:rPr>
        <w:t>«</w:t>
      </w:r>
      <w:r>
        <w:t>Российская Федерация</w:t>
      </w:r>
    </w:p>
    <w:p w:rsidR="009E39D6" w:rsidRDefault="009E39D6" w:rsidP="009E39D6">
      <w:pPr>
        <w:jc w:val="center"/>
        <w:rPr>
          <w:sz w:val="20"/>
          <w:szCs w:val="20"/>
        </w:rPr>
      </w:pPr>
    </w:p>
    <w:p w:rsidR="009E39D6" w:rsidRDefault="009E39D6" w:rsidP="009E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9E39D6" w:rsidRDefault="009E39D6" w:rsidP="009E39D6">
      <w:pPr>
        <w:jc w:val="center"/>
        <w:rPr>
          <w:b/>
          <w:sz w:val="28"/>
          <w:szCs w:val="28"/>
        </w:rPr>
      </w:pPr>
    </w:p>
    <w:p w:rsidR="009E39D6" w:rsidRDefault="009E39D6" w:rsidP="009E39D6">
      <w:pPr>
        <w:jc w:val="center"/>
        <w:rPr>
          <w:b/>
          <w:sz w:val="28"/>
          <w:szCs w:val="28"/>
        </w:rPr>
      </w:pPr>
    </w:p>
    <w:p w:rsidR="009E39D6" w:rsidRDefault="009E39D6" w:rsidP="009E3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39D6" w:rsidRDefault="009E39D6" w:rsidP="009E39D6">
      <w:pPr>
        <w:jc w:val="center"/>
        <w:rPr>
          <w:b/>
          <w:sz w:val="32"/>
          <w:szCs w:val="32"/>
        </w:rPr>
      </w:pPr>
    </w:p>
    <w:p w:rsidR="009E39D6" w:rsidRDefault="001248DA" w:rsidP="009E39D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июня  2018 г.  № </w:t>
      </w:r>
      <w:r w:rsidR="009E39D6">
        <w:rPr>
          <w:sz w:val="28"/>
          <w:szCs w:val="28"/>
        </w:rPr>
        <w:t xml:space="preserve"> </w:t>
      </w:r>
    </w:p>
    <w:p w:rsidR="009E39D6" w:rsidRDefault="009E39D6" w:rsidP="009E3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Гонжа</w:t>
      </w:r>
      <w:proofErr w:type="spellEnd"/>
    </w:p>
    <w:p w:rsidR="009E39D6" w:rsidRDefault="009E39D6" w:rsidP="009E39D6">
      <w:pPr>
        <w:rPr>
          <w:sz w:val="28"/>
          <w:szCs w:val="28"/>
        </w:rPr>
      </w:pPr>
    </w:p>
    <w:p w:rsidR="009E39D6" w:rsidRDefault="009E39D6" w:rsidP="009E39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Положения об антинаркотической</w:t>
      </w:r>
    </w:p>
    <w:p w:rsidR="009E39D6" w:rsidRDefault="009E39D6" w:rsidP="009E39D6">
      <w:pPr>
        <w:rPr>
          <w:sz w:val="28"/>
          <w:szCs w:val="28"/>
        </w:rPr>
      </w:pPr>
      <w:r>
        <w:rPr>
          <w:sz w:val="28"/>
          <w:szCs w:val="28"/>
        </w:rPr>
        <w:t>Комиссии при администрации муниципального образования</w:t>
      </w:r>
    </w:p>
    <w:p w:rsidR="009E39D6" w:rsidRDefault="009E39D6" w:rsidP="009E39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9E39D6" w:rsidRDefault="009E39D6" w:rsidP="009E39D6">
      <w:pPr>
        <w:jc w:val="both"/>
        <w:rPr>
          <w:sz w:val="28"/>
          <w:szCs w:val="28"/>
        </w:rPr>
      </w:pPr>
    </w:p>
    <w:p w:rsidR="009E39D6" w:rsidRDefault="009E39D6" w:rsidP="009E39D6">
      <w:pPr>
        <w:jc w:val="both"/>
        <w:rPr>
          <w:sz w:val="28"/>
          <w:szCs w:val="28"/>
        </w:rPr>
      </w:pPr>
    </w:p>
    <w:p w:rsidR="009E39D6" w:rsidRDefault="009E39D6" w:rsidP="009E3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Указом Президента №1374 от 18.10.2007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», Указом Президента РФ №690 от 09.06.2010 «Об утверждении Стратегии государственной антинаркотической политики Российской</w:t>
      </w:r>
      <w:r w:rsidR="003F28A5">
        <w:rPr>
          <w:sz w:val="28"/>
          <w:szCs w:val="28"/>
        </w:rPr>
        <w:t xml:space="preserve"> Федерации до 2020 года».</w:t>
      </w:r>
    </w:p>
    <w:p w:rsidR="009E39D6" w:rsidRPr="009E39D6" w:rsidRDefault="003F28A5" w:rsidP="009E3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39D6">
        <w:rPr>
          <w:b/>
          <w:sz w:val="28"/>
          <w:szCs w:val="28"/>
        </w:rPr>
        <w:t xml:space="preserve"> о с </w:t>
      </w:r>
      <w:proofErr w:type="gramStart"/>
      <w:r w:rsidR="009E39D6">
        <w:rPr>
          <w:b/>
          <w:sz w:val="28"/>
          <w:szCs w:val="28"/>
        </w:rPr>
        <w:t>т</w:t>
      </w:r>
      <w:proofErr w:type="gramEnd"/>
      <w:r w:rsidR="009E39D6">
        <w:rPr>
          <w:b/>
          <w:sz w:val="28"/>
          <w:szCs w:val="28"/>
        </w:rPr>
        <w:t xml:space="preserve"> а н о в л я ю:</w:t>
      </w:r>
    </w:p>
    <w:p w:rsidR="009E39D6" w:rsidRDefault="009E39D6" w:rsidP="009E39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антинаркотической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сельсовета» (Приложение № 1).</w:t>
      </w:r>
    </w:p>
    <w:p w:rsidR="009E39D6" w:rsidRDefault="009E39D6" w:rsidP="009E39D6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антинаркотической комиссии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(приложение 2).</w:t>
      </w:r>
    </w:p>
    <w:p w:rsidR="009E39D6" w:rsidRDefault="009E39D6" w:rsidP="009E39D6">
      <w:pPr>
        <w:numPr>
          <w:ilvl w:val="0"/>
          <w:numId w:val="2"/>
        </w:numPr>
        <w:jc w:val="both"/>
        <w:rPr>
          <w:sz w:val="28"/>
          <w:szCs w:val="28"/>
        </w:rPr>
      </w:pPr>
      <w:r w:rsidRPr="00796C0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обнародованию, размещению              на официальном сайте администрации муниципального образования</w:t>
      </w:r>
      <w:r w:rsidRPr="0079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в информационно-телекоммуникационной сети «Интернет» и </w:t>
      </w:r>
      <w:r w:rsidRPr="00796C01">
        <w:rPr>
          <w:sz w:val="28"/>
          <w:szCs w:val="28"/>
        </w:rPr>
        <w:t>вступает в силу со дня его официального обнародования.</w:t>
      </w:r>
    </w:p>
    <w:p w:rsidR="009E39D6" w:rsidRDefault="009E39D6" w:rsidP="009E39D6">
      <w:pPr>
        <w:jc w:val="right"/>
        <w:rPr>
          <w:sz w:val="28"/>
          <w:szCs w:val="28"/>
        </w:rPr>
      </w:pPr>
    </w:p>
    <w:p w:rsidR="009E39D6" w:rsidRDefault="009E39D6" w:rsidP="009E39D6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9E39D6" w:rsidRDefault="009E39D6" w:rsidP="009E39D6">
      <w:pPr>
        <w:jc w:val="right"/>
        <w:rPr>
          <w:sz w:val="28"/>
          <w:szCs w:val="28"/>
        </w:rPr>
      </w:pPr>
    </w:p>
    <w:p w:rsidR="009E39D6" w:rsidRDefault="009E39D6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3F28A5" w:rsidRDefault="003F28A5" w:rsidP="009E39D6">
      <w:pPr>
        <w:jc w:val="right"/>
        <w:rPr>
          <w:w w:val="90"/>
        </w:rPr>
      </w:pPr>
    </w:p>
    <w:p w:rsidR="009E39D6" w:rsidRPr="00163940" w:rsidRDefault="009E39D6" w:rsidP="009E39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163940">
        <w:rPr>
          <w:sz w:val="22"/>
          <w:szCs w:val="22"/>
        </w:rPr>
        <w:t xml:space="preserve">Приложение </w:t>
      </w:r>
      <w:proofErr w:type="gramStart"/>
      <w:r w:rsidRPr="00163940">
        <w:rPr>
          <w:sz w:val="22"/>
          <w:szCs w:val="22"/>
        </w:rPr>
        <w:t>№  1</w:t>
      </w:r>
      <w:proofErr w:type="gramEnd"/>
    </w:p>
    <w:p w:rsidR="009E39D6" w:rsidRPr="00163940" w:rsidRDefault="009E39D6" w:rsidP="009E39D6">
      <w:pPr>
        <w:ind w:left="-142" w:firstLine="709"/>
        <w:jc w:val="right"/>
        <w:rPr>
          <w:sz w:val="22"/>
          <w:szCs w:val="22"/>
        </w:rPr>
      </w:pPr>
      <w:r w:rsidRPr="00163940">
        <w:rPr>
          <w:sz w:val="22"/>
          <w:szCs w:val="22"/>
        </w:rPr>
        <w:t xml:space="preserve">                                                                                     к постановлению администрации</w:t>
      </w:r>
    </w:p>
    <w:p w:rsidR="009E39D6" w:rsidRDefault="009E39D6" w:rsidP="009E39D6">
      <w:pPr>
        <w:ind w:left="-142" w:firstLine="709"/>
        <w:jc w:val="right"/>
        <w:rPr>
          <w:sz w:val="22"/>
          <w:szCs w:val="22"/>
        </w:rPr>
      </w:pPr>
      <w:r w:rsidRPr="00163940">
        <w:rPr>
          <w:sz w:val="22"/>
          <w:szCs w:val="22"/>
        </w:rPr>
        <w:t xml:space="preserve">                                                                           муниципального образования</w:t>
      </w:r>
    </w:p>
    <w:p w:rsidR="009E39D6" w:rsidRPr="00DA0769" w:rsidRDefault="009E39D6" w:rsidP="009E39D6">
      <w:pPr>
        <w:ind w:left="-142"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Гонжинского</w:t>
      </w:r>
      <w:proofErr w:type="spellEnd"/>
      <w:r>
        <w:rPr>
          <w:sz w:val="22"/>
          <w:szCs w:val="22"/>
        </w:rPr>
        <w:t xml:space="preserve"> сельсовета</w:t>
      </w:r>
      <w:r w:rsidRPr="0016394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97766" wp14:editId="1E3683A9">
                <wp:simplePos x="0" y="0"/>
                <wp:positionH relativeFrom="column">
                  <wp:posOffset>4144010</wp:posOffset>
                </wp:positionH>
                <wp:positionV relativeFrom="paragraph">
                  <wp:posOffset>109220</wp:posOffset>
                </wp:positionV>
                <wp:extent cx="200025" cy="635"/>
                <wp:effectExtent l="5715" t="6350" r="1333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EF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6.3pt;margin-top:8.6pt;width:1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"/>
            </w:pict>
          </mc:Fallback>
        </mc:AlternateContent>
      </w:r>
      <w:r w:rsidRPr="00163940">
        <w:rPr>
          <w:sz w:val="22"/>
          <w:szCs w:val="22"/>
        </w:rPr>
        <w:t xml:space="preserve">         </w:t>
      </w:r>
    </w:p>
    <w:p w:rsidR="009E39D6" w:rsidRDefault="009E39D6" w:rsidP="009E39D6">
      <w:pPr>
        <w:ind w:left="-142" w:firstLine="709"/>
        <w:jc w:val="both"/>
        <w:rPr>
          <w:w w:val="90"/>
        </w:rPr>
      </w:pPr>
      <w:r>
        <w:rPr>
          <w:w w:val="90"/>
        </w:rPr>
        <w:t xml:space="preserve">                                                                                         </w:t>
      </w:r>
      <w:r w:rsidR="001248DA">
        <w:rPr>
          <w:w w:val="90"/>
        </w:rPr>
        <w:t xml:space="preserve">                   от ______________г. № ______</w:t>
      </w:r>
    </w:p>
    <w:p w:rsidR="009E39D6" w:rsidRDefault="009E39D6" w:rsidP="009E39D6">
      <w:pPr>
        <w:ind w:left="-142" w:firstLine="709"/>
        <w:jc w:val="both"/>
        <w:rPr>
          <w:w w:val="90"/>
        </w:rPr>
      </w:pPr>
    </w:p>
    <w:p w:rsidR="009E39D6" w:rsidRPr="00B427AC" w:rsidRDefault="009E39D6" w:rsidP="009E39D6">
      <w:pPr>
        <w:ind w:left="-142" w:firstLine="709"/>
        <w:jc w:val="both"/>
        <w:rPr>
          <w:w w:val="90"/>
        </w:rPr>
      </w:pPr>
    </w:p>
    <w:p w:rsidR="009E39D6" w:rsidRDefault="009E39D6" w:rsidP="009E39D6">
      <w:pPr>
        <w:jc w:val="center"/>
        <w:rPr>
          <w:b/>
          <w:sz w:val="28"/>
          <w:szCs w:val="28"/>
        </w:rPr>
      </w:pPr>
      <w:r w:rsidRPr="008A2358">
        <w:rPr>
          <w:b/>
          <w:sz w:val="28"/>
          <w:szCs w:val="28"/>
        </w:rPr>
        <w:t>Положение</w:t>
      </w:r>
    </w:p>
    <w:p w:rsidR="009E39D6" w:rsidRPr="008A2358" w:rsidRDefault="009E39D6" w:rsidP="009E39D6">
      <w:pPr>
        <w:jc w:val="center"/>
        <w:rPr>
          <w:b/>
          <w:sz w:val="28"/>
          <w:szCs w:val="28"/>
        </w:rPr>
      </w:pPr>
      <w:r w:rsidRPr="008A2358">
        <w:rPr>
          <w:b/>
          <w:sz w:val="28"/>
          <w:szCs w:val="28"/>
        </w:rPr>
        <w:t xml:space="preserve"> об антинаркотической комиссии при администрации муниципального образования </w:t>
      </w:r>
      <w:proofErr w:type="spellStart"/>
      <w:r>
        <w:rPr>
          <w:b/>
          <w:sz w:val="28"/>
          <w:szCs w:val="28"/>
        </w:rPr>
        <w:t>Гонжинского</w:t>
      </w:r>
      <w:proofErr w:type="spellEnd"/>
      <w:r>
        <w:rPr>
          <w:b/>
          <w:sz w:val="28"/>
          <w:szCs w:val="28"/>
        </w:rPr>
        <w:t xml:space="preserve"> сельсовета.</w:t>
      </w:r>
    </w:p>
    <w:p w:rsidR="009E39D6" w:rsidRPr="00163940" w:rsidRDefault="009E39D6" w:rsidP="009E39D6">
      <w:pPr>
        <w:widowControl w:val="0"/>
        <w:autoSpaceDE w:val="0"/>
        <w:jc w:val="both"/>
        <w:rPr>
          <w:sz w:val="28"/>
          <w:szCs w:val="28"/>
        </w:rPr>
      </w:pPr>
      <w:bookmarkStart w:id="0" w:name="Par69"/>
      <w:bookmarkEnd w:id="0"/>
    </w:p>
    <w:p w:rsidR="009E39D6" w:rsidRPr="00163940" w:rsidRDefault="009E39D6" w:rsidP="009E39D6">
      <w:pPr>
        <w:widowControl w:val="0"/>
        <w:numPr>
          <w:ilvl w:val="0"/>
          <w:numId w:val="1"/>
        </w:numPr>
        <w:autoSpaceDE w:val="0"/>
        <w:ind w:left="0" w:firstLine="650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Антинарк</w:t>
      </w:r>
      <w:r>
        <w:rPr>
          <w:sz w:val="28"/>
          <w:szCs w:val="28"/>
        </w:rPr>
        <w:t>отическая комиссия</w:t>
      </w:r>
      <w:r w:rsidRPr="00163940">
        <w:rPr>
          <w:sz w:val="28"/>
          <w:szCs w:val="28"/>
        </w:rPr>
        <w:t xml:space="preserve"> (далее - комиссия) является органом, осуществляющим деятельность по профилактике наркомании, а также </w:t>
      </w:r>
      <w:proofErr w:type="spellStart"/>
      <w:r w:rsidRPr="00163940">
        <w:rPr>
          <w:sz w:val="28"/>
          <w:szCs w:val="28"/>
        </w:rPr>
        <w:t>минимализации</w:t>
      </w:r>
      <w:proofErr w:type="spellEnd"/>
      <w:r w:rsidRPr="00163940">
        <w:rPr>
          <w:sz w:val="28"/>
          <w:szCs w:val="28"/>
        </w:rPr>
        <w:t xml:space="preserve"> и ликвидации последствий ее проявлений, способствует осуществлению государственной политики по противодействию незаконному обороту наркотических средств, психо</w:t>
      </w:r>
      <w:r>
        <w:rPr>
          <w:sz w:val="28"/>
          <w:szCs w:val="28"/>
        </w:rPr>
        <w:t>тропных веществ.</w:t>
      </w:r>
    </w:p>
    <w:p w:rsidR="009E39D6" w:rsidRPr="00163940" w:rsidRDefault="009E39D6" w:rsidP="009E39D6">
      <w:pPr>
        <w:widowControl w:val="0"/>
        <w:numPr>
          <w:ilvl w:val="0"/>
          <w:numId w:val="1"/>
        </w:numPr>
        <w:autoSpaceDE w:val="0"/>
        <w:ind w:left="0" w:firstLine="650"/>
        <w:jc w:val="both"/>
        <w:rPr>
          <w:sz w:val="28"/>
          <w:szCs w:val="28"/>
        </w:rPr>
      </w:pPr>
      <w:r w:rsidRPr="00163940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</w:t>
      </w:r>
      <w:proofErr w:type="gramStart"/>
      <w:r w:rsidRPr="00163940">
        <w:rPr>
          <w:sz w:val="28"/>
          <w:szCs w:val="28"/>
        </w:rPr>
        <w:t>законами,  федеральными</w:t>
      </w:r>
      <w:proofErr w:type="gramEnd"/>
      <w:r w:rsidRPr="00163940">
        <w:rPr>
          <w:sz w:val="28"/>
          <w:szCs w:val="28"/>
        </w:rPr>
        <w:t xml:space="preserve"> законами, указами и </w:t>
      </w:r>
      <w:r w:rsidRPr="00773113">
        <w:rPr>
          <w:sz w:val="28"/>
          <w:szCs w:val="28"/>
        </w:rPr>
        <w:t>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</w:t>
      </w:r>
      <w:r w:rsidRPr="00163940">
        <w:rPr>
          <w:sz w:val="28"/>
          <w:szCs w:val="28"/>
        </w:rPr>
        <w:t xml:space="preserve"> Российской Федерации, решениями Государственного антинаркотического комитета, нормативно-правовыми актами (наименование сельского/городского поселения), а также настоящим Положением.</w:t>
      </w:r>
    </w:p>
    <w:p w:rsidR="009E39D6" w:rsidRPr="00163940" w:rsidRDefault="009E39D6" w:rsidP="009E39D6">
      <w:pPr>
        <w:widowControl w:val="0"/>
        <w:numPr>
          <w:ilvl w:val="0"/>
          <w:numId w:val="1"/>
        </w:numPr>
        <w:autoSpaceDE w:val="0"/>
        <w:ind w:left="0" w:firstLine="650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Комиссия осуществляет свою деятель</w:t>
      </w:r>
      <w:r>
        <w:rPr>
          <w:sz w:val="28"/>
          <w:szCs w:val="28"/>
        </w:rPr>
        <w:t>ность во взаимодействии с</w:t>
      </w:r>
      <w:r w:rsidRPr="00163940">
        <w:rPr>
          <w:sz w:val="28"/>
          <w:szCs w:val="28"/>
        </w:rPr>
        <w:t xml:space="preserve"> правоохра</w:t>
      </w:r>
      <w:r>
        <w:rPr>
          <w:sz w:val="28"/>
          <w:szCs w:val="28"/>
        </w:rPr>
        <w:t xml:space="preserve">нительными органами </w:t>
      </w:r>
      <w:proofErr w:type="spellStart"/>
      <w:r>
        <w:rPr>
          <w:sz w:val="28"/>
          <w:szCs w:val="28"/>
        </w:rPr>
        <w:t>Магдагачинского</w:t>
      </w:r>
      <w:proofErr w:type="spellEnd"/>
      <w:r w:rsidRPr="00163940">
        <w:rPr>
          <w:sz w:val="28"/>
          <w:szCs w:val="28"/>
        </w:rPr>
        <w:t xml:space="preserve"> района, учреждениями образования и здравоохранения, органами </w:t>
      </w:r>
      <w:r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163940">
        <w:rPr>
          <w:sz w:val="28"/>
          <w:szCs w:val="28"/>
        </w:rPr>
        <w:t>, общественными объединениями и организациями.</w:t>
      </w:r>
    </w:p>
    <w:p w:rsidR="009E39D6" w:rsidRPr="00163940" w:rsidRDefault="009E39D6" w:rsidP="009E39D6">
      <w:pPr>
        <w:widowControl w:val="0"/>
        <w:numPr>
          <w:ilvl w:val="0"/>
          <w:numId w:val="1"/>
        </w:numPr>
        <w:autoSpaceDE w:val="0"/>
        <w:ind w:left="0" w:firstLine="650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Основными задачами комиссии являются: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63940">
        <w:rPr>
          <w:sz w:val="28"/>
          <w:szCs w:val="28"/>
        </w:rPr>
        <w:t>участие в формировании и реализации на тер</w:t>
      </w:r>
      <w:r>
        <w:rPr>
          <w:sz w:val="28"/>
          <w:szCs w:val="28"/>
        </w:rPr>
        <w:t xml:space="preserve">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163940">
        <w:rPr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средств, психот</w:t>
      </w:r>
      <w:r>
        <w:rPr>
          <w:sz w:val="28"/>
          <w:szCs w:val="28"/>
        </w:rPr>
        <w:t>ропных веществ;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63940">
        <w:rPr>
          <w:sz w:val="28"/>
          <w:szCs w:val="28"/>
        </w:rPr>
        <w:t>разработка мер, направленных на противодействие незаконному обороту наркотических средств, психо</w:t>
      </w:r>
      <w:r>
        <w:rPr>
          <w:sz w:val="28"/>
          <w:szCs w:val="28"/>
        </w:rPr>
        <w:t>тропных веществ</w:t>
      </w:r>
      <w:r w:rsidRPr="00163940">
        <w:rPr>
          <w:sz w:val="28"/>
          <w:szCs w:val="28"/>
        </w:rPr>
        <w:t>, в том числе на профилактику этого оборота;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63940">
        <w:rPr>
          <w:sz w:val="28"/>
          <w:szCs w:val="28"/>
        </w:rPr>
        <w:t>анализ эффективности деятельности органов местного самоуп</w:t>
      </w:r>
      <w:r>
        <w:rPr>
          <w:sz w:val="28"/>
          <w:szCs w:val="28"/>
        </w:rPr>
        <w:t xml:space="preserve">равления 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163940">
        <w:rPr>
          <w:sz w:val="28"/>
          <w:szCs w:val="28"/>
        </w:rPr>
        <w:t xml:space="preserve"> по противодействию незаконному обороту наркотических средств, психо</w:t>
      </w:r>
      <w:r>
        <w:rPr>
          <w:sz w:val="28"/>
          <w:szCs w:val="28"/>
        </w:rPr>
        <w:t>тропных веществ</w:t>
      </w:r>
      <w:r w:rsidRPr="00163940">
        <w:rPr>
          <w:sz w:val="28"/>
          <w:szCs w:val="28"/>
        </w:rPr>
        <w:t xml:space="preserve">, подготовка решений Комиссии по совершенствованию этой работы; 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63940">
        <w:rPr>
          <w:sz w:val="28"/>
          <w:szCs w:val="28"/>
        </w:rPr>
        <w:t>мониторинг и оценка развит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163940">
        <w:rPr>
          <w:sz w:val="28"/>
          <w:szCs w:val="28"/>
        </w:rPr>
        <w:t xml:space="preserve"> с использованием единого банка данных по вопросам, касающимся оборота наркотических средств, психо</w:t>
      </w:r>
      <w:r>
        <w:rPr>
          <w:sz w:val="28"/>
          <w:szCs w:val="28"/>
        </w:rPr>
        <w:t xml:space="preserve">тропных </w:t>
      </w:r>
      <w:proofErr w:type="gramStart"/>
      <w:r>
        <w:rPr>
          <w:sz w:val="28"/>
          <w:szCs w:val="28"/>
        </w:rPr>
        <w:t xml:space="preserve">веществ </w:t>
      </w:r>
      <w:r w:rsidRPr="00163940">
        <w:rPr>
          <w:sz w:val="28"/>
          <w:szCs w:val="28"/>
        </w:rPr>
        <w:t>,</w:t>
      </w:r>
      <w:proofErr w:type="gramEnd"/>
      <w:r w:rsidRPr="00163940">
        <w:rPr>
          <w:sz w:val="28"/>
          <w:szCs w:val="28"/>
        </w:rPr>
        <w:t xml:space="preserve"> а также противодействия их незаконному обороту, подготовка предложений по улучшен</w:t>
      </w:r>
      <w:r>
        <w:rPr>
          <w:sz w:val="28"/>
          <w:szCs w:val="28"/>
        </w:rPr>
        <w:t xml:space="preserve">ию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lastRenderedPageBreak/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163940">
        <w:rPr>
          <w:sz w:val="28"/>
          <w:szCs w:val="28"/>
        </w:rPr>
        <w:t>;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163940">
        <w:rPr>
          <w:sz w:val="28"/>
          <w:szCs w:val="28"/>
        </w:rPr>
        <w:t xml:space="preserve">подготовка ежегодных докладов 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Гонжинско</w:t>
      </w:r>
      <w:r w:rsidR="003F28A5">
        <w:rPr>
          <w:sz w:val="28"/>
          <w:szCs w:val="28"/>
        </w:rPr>
        <w:t>го</w:t>
      </w:r>
      <w:proofErr w:type="spellEnd"/>
      <w:r w:rsidR="003F28A5">
        <w:rPr>
          <w:sz w:val="28"/>
          <w:szCs w:val="28"/>
        </w:rPr>
        <w:t xml:space="preserve"> сельсовета</w:t>
      </w:r>
      <w:r w:rsidRPr="00163940">
        <w:rPr>
          <w:sz w:val="28"/>
          <w:szCs w:val="28"/>
        </w:rPr>
        <w:t xml:space="preserve"> и о работе комиссии и представление их председателю антинаркотической комиссии не позднее первого квартала, следующего за отчетным;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163940">
        <w:rPr>
          <w:sz w:val="28"/>
          <w:szCs w:val="28"/>
        </w:rPr>
        <w:t xml:space="preserve">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163940">
        <w:rPr>
          <w:sz w:val="28"/>
          <w:szCs w:val="28"/>
        </w:rPr>
        <w:t>прекурсорах</w:t>
      </w:r>
      <w:proofErr w:type="spellEnd"/>
      <w:r w:rsidRPr="00163940">
        <w:rPr>
          <w:sz w:val="28"/>
          <w:szCs w:val="28"/>
        </w:rPr>
        <w:t>.</w:t>
      </w:r>
    </w:p>
    <w:p w:rsidR="009E39D6" w:rsidRPr="00163940" w:rsidRDefault="009E39D6" w:rsidP="009E39D6">
      <w:pPr>
        <w:widowControl w:val="0"/>
        <w:numPr>
          <w:ilvl w:val="0"/>
          <w:numId w:val="1"/>
        </w:numPr>
        <w:autoSpaceDE w:val="0"/>
        <w:ind w:left="0" w:firstLine="650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Для осуществления своих задач комиссия имеет право: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63940">
        <w:rPr>
          <w:sz w:val="28"/>
          <w:szCs w:val="28"/>
        </w:rPr>
        <w:t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</w:t>
      </w:r>
      <w:r w:rsidR="003F28A5">
        <w:rPr>
          <w:sz w:val="28"/>
          <w:szCs w:val="28"/>
        </w:rPr>
        <w:t xml:space="preserve">ния муниципального образования </w:t>
      </w:r>
      <w:proofErr w:type="spellStart"/>
      <w:r w:rsidR="003F28A5">
        <w:rPr>
          <w:sz w:val="28"/>
          <w:szCs w:val="28"/>
        </w:rPr>
        <w:t>Гонжинского</w:t>
      </w:r>
      <w:proofErr w:type="spellEnd"/>
      <w:r w:rsidR="003F28A5">
        <w:rPr>
          <w:sz w:val="28"/>
          <w:szCs w:val="28"/>
        </w:rPr>
        <w:t xml:space="preserve"> сельсовета</w:t>
      </w:r>
      <w:r w:rsidRPr="00163940">
        <w:rPr>
          <w:sz w:val="28"/>
          <w:szCs w:val="28"/>
        </w:rPr>
        <w:t xml:space="preserve"> по противодействию незаконному обороту наркотических средств, психо</w:t>
      </w:r>
      <w:r w:rsidR="003F28A5">
        <w:rPr>
          <w:sz w:val="28"/>
          <w:szCs w:val="28"/>
        </w:rPr>
        <w:t xml:space="preserve">тропных </w:t>
      </w:r>
      <w:proofErr w:type="gramStart"/>
      <w:r w:rsidR="003F28A5">
        <w:rPr>
          <w:sz w:val="28"/>
          <w:szCs w:val="28"/>
        </w:rPr>
        <w:t xml:space="preserve">веществ </w:t>
      </w:r>
      <w:r w:rsidRPr="00163940">
        <w:rPr>
          <w:sz w:val="28"/>
          <w:szCs w:val="28"/>
        </w:rPr>
        <w:t>,</w:t>
      </w:r>
      <w:proofErr w:type="gramEnd"/>
      <w:r w:rsidRPr="00163940">
        <w:rPr>
          <w:sz w:val="28"/>
          <w:szCs w:val="28"/>
        </w:rPr>
        <w:t xml:space="preserve"> а также осуществлять контроль за исполнением этих решений;</w:t>
      </w:r>
    </w:p>
    <w:p w:rsidR="009E39D6" w:rsidRPr="00163940" w:rsidRDefault="003F28A5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39D6" w:rsidRPr="00163940">
        <w:rPr>
          <w:sz w:val="28"/>
          <w:szCs w:val="28"/>
        </w:rPr>
        <w:t>)</w:t>
      </w:r>
      <w:r w:rsidR="009E39D6">
        <w:rPr>
          <w:sz w:val="28"/>
          <w:szCs w:val="28"/>
        </w:rPr>
        <w:t xml:space="preserve"> </w:t>
      </w:r>
      <w:r w:rsidR="009E39D6" w:rsidRPr="00163940">
        <w:rPr>
          <w:sz w:val="28"/>
          <w:szCs w:val="28"/>
        </w:rPr>
        <w:t xml:space="preserve">привлекать для участия в работе комиссии должностных лиц и специалистов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="009E39D6" w:rsidRPr="00163940">
        <w:rPr>
          <w:sz w:val="28"/>
          <w:szCs w:val="28"/>
        </w:rPr>
        <w:t>, а также представителей общественных объединений и организаций (с их согласия).</w:t>
      </w:r>
    </w:p>
    <w:p w:rsidR="009E39D6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6. Комиссия осуществляет свою деятельность в соответствии с планом, утверждаемым председателем комиссии.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Руководителем комиссии является глава администрации муниципального образования </w:t>
      </w:r>
      <w:proofErr w:type="spellStart"/>
      <w:r w:rsidR="003F28A5">
        <w:rPr>
          <w:sz w:val="28"/>
          <w:szCs w:val="28"/>
        </w:rPr>
        <w:t>Гонжинского</w:t>
      </w:r>
      <w:proofErr w:type="spellEnd"/>
      <w:r w:rsidR="003F28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3940">
        <w:rPr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3940">
        <w:rPr>
          <w:sz w:val="28"/>
          <w:szCs w:val="28"/>
        </w:rPr>
        <w:t xml:space="preserve">. Присутствие на </w:t>
      </w:r>
      <w:proofErr w:type="gramStart"/>
      <w:r w:rsidRPr="00163940">
        <w:rPr>
          <w:sz w:val="28"/>
          <w:szCs w:val="28"/>
        </w:rPr>
        <w:t>заседании  комиссии</w:t>
      </w:r>
      <w:proofErr w:type="gramEnd"/>
      <w:r w:rsidRPr="00163940">
        <w:rPr>
          <w:sz w:val="28"/>
          <w:szCs w:val="28"/>
        </w:rPr>
        <w:t xml:space="preserve"> ее членов обязательно.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Заседание комиссии является правомочным, если на нем присутствует более половины ее членов.</w:t>
      </w:r>
    </w:p>
    <w:p w:rsidR="009E39D6" w:rsidRPr="00163940" w:rsidRDefault="009E39D6" w:rsidP="009E39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В зависимости от рассматриваемых вопросов к участию в заседаниях могут привлекаться иные лица.</w:t>
      </w:r>
    </w:p>
    <w:p w:rsidR="009E39D6" w:rsidRPr="00163940" w:rsidRDefault="009E39D6" w:rsidP="009E39D6">
      <w:pPr>
        <w:widowControl w:val="0"/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Комиссия в своей деятельности руководствуется федеральными законами, нормативными правовыми актами Российской Федерации, законами и нормативными п</w:t>
      </w:r>
      <w:r w:rsidR="003F28A5">
        <w:rPr>
          <w:sz w:val="28"/>
          <w:szCs w:val="28"/>
        </w:rPr>
        <w:t>равовыми актами Амурской области.</w:t>
      </w:r>
    </w:p>
    <w:p w:rsidR="009E39D6" w:rsidRPr="00163940" w:rsidRDefault="009E39D6" w:rsidP="009E39D6">
      <w:pPr>
        <w:widowControl w:val="0"/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 w:rsidRPr="00163940">
        <w:rPr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9434DF" w:rsidRPr="00FD3BC7" w:rsidRDefault="009E39D6" w:rsidP="00BF6E1F">
      <w:pPr>
        <w:widowControl w:val="0"/>
        <w:numPr>
          <w:ilvl w:val="0"/>
          <w:numId w:val="3"/>
        </w:numPr>
        <w:autoSpaceDE w:val="0"/>
        <w:ind w:left="0" w:firstLine="709"/>
        <w:jc w:val="both"/>
      </w:pPr>
      <w:r w:rsidRPr="003F28A5">
        <w:rPr>
          <w:sz w:val="28"/>
          <w:szCs w:val="28"/>
        </w:rPr>
        <w:t>Организационное и материально-техническое обеспечение деятельности комиссии осуществляется администрацией</w:t>
      </w:r>
      <w:r w:rsidR="003F28A5" w:rsidRPr="003F28A5">
        <w:rPr>
          <w:sz w:val="28"/>
          <w:szCs w:val="28"/>
        </w:rPr>
        <w:t xml:space="preserve"> муниципального образования </w:t>
      </w:r>
      <w:proofErr w:type="spellStart"/>
      <w:r w:rsidR="003F28A5" w:rsidRPr="003F28A5">
        <w:rPr>
          <w:sz w:val="28"/>
          <w:szCs w:val="28"/>
        </w:rPr>
        <w:t>Гонжинского</w:t>
      </w:r>
      <w:proofErr w:type="spellEnd"/>
      <w:r w:rsidR="003F28A5" w:rsidRPr="003F28A5">
        <w:rPr>
          <w:sz w:val="28"/>
          <w:szCs w:val="28"/>
        </w:rPr>
        <w:t xml:space="preserve"> сельсовета.</w:t>
      </w: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D3BC7" w:rsidRDefault="00FD3BC7" w:rsidP="00FD3B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D3BC7" w:rsidRDefault="00FD3BC7" w:rsidP="00FD3BC7">
      <w:pPr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D3BC7" w:rsidRDefault="001248DA" w:rsidP="00FD3B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____________г. № ____</w:t>
      </w:r>
      <w:bookmarkStart w:id="1" w:name="_GoBack"/>
      <w:bookmarkEnd w:id="1"/>
    </w:p>
    <w:p w:rsidR="00FD3BC7" w:rsidRDefault="00FD3BC7" w:rsidP="00FD3BC7">
      <w:pPr>
        <w:autoSpaceDE w:val="0"/>
        <w:ind w:firstLine="720"/>
        <w:jc w:val="both"/>
        <w:rPr>
          <w:sz w:val="28"/>
          <w:szCs w:val="28"/>
        </w:rPr>
      </w:pPr>
    </w:p>
    <w:p w:rsidR="00FD3BC7" w:rsidRDefault="00FD3BC7" w:rsidP="00FD3BC7">
      <w:pPr>
        <w:autoSpaceDE w:val="0"/>
        <w:jc w:val="both"/>
        <w:rPr>
          <w:sz w:val="28"/>
          <w:szCs w:val="28"/>
        </w:rPr>
      </w:pPr>
    </w:p>
    <w:p w:rsidR="00FD3BC7" w:rsidRPr="00FD3BC7" w:rsidRDefault="00FD3BC7" w:rsidP="00FD3BC7">
      <w:pPr>
        <w:jc w:val="center"/>
        <w:rPr>
          <w:b/>
          <w:bCs/>
          <w:sz w:val="28"/>
          <w:szCs w:val="28"/>
        </w:rPr>
      </w:pPr>
      <w:r w:rsidRPr="00FD3BC7">
        <w:rPr>
          <w:b/>
          <w:sz w:val="28"/>
          <w:szCs w:val="28"/>
        </w:rPr>
        <w:t>Состав</w:t>
      </w:r>
      <w:r w:rsidRPr="00FD3BC7">
        <w:rPr>
          <w:b/>
          <w:sz w:val="28"/>
          <w:szCs w:val="28"/>
        </w:rPr>
        <w:br/>
        <w:t xml:space="preserve">антинаркотической </w:t>
      </w:r>
      <w:proofErr w:type="gramStart"/>
      <w:r w:rsidRPr="00FD3BC7">
        <w:rPr>
          <w:b/>
          <w:sz w:val="28"/>
          <w:szCs w:val="28"/>
        </w:rPr>
        <w:t xml:space="preserve">комиссии  </w:t>
      </w:r>
      <w:r w:rsidRPr="00FD3BC7">
        <w:rPr>
          <w:b/>
          <w:bCs/>
          <w:sz w:val="28"/>
          <w:szCs w:val="28"/>
        </w:rPr>
        <w:t>муниципального</w:t>
      </w:r>
      <w:proofErr w:type="gramEnd"/>
      <w:r w:rsidRPr="00FD3BC7">
        <w:rPr>
          <w:b/>
          <w:bCs/>
          <w:sz w:val="28"/>
          <w:szCs w:val="28"/>
        </w:rPr>
        <w:t xml:space="preserve"> образования</w:t>
      </w:r>
    </w:p>
    <w:p w:rsidR="00FD3BC7" w:rsidRPr="00782500" w:rsidRDefault="00FD3BC7" w:rsidP="00FD3BC7">
      <w:pPr>
        <w:jc w:val="center"/>
        <w:rPr>
          <w:sz w:val="28"/>
          <w:szCs w:val="28"/>
        </w:rPr>
      </w:pPr>
      <w:r w:rsidRPr="00FD3BC7">
        <w:rPr>
          <w:b/>
          <w:bCs/>
          <w:sz w:val="28"/>
          <w:szCs w:val="28"/>
        </w:rPr>
        <w:t xml:space="preserve"> </w:t>
      </w:r>
      <w:proofErr w:type="spellStart"/>
      <w:r w:rsidRPr="00FD3BC7">
        <w:rPr>
          <w:b/>
          <w:sz w:val="28"/>
          <w:szCs w:val="28"/>
        </w:rPr>
        <w:t>Гонжинского</w:t>
      </w:r>
      <w:proofErr w:type="spellEnd"/>
      <w:r w:rsidRPr="00FD3BC7">
        <w:rPr>
          <w:b/>
          <w:sz w:val="28"/>
          <w:szCs w:val="28"/>
        </w:rPr>
        <w:t xml:space="preserve"> сельсовета</w:t>
      </w:r>
    </w:p>
    <w:tbl>
      <w:tblPr>
        <w:tblW w:w="94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29"/>
        <w:gridCol w:w="5836"/>
      </w:tblGrid>
      <w:tr w:rsidR="00FD3BC7" w:rsidRPr="00782500" w:rsidTr="00FD3BC7">
        <w:tc>
          <w:tcPr>
            <w:tcW w:w="3629" w:type="dxa"/>
            <w:shd w:val="clear" w:color="auto" w:fill="auto"/>
          </w:tcPr>
          <w:p w:rsidR="00FD3BC7" w:rsidRPr="00FD3BC7" w:rsidRDefault="00FD3BC7" w:rsidP="002E632D">
            <w:pPr>
              <w:snapToGrid w:val="0"/>
              <w:rPr>
                <w:b/>
                <w:sz w:val="28"/>
                <w:szCs w:val="28"/>
              </w:rPr>
            </w:pPr>
            <w:r w:rsidRPr="00782500">
              <w:rPr>
                <w:sz w:val="28"/>
                <w:szCs w:val="28"/>
              </w:rPr>
              <w:br/>
            </w:r>
            <w:r w:rsidRPr="00FD3BC7">
              <w:rPr>
                <w:b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836" w:type="dxa"/>
            <w:shd w:val="clear" w:color="auto" w:fill="auto"/>
          </w:tcPr>
          <w:p w:rsidR="00FD3BC7" w:rsidRPr="00782500" w:rsidRDefault="00FD3BC7" w:rsidP="002E632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- Баннов И.И.</w:t>
            </w:r>
            <w:r w:rsidRPr="00782500">
              <w:rPr>
                <w:sz w:val="28"/>
                <w:szCs w:val="28"/>
              </w:rPr>
              <w:t xml:space="preserve">, глава администрации </w:t>
            </w:r>
            <w:r>
              <w:rPr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Cs/>
                <w:sz w:val="28"/>
                <w:szCs w:val="28"/>
              </w:rPr>
              <w:t>Гонжинского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сельсовета;</w:t>
            </w:r>
          </w:p>
        </w:tc>
      </w:tr>
      <w:tr w:rsidR="00FD3BC7" w:rsidRPr="00782500" w:rsidTr="00FD3BC7">
        <w:tc>
          <w:tcPr>
            <w:tcW w:w="3629" w:type="dxa"/>
            <w:shd w:val="clear" w:color="auto" w:fill="auto"/>
          </w:tcPr>
          <w:p w:rsidR="00FD3BC7" w:rsidRPr="00782500" w:rsidRDefault="00FD3BC7" w:rsidP="002E63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36" w:type="dxa"/>
            <w:shd w:val="clear" w:color="auto" w:fill="auto"/>
          </w:tcPr>
          <w:p w:rsidR="00FD3BC7" w:rsidRPr="00782500" w:rsidRDefault="00FD3BC7" w:rsidP="002E632D">
            <w:pPr>
              <w:snapToGrid w:val="0"/>
              <w:rPr>
                <w:sz w:val="28"/>
                <w:szCs w:val="28"/>
              </w:rPr>
            </w:pPr>
          </w:p>
        </w:tc>
      </w:tr>
      <w:tr w:rsidR="00FD3BC7" w:rsidRPr="00782500" w:rsidTr="00FD3BC7">
        <w:tc>
          <w:tcPr>
            <w:tcW w:w="3629" w:type="dxa"/>
            <w:shd w:val="clear" w:color="auto" w:fill="auto"/>
          </w:tcPr>
          <w:p w:rsidR="00FD3BC7" w:rsidRPr="00FD3BC7" w:rsidRDefault="00FD3BC7" w:rsidP="002E632D">
            <w:pPr>
              <w:snapToGrid w:val="0"/>
              <w:rPr>
                <w:b/>
                <w:sz w:val="28"/>
                <w:szCs w:val="28"/>
              </w:rPr>
            </w:pPr>
            <w:r w:rsidRPr="00FD3BC7">
              <w:rPr>
                <w:b/>
                <w:sz w:val="28"/>
                <w:szCs w:val="28"/>
              </w:rPr>
              <w:br/>
              <w:t xml:space="preserve">Секретарь комиссии </w:t>
            </w:r>
          </w:p>
        </w:tc>
        <w:tc>
          <w:tcPr>
            <w:tcW w:w="5836" w:type="dxa"/>
            <w:shd w:val="clear" w:color="auto" w:fill="auto"/>
          </w:tcPr>
          <w:p w:rsidR="00FD3BC7" w:rsidRPr="00782500" w:rsidRDefault="00FD3BC7" w:rsidP="002E63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sz w:val="28"/>
                <w:szCs w:val="28"/>
              </w:rPr>
              <w:t>Гуренкова</w:t>
            </w:r>
            <w:proofErr w:type="spellEnd"/>
            <w:r>
              <w:rPr>
                <w:sz w:val="28"/>
                <w:szCs w:val="28"/>
              </w:rPr>
              <w:t xml:space="preserve"> Н.П., ведущий</w:t>
            </w:r>
            <w:r w:rsidRPr="00782500">
              <w:rPr>
                <w:sz w:val="28"/>
                <w:szCs w:val="28"/>
              </w:rPr>
              <w:t xml:space="preserve"> сп</w:t>
            </w:r>
            <w:r>
              <w:rPr>
                <w:sz w:val="28"/>
                <w:szCs w:val="28"/>
              </w:rPr>
              <w:t xml:space="preserve">ециалист администрации </w:t>
            </w:r>
            <w:r>
              <w:rPr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Cs/>
                <w:sz w:val="28"/>
                <w:szCs w:val="28"/>
              </w:rPr>
              <w:t>Гонжинского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сельсовета;</w:t>
            </w:r>
          </w:p>
        </w:tc>
      </w:tr>
      <w:tr w:rsidR="00FD3BC7" w:rsidRPr="00782500" w:rsidTr="00FD3BC7">
        <w:tc>
          <w:tcPr>
            <w:tcW w:w="3629" w:type="dxa"/>
            <w:shd w:val="clear" w:color="auto" w:fill="auto"/>
          </w:tcPr>
          <w:p w:rsidR="00FD3BC7" w:rsidRPr="00FD3BC7" w:rsidRDefault="00FD3BC7" w:rsidP="002E632D">
            <w:pPr>
              <w:snapToGrid w:val="0"/>
              <w:rPr>
                <w:b/>
                <w:sz w:val="28"/>
                <w:szCs w:val="28"/>
              </w:rPr>
            </w:pPr>
            <w:r w:rsidRPr="00782500">
              <w:rPr>
                <w:sz w:val="28"/>
                <w:szCs w:val="28"/>
              </w:rPr>
              <w:br/>
            </w:r>
            <w:r w:rsidRPr="00FD3BC7">
              <w:rPr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836" w:type="dxa"/>
            <w:shd w:val="clear" w:color="auto" w:fill="auto"/>
          </w:tcPr>
          <w:p w:rsidR="00FD3BC7" w:rsidRDefault="00FD3BC7" w:rsidP="002E632D">
            <w:pPr>
              <w:snapToGrid w:val="0"/>
              <w:rPr>
                <w:bCs/>
                <w:sz w:val="28"/>
                <w:szCs w:val="28"/>
              </w:rPr>
            </w:pPr>
            <w:r w:rsidRPr="0078250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Чистякова </w:t>
            </w:r>
            <w:proofErr w:type="spellStart"/>
            <w:proofErr w:type="gramStart"/>
            <w:r>
              <w:rPr>
                <w:sz w:val="28"/>
                <w:szCs w:val="28"/>
              </w:rPr>
              <w:t>С.В.</w:t>
            </w:r>
            <w:r>
              <w:rPr>
                <w:bCs/>
                <w:sz w:val="28"/>
                <w:szCs w:val="28"/>
              </w:rPr>
              <w:t>;специалист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1 категории МО </w:t>
            </w:r>
            <w:proofErr w:type="spellStart"/>
            <w:r>
              <w:rPr>
                <w:bCs/>
                <w:sz w:val="28"/>
                <w:szCs w:val="28"/>
              </w:rPr>
              <w:t>Гонжинского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сельсовета;</w:t>
            </w:r>
          </w:p>
          <w:p w:rsidR="00FD3BC7" w:rsidRDefault="00FD3BC7" w:rsidP="002E632D">
            <w:pPr>
              <w:snapToGrid w:val="0"/>
              <w:rPr>
                <w:bCs/>
                <w:sz w:val="28"/>
                <w:szCs w:val="28"/>
              </w:rPr>
            </w:pPr>
          </w:p>
          <w:p w:rsidR="00FD3BC7" w:rsidRDefault="00FD3BC7" w:rsidP="002E632D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Барма</w:t>
            </w:r>
            <w:proofErr w:type="spellEnd"/>
            <w:r>
              <w:rPr>
                <w:bCs/>
                <w:sz w:val="28"/>
                <w:szCs w:val="28"/>
              </w:rPr>
              <w:t xml:space="preserve"> И.А.; – специалист 2 категории по земле и имуществу МО </w:t>
            </w:r>
            <w:proofErr w:type="spellStart"/>
            <w:r>
              <w:rPr>
                <w:bCs/>
                <w:sz w:val="28"/>
                <w:szCs w:val="28"/>
              </w:rPr>
              <w:t>Гонжинского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сельсовета;</w:t>
            </w:r>
          </w:p>
          <w:p w:rsidR="00FD3BC7" w:rsidRDefault="00FD3BC7" w:rsidP="002E632D">
            <w:pPr>
              <w:snapToGrid w:val="0"/>
              <w:rPr>
                <w:sz w:val="28"/>
                <w:szCs w:val="28"/>
              </w:rPr>
            </w:pPr>
          </w:p>
          <w:p w:rsidR="00FD3BC7" w:rsidRPr="00782500" w:rsidRDefault="00FD3BC7" w:rsidP="002E63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 Анохина М.Э., директор ПДК </w:t>
            </w:r>
            <w:proofErr w:type="spellStart"/>
            <w:r>
              <w:rPr>
                <w:sz w:val="28"/>
                <w:szCs w:val="28"/>
              </w:rPr>
              <w:t>с.Гонжа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D3BC7" w:rsidRPr="00782500" w:rsidTr="00FD3BC7">
        <w:tc>
          <w:tcPr>
            <w:tcW w:w="3629" w:type="dxa"/>
            <w:shd w:val="clear" w:color="auto" w:fill="auto"/>
          </w:tcPr>
          <w:p w:rsidR="00FD3BC7" w:rsidRPr="00782500" w:rsidRDefault="00FD3BC7" w:rsidP="002E632D">
            <w:pPr>
              <w:snapToGrid w:val="0"/>
              <w:spacing w:after="240"/>
              <w:rPr>
                <w:sz w:val="28"/>
                <w:szCs w:val="28"/>
              </w:rPr>
            </w:pPr>
            <w:r w:rsidRPr="00782500">
              <w:rPr>
                <w:sz w:val="28"/>
                <w:szCs w:val="28"/>
              </w:rPr>
              <w:br/>
            </w:r>
          </w:p>
        </w:tc>
        <w:tc>
          <w:tcPr>
            <w:tcW w:w="5836" w:type="dxa"/>
            <w:shd w:val="clear" w:color="auto" w:fill="auto"/>
          </w:tcPr>
          <w:p w:rsidR="00FD3BC7" w:rsidRPr="00782500" w:rsidRDefault="00FD3BC7" w:rsidP="002E63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sz w:val="28"/>
                <w:szCs w:val="28"/>
              </w:rPr>
              <w:t>Рассыпнова</w:t>
            </w:r>
            <w:proofErr w:type="spellEnd"/>
            <w:r>
              <w:rPr>
                <w:sz w:val="28"/>
                <w:szCs w:val="28"/>
              </w:rPr>
              <w:t xml:space="preserve"> Ю.Г., депутат </w:t>
            </w:r>
            <w:proofErr w:type="spellStart"/>
            <w:r>
              <w:rPr>
                <w:sz w:val="28"/>
                <w:szCs w:val="28"/>
              </w:rPr>
              <w:t>Гонжинского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r w:rsidRPr="00782500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  <w:rPr>
          <w:sz w:val="28"/>
          <w:szCs w:val="28"/>
        </w:rPr>
      </w:pPr>
    </w:p>
    <w:p w:rsidR="00FD3BC7" w:rsidRDefault="00FD3BC7" w:rsidP="00FD3BC7">
      <w:pPr>
        <w:widowControl w:val="0"/>
        <w:autoSpaceDE w:val="0"/>
        <w:jc w:val="both"/>
      </w:pPr>
    </w:p>
    <w:sectPr w:rsidR="00FD3BC7" w:rsidSect="003F28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75C56657"/>
    <w:multiLevelType w:val="hybridMultilevel"/>
    <w:tmpl w:val="5DBC63FC"/>
    <w:lvl w:ilvl="0" w:tplc="A3208B02">
      <w:start w:val="10"/>
      <w:numFmt w:val="decimal"/>
      <w:lvlText w:val="%1."/>
      <w:lvlJc w:val="left"/>
      <w:pPr>
        <w:ind w:left="10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38"/>
    <w:rsid w:val="001248DA"/>
    <w:rsid w:val="00131675"/>
    <w:rsid w:val="003F28A5"/>
    <w:rsid w:val="009434DF"/>
    <w:rsid w:val="009E39D6"/>
    <w:rsid w:val="00A85038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4938-54EB-4378-A605-F9EB985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2018-06-20T04:43:00Z</cp:lastPrinted>
  <dcterms:created xsi:type="dcterms:W3CDTF">2018-06-20T03:58:00Z</dcterms:created>
  <dcterms:modified xsi:type="dcterms:W3CDTF">2018-06-21T01:05:00Z</dcterms:modified>
</cp:coreProperties>
</file>