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44" w:rsidRDefault="000E3044" w:rsidP="000E3044">
      <w:pPr>
        <w:spacing w:after="0" w:line="240" w:lineRule="auto"/>
        <w:jc w:val="both"/>
        <w:rPr>
          <w:rFonts w:ascii="Times New Roman" w:eastAsia="Times New Roman" w:hAnsi="Times New Roman" w:cs="Times New Roman"/>
          <w:color w:val="000000"/>
          <w:sz w:val="28"/>
          <w:szCs w:val="28"/>
          <w:lang w:eastAsia="ru-RU"/>
        </w:rPr>
      </w:pPr>
    </w:p>
    <w:p w:rsidR="000E3044" w:rsidRDefault="000E3044" w:rsidP="000E304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Информационное сообщение</w:t>
      </w:r>
    </w:p>
    <w:p w:rsidR="000E3044" w:rsidRDefault="000E3044" w:rsidP="000E3044">
      <w:pPr>
        <w:spacing w:after="0" w:line="240" w:lineRule="auto"/>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по  проведению</w:t>
      </w:r>
      <w:proofErr w:type="gramEnd"/>
      <w:r>
        <w:rPr>
          <w:rFonts w:ascii="Times New Roman" w:eastAsia="Times New Roman" w:hAnsi="Times New Roman" w:cs="Times New Roman"/>
          <w:b/>
          <w:color w:val="000000"/>
          <w:sz w:val="28"/>
          <w:szCs w:val="28"/>
          <w:lang w:eastAsia="ru-RU"/>
        </w:rPr>
        <w:t xml:space="preserve"> публичных слушаний</w:t>
      </w:r>
    </w:p>
    <w:p w:rsidR="000E3044" w:rsidRDefault="000E3044" w:rsidP="000E304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sz w:val="28"/>
          <w:szCs w:val="28"/>
          <w:lang w:eastAsia="zh-CN"/>
        </w:rPr>
        <w:t xml:space="preserve">по вопросу преобразования путем объединения </w:t>
      </w:r>
      <w:r>
        <w:rPr>
          <w:rFonts w:ascii="Times New Roman" w:eastAsia="Times New Roman" w:hAnsi="Times New Roman" w:cs="Times New Roman"/>
          <w:b/>
          <w:sz w:val="28"/>
          <w:szCs w:val="28"/>
          <w:lang w:eastAsia="zh-CN"/>
        </w:rPr>
        <w:t xml:space="preserve">рабочих поселков (поселков городского типа) Магдагачи, Сиваки </w:t>
      </w:r>
      <w:proofErr w:type="gramStart"/>
      <w:r>
        <w:rPr>
          <w:rFonts w:ascii="Times New Roman" w:eastAsia="Times New Roman" w:hAnsi="Times New Roman" w:cs="Times New Roman"/>
          <w:b/>
          <w:sz w:val="28"/>
          <w:szCs w:val="28"/>
          <w:lang w:eastAsia="zh-CN"/>
        </w:rPr>
        <w:t>Ушумун  и</w:t>
      </w:r>
      <w:proofErr w:type="gram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Гонжинского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Гудачинского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Дактуйского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Кузнецовского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Толбузинского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Тыгдинского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Чалганского</w:t>
      </w:r>
      <w:proofErr w:type="spellEnd"/>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Черняевского</w:t>
      </w:r>
      <w:proofErr w:type="spellEnd"/>
      <w:r>
        <w:rPr>
          <w:rFonts w:ascii="Times New Roman" w:eastAsia="Times New Roman" w:hAnsi="Times New Roman" w:cs="Times New Roman"/>
          <w:b/>
          <w:sz w:val="28"/>
          <w:szCs w:val="28"/>
          <w:lang w:eastAsia="zh-CN"/>
        </w:rPr>
        <w:t xml:space="preserve"> сельсоветов  и наделении вновь образованного муниципального образования статусом муниципального округа</w:t>
      </w:r>
    </w:p>
    <w:p w:rsidR="000E3044" w:rsidRDefault="000E3044" w:rsidP="000E3044">
      <w:pPr>
        <w:suppressAutoHyphens/>
        <w:spacing w:after="0" w:line="240" w:lineRule="auto"/>
        <w:rPr>
          <w:rFonts w:ascii="Times New Roman" w:eastAsia="Times New Roman" w:hAnsi="Times New Roman" w:cs="Times New Roman"/>
          <w:color w:val="000000"/>
          <w:sz w:val="28"/>
          <w:szCs w:val="28"/>
          <w:lang w:eastAsia="zh-CN"/>
        </w:rPr>
      </w:pPr>
    </w:p>
    <w:p w:rsidR="000E3044" w:rsidRDefault="000E3044" w:rsidP="000E3044">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ru-RU"/>
        </w:rPr>
        <w:t xml:space="preserve">В соответствии с Положением «О публичных слушаниях в муниципальном образовании </w:t>
      </w:r>
      <w:proofErr w:type="spellStart"/>
      <w:r>
        <w:rPr>
          <w:rFonts w:ascii="Times New Roman" w:eastAsia="Times New Roman" w:hAnsi="Times New Roman" w:cs="Times New Roman"/>
          <w:color w:val="000000"/>
          <w:sz w:val="28"/>
          <w:szCs w:val="28"/>
          <w:lang w:eastAsia="ru-RU"/>
        </w:rPr>
        <w:t>Гонжинского</w:t>
      </w:r>
      <w:proofErr w:type="spellEnd"/>
      <w:r>
        <w:rPr>
          <w:rFonts w:ascii="Times New Roman" w:eastAsia="Times New Roman" w:hAnsi="Times New Roman" w:cs="Times New Roman"/>
          <w:color w:val="000000"/>
          <w:sz w:val="28"/>
          <w:szCs w:val="28"/>
          <w:lang w:eastAsia="ru-RU"/>
        </w:rPr>
        <w:t xml:space="preserve"> сельсовета», утвержденным решением </w:t>
      </w:r>
      <w:proofErr w:type="spellStart"/>
      <w:r>
        <w:rPr>
          <w:rFonts w:ascii="Times New Roman" w:eastAsia="Times New Roman" w:hAnsi="Times New Roman" w:cs="Times New Roman"/>
          <w:color w:val="000000"/>
          <w:sz w:val="28"/>
          <w:szCs w:val="28"/>
          <w:lang w:eastAsia="ru-RU"/>
        </w:rPr>
        <w:t>Гонжинского</w:t>
      </w:r>
      <w:proofErr w:type="spellEnd"/>
      <w:r>
        <w:rPr>
          <w:rFonts w:ascii="Times New Roman" w:eastAsia="Times New Roman" w:hAnsi="Times New Roman" w:cs="Times New Roman"/>
          <w:color w:val="000000"/>
          <w:sz w:val="28"/>
          <w:szCs w:val="28"/>
          <w:lang w:eastAsia="ru-RU"/>
        </w:rPr>
        <w:t xml:space="preserve"> Совета народных депутатов от 14.12.2021 года №1, </w:t>
      </w:r>
      <w:proofErr w:type="spellStart"/>
      <w:r>
        <w:rPr>
          <w:rFonts w:ascii="Times New Roman" w:eastAsia="Times New Roman" w:hAnsi="Times New Roman" w:cs="Times New Roman"/>
          <w:color w:val="000000"/>
          <w:sz w:val="28"/>
          <w:szCs w:val="28"/>
          <w:lang w:eastAsia="ru-RU"/>
        </w:rPr>
        <w:t>Гонжинский</w:t>
      </w:r>
      <w:proofErr w:type="spellEnd"/>
      <w:r>
        <w:rPr>
          <w:rFonts w:ascii="Times New Roman" w:eastAsia="Times New Roman" w:hAnsi="Times New Roman" w:cs="Times New Roman"/>
          <w:color w:val="000000"/>
          <w:sz w:val="28"/>
          <w:szCs w:val="28"/>
          <w:lang w:eastAsia="ru-RU"/>
        </w:rPr>
        <w:t xml:space="preserve"> Совет народных депутатов  сообщает о проведении публичных слушаний по проекту решения  </w:t>
      </w:r>
      <w:proofErr w:type="spellStart"/>
      <w:r>
        <w:rPr>
          <w:rFonts w:ascii="Times New Roman" w:eastAsia="Times New Roman" w:hAnsi="Times New Roman" w:cs="Times New Roman"/>
          <w:bCs/>
          <w:sz w:val="28"/>
          <w:szCs w:val="28"/>
          <w:lang w:eastAsia="ru-RU"/>
        </w:rPr>
        <w:t>Гонжинского</w:t>
      </w:r>
      <w:proofErr w:type="spellEnd"/>
      <w:r>
        <w:rPr>
          <w:rFonts w:ascii="Times New Roman" w:eastAsia="Times New Roman" w:hAnsi="Times New Roman" w:cs="Times New Roman"/>
          <w:bCs/>
          <w:sz w:val="28"/>
          <w:szCs w:val="28"/>
          <w:lang w:eastAsia="ru-RU"/>
        </w:rPr>
        <w:t xml:space="preserve"> Совета народных депутатов </w:t>
      </w:r>
      <w:r>
        <w:rPr>
          <w:rFonts w:ascii="Times New Roman" w:eastAsia="Times New Roman" w:hAnsi="Times New Roman" w:cs="Times New Roman"/>
          <w:sz w:val="28"/>
          <w:szCs w:val="28"/>
          <w:lang w:eastAsia="ru-RU"/>
        </w:rPr>
        <w:t>«</w:t>
      </w:r>
      <w:r>
        <w:rPr>
          <w:rFonts w:ascii="Times New Roman" w:eastAsia="Calibri" w:hAnsi="Times New Roman" w:cs="Times New Roman"/>
          <w:bCs/>
          <w:sz w:val="28"/>
          <w:szCs w:val="28"/>
          <w:lang w:eastAsia="ru-RU"/>
        </w:rPr>
        <w:t xml:space="preserve">О </w:t>
      </w:r>
      <w:r>
        <w:rPr>
          <w:rFonts w:ascii="Times New Roman" w:eastAsia="Times New Roman" w:hAnsi="Times New Roman" w:cs="Times New Roman"/>
          <w:color w:val="000000"/>
          <w:sz w:val="28"/>
          <w:szCs w:val="28"/>
          <w:lang w:eastAsia="zh-CN"/>
        </w:rPr>
        <w:t xml:space="preserve">преобразовании путем объединения </w:t>
      </w:r>
      <w:r>
        <w:rPr>
          <w:rFonts w:ascii="Times New Roman" w:eastAsia="Times New Roman" w:hAnsi="Times New Roman" w:cs="Times New Roman"/>
          <w:sz w:val="28"/>
          <w:szCs w:val="28"/>
          <w:lang w:eastAsia="zh-CN"/>
        </w:rPr>
        <w:t xml:space="preserve">рабочих поселков (поселков городского типа) Магдагачи, Сиваки Ушумун  и </w:t>
      </w:r>
      <w:proofErr w:type="spellStart"/>
      <w:r>
        <w:rPr>
          <w:rFonts w:ascii="Times New Roman" w:eastAsia="Times New Roman" w:hAnsi="Times New Roman" w:cs="Times New Roman"/>
          <w:sz w:val="28"/>
          <w:szCs w:val="28"/>
          <w:lang w:eastAsia="zh-CN"/>
        </w:rPr>
        <w:t>Гонжинского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Гудачинского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Дактуйского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Кузнецовского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Толбузинского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Тыгдинского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Чалганского</w:t>
      </w:r>
      <w:proofErr w:type="spell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Черняевского</w:t>
      </w:r>
      <w:proofErr w:type="spellEnd"/>
      <w:r>
        <w:rPr>
          <w:rFonts w:ascii="Times New Roman" w:eastAsia="Times New Roman" w:hAnsi="Times New Roman" w:cs="Times New Roman"/>
          <w:sz w:val="28"/>
          <w:szCs w:val="28"/>
          <w:lang w:eastAsia="zh-CN"/>
        </w:rPr>
        <w:t xml:space="preserve"> сельсоветов  и наделении вновь образованного муниципального образования статусом муниципального округа».</w:t>
      </w:r>
    </w:p>
    <w:p w:rsidR="000E3044" w:rsidRDefault="000E3044" w:rsidP="000E3044">
      <w:pPr>
        <w:suppressAutoHyphens/>
        <w:spacing w:after="0" w:line="240" w:lineRule="auto"/>
        <w:ind w:firstLine="540"/>
        <w:jc w:val="both"/>
        <w:rPr>
          <w:rFonts w:ascii="Times New Roman" w:eastAsia="Times New Roman" w:hAnsi="Times New Roman" w:cs="Times New Roman"/>
          <w:i/>
          <w:color w:val="000000"/>
          <w:sz w:val="28"/>
          <w:szCs w:val="28"/>
          <w:lang w:eastAsia="zh-CN"/>
        </w:rPr>
      </w:pPr>
      <w:r>
        <w:rPr>
          <w:rFonts w:ascii="Times New Roman" w:eastAsia="Times New Roman" w:hAnsi="Times New Roman" w:cs="Times New Roman"/>
          <w:color w:val="000000"/>
          <w:sz w:val="28"/>
          <w:szCs w:val="28"/>
          <w:lang w:eastAsia="ru-RU"/>
        </w:rPr>
        <w:t xml:space="preserve">Публичные слушания состоятся </w:t>
      </w:r>
      <w:r>
        <w:rPr>
          <w:rFonts w:ascii="Times New Roman" w:eastAsia="Times New Roman" w:hAnsi="Times New Roman" w:cs="Times New Roman"/>
          <w:b/>
          <w:bCs/>
          <w:color w:val="000000"/>
          <w:sz w:val="28"/>
          <w:szCs w:val="28"/>
          <w:lang w:eastAsia="ru-RU"/>
        </w:rPr>
        <w:t xml:space="preserve">11 января   2022 </w:t>
      </w:r>
      <w:proofErr w:type="gramStart"/>
      <w:r>
        <w:rPr>
          <w:rFonts w:ascii="Times New Roman" w:eastAsia="Times New Roman" w:hAnsi="Times New Roman" w:cs="Times New Roman"/>
          <w:b/>
          <w:bCs/>
          <w:color w:val="000000"/>
          <w:sz w:val="28"/>
          <w:szCs w:val="28"/>
          <w:lang w:eastAsia="ru-RU"/>
        </w:rPr>
        <w:t>года  в</w:t>
      </w:r>
      <w:proofErr w:type="gramEnd"/>
      <w:r>
        <w:rPr>
          <w:rFonts w:ascii="Times New Roman" w:eastAsia="Times New Roman" w:hAnsi="Times New Roman" w:cs="Times New Roman"/>
          <w:b/>
          <w:bCs/>
          <w:color w:val="000000"/>
          <w:sz w:val="28"/>
          <w:szCs w:val="28"/>
          <w:lang w:eastAsia="ru-RU"/>
        </w:rPr>
        <w:t xml:space="preserve"> 16.00 </w:t>
      </w:r>
      <w:r>
        <w:rPr>
          <w:rFonts w:ascii="Times New Roman" w:eastAsia="Times New Roman" w:hAnsi="Times New Roman" w:cs="Times New Roman"/>
          <w:bCs/>
          <w:color w:val="000000"/>
          <w:sz w:val="28"/>
          <w:szCs w:val="28"/>
          <w:lang w:eastAsia="ru-RU"/>
        </w:rPr>
        <w:t xml:space="preserve">по адресу </w:t>
      </w:r>
      <w:r>
        <w:rPr>
          <w:rFonts w:ascii="Times New Roman" w:eastAsia="Times New Roman" w:hAnsi="Times New Roman" w:cs="Times New Roman"/>
          <w:i/>
          <w:sz w:val="28"/>
          <w:szCs w:val="28"/>
          <w:lang w:eastAsia="zh-CN"/>
        </w:rPr>
        <w:t xml:space="preserve">Амурская область, Магдагачинский район, </w:t>
      </w:r>
      <w:proofErr w:type="spellStart"/>
      <w:r>
        <w:rPr>
          <w:rFonts w:ascii="Times New Roman" w:eastAsia="Times New Roman" w:hAnsi="Times New Roman" w:cs="Times New Roman"/>
          <w:i/>
          <w:sz w:val="28"/>
          <w:szCs w:val="28"/>
          <w:lang w:eastAsia="zh-CN"/>
        </w:rPr>
        <w:t>с.Гонжа</w:t>
      </w:r>
      <w:proofErr w:type="spellEnd"/>
      <w:r>
        <w:rPr>
          <w:rFonts w:ascii="Times New Roman" w:eastAsia="Times New Roman" w:hAnsi="Times New Roman" w:cs="Times New Roman"/>
          <w:i/>
          <w:sz w:val="28"/>
          <w:szCs w:val="28"/>
          <w:lang w:eastAsia="zh-CN"/>
        </w:rPr>
        <w:t xml:space="preserve"> ул. Драгалина 30А, здания администрации </w:t>
      </w:r>
      <w:proofErr w:type="spellStart"/>
      <w:r>
        <w:rPr>
          <w:rFonts w:ascii="Times New Roman" w:eastAsia="Times New Roman" w:hAnsi="Times New Roman" w:cs="Times New Roman"/>
          <w:i/>
          <w:sz w:val="28"/>
          <w:szCs w:val="28"/>
          <w:lang w:eastAsia="zh-CN"/>
        </w:rPr>
        <w:t>Гонжинского</w:t>
      </w:r>
      <w:proofErr w:type="spellEnd"/>
      <w:r>
        <w:rPr>
          <w:rFonts w:ascii="Times New Roman" w:eastAsia="Times New Roman" w:hAnsi="Times New Roman" w:cs="Times New Roman"/>
          <w:i/>
          <w:sz w:val="28"/>
          <w:szCs w:val="28"/>
          <w:lang w:eastAsia="zh-CN"/>
        </w:rPr>
        <w:t xml:space="preserve"> сельсовета ( кабинет  главы </w:t>
      </w:r>
      <w:proofErr w:type="spellStart"/>
      <w:r>
        <w:rPr>
          <w:rFonts w:ascii="Times New Roman" w:eastAsia="Times New Roman" w:hAnsi="Times New Roman" w:cs="Times New Roman"/>
          <w:i/>
          <w:sz w:val="28"/>
          <w:szCs w:val="28"/>
          <w:lang w:eastAsia="zh-CN"/>
        </w:rPr>
        <w:t>Гонжинского</w:t>
      </w:r>
      <w:proofErr w:type="spellEnd"/>
      <w:r>
        <w:rPr>
          <w:rFonts w:ascii="Times New Roman" w:eastAsia="Times New Roman" w:hAnsi="Times New Roman" w:cs="Times New Roman"/>
          <w:i/>
          <w:sz w:val="28"/>
          <w:szCs w:val="28"/>
          <w:lang w:eastAsia="zh-CN"/>
        </w:rPr>
        <w:t xml:space="preserve"> сельсовета)</w:t>
      </w:r>
    </w:p>
    <w:p w:rsidR="000E3044" w:rsidRDefault="000E3044" w:rsidP="000E3044">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color w:val="000000"/>
          <w:sz w:val="28"/>
          <w:szCs w:val="28"/>
          <w:lang w:eastAsia="ru-RU"/>
        </w:rPr>
        <w:t xml:space="preserve">                  </w:t>
      </w:r>
    </w:p>
    <w:p w:rsidR="000E3044" w:rsidRDefault="000E3044" w:rsidP="000E304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
          <w:color w:val="000000"/>
          <w:sz w:val="28"/>
          <w:szCs w:val="28"/>
          <w:lang w:eastAsia="ru-RU"/>
        </w:rPr>
        <w:t xml:space="preserve">С проектом </w:t>
      </w:r>
      <w:proofErr w:type="gramStart"/>
      <w:r>
        <w:rPr>
          <w:rFonts w:ascii="Times New Roman" w:eastAsia="Times New Roman" w:hAnsi="Times New Roman" w:cs="Times New Roman"/>
          <w:i/>
          <w:color w:val="000000"/>
          <w:sz w:val="28"/>
          <w:szCs w:val="28"/>
          <w:lang w:eastAsia="ru-RU"/>
        </w:rPr>
        <w:t>решения  можно</w:t>
      </w:r>
      <w:proofErr w:type="gramEnd"/>
      <w:r>
        <w:rPr>
          <w:rFonts w:ascii="Times New Roman" w:eastAsia="Times New Roman" w:hAnsi="Times New Roman" w:cs="Times New Roman"/>
          <w:i/>
          <w:color w:val="000000"/>
          <w:sz w:val="28"/>
          <w:szCs w:val="28"/>
          <w:lang w:eastAsia="ru-RU"/>
        </w:rPr>
        <w:t xml:space="preserve"> ознакомиться на официальном сайте </w:t>
      </w:r>
      <w:proofErr w:type="spellStart"/>
      <w:r>
        <w:rPr>
          <w:rFonts w:ascii="Times New Roman" w:eastAsia="Times New Roman" w:hAnsi="Times New Roman" w:cs="Times New Roman"/>
          <w:i/>
          <w:color w:val="000000"/>
          <w:sz w:val="28"/>
          <w:szCs w:val="28"/>
          <w:lang w:eastAsia="ru-RU"/>
        </w:rPr>
        <w:t>Гонжинского</w:t>
      </w:r>
      <w:proofErr w:type="spellEnd"/>
      <w:r>
        <w:rPr>
          <w:rFonts w:ascii="Times New Roman" w:eastAsia="Times New Roman" w:hAnsi="Times New Roman" w:cs="Times New Roman"/>
          <w:i/>
          <w:color w:val="000000"/>
          <w:sz w:val="28"/>
          <w:szCs w:val="28"/>
          <w:lang w:eastAsia="ru-RU"/>
        </w:rPr>
        <w:t xml:space="preserve"> сельсовета в разделе «Публичные слушания».</w:t>
      </w:r>
    </w:p>
    <w:p w:rsidR="000E3044" w:rsidRDefault="000E3044" w:rsidP="000E3044">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C0C0C"/>
          <w:sz w:val="28"/>
          <w:szCs w:val="28"/>
          <w:lang w:eastAsia="ru-RU"/>
        </w:rPr>
        <w:t xml:space="preserve">Замечания и предложения жителей </w:t>
      </w:r>
      <w:proofErr w:type="spellStart"/>
      <w:r>
        <w:rPr>
          <w:rFonts w:ascii="Times New Roman" w:eastAsia="Times New Roman" w:hAnsi="Times New Roman" w:cs="Times New Roman"/>
          <w:i/>
          <w:color w:val="0C0C0C"/>
          <w:sz w:val="28"/>
          <w:szCs w:val="28"/>
          <w:lang w:eastAsia="ru-RU"/>
        </w:rPr>
        <w:t>с.Гонжа</w:t>
      </w:r>
      <w:proofErr w:type="spellEnd"/>
      <w:r>
        <w:rPr>
          <w:rFonts w:ascii="Times New Roman" w:eastAsia="Times New Roman" w:hAnsi="Times New Roman" w:cs="Times New Roman"/>
          <w:i/>
          <w:color w:val="0C0C0C"/>
          <w:sz w:val="28"/>
          <w:szCs w:val="28"/>
          <w:lang w:eastAsia="ru-RU"/>
        </w:rPr>
        <w:t xml:space="preserve"> по проекту </w:t>
      </w:r>
      <w:r>
        <w:rPr>
          <w:rFonts w:ascii="Times New Roman" w:eastAsia="Times New Roman" w:hAnsi="Times New Roman" w:cs="Times New Roman"/>
          <w:i/>
          <w:color w:val="000000"/>
          <w:sz w:val="28"/>
          <w:szCs w:val="28"/>
          <w:lang w:eastAsia="ru-RU"/>
        </w:rPr>
        <w:t xml:space="preserve">решения </w:t>
      </w:r>
      <w:proofErr w:type="spellStart"/>
      <w:r>
        <w:rPr>
          <w:rFonts w:ascii="Times New Roman" w:eastAsia="Times New Roman" w:hAnsi="Times New Roman" w:cs="Times New Roman"/>
          <w:i/>
          <w:color w:val="000000"/>
          <w:sz w:val="28"/>
          <w:szCs w:val="28"/>
          <w:lang w:eastAsia="ru-RU"/>
        </w:rPr>
        <w:t>Гонжинскогог</w:t>
      </w:r>
      <w:proofErr w:type="spellEnd"/>
      <w:r>
        <w:rPr>
          <w:rFonts w:ascii="Times New Roman" w:eastAsia="Times New Roman" w:hAnsi="Times New Roman" w:cs="Times New Roman"/>
          <w:i/>
          <w:color w:val="000000"/>
          <w:sz w:val="28"/>
          <w:szCs w:val="28"/>
          <w:lang w:eastAsia="ru-RU"/>
        </w:rPr>
        <w:t xml:space="preserve"> Совета народных депутатов «О внесении изменений и дополнений в Устав муниципального образования </w:t>
      </w:r>
      <w:proofErr w:type="spellStart"/>
      <w:r>
        <w:rPr>
          <w:rFonts w:ascii="Times New Roman" w:eastAsia="Times New Roman" w:hAnsi="Times New Roman" w:cs="Times New Roman"/>
          <w:i/>
          <w:color w:val="000000"/>
          <w:sz w:val="28"/>
          <w:szCs w:val="28"/>
          <w:lang w:eastAsia="ru-RU"/>
        </w:rPr>
        <w:t>Гонжинского</w:t>
      </w:r>
      <w:proofErr w:type="spellEnd"/>
      <w:r>
        <w:rPr>
          <w:rFonts w:ascii="Times New Roman" w:eastAsia="Times New Roman" w:hAnsi="Times New Roman" w:cs="Times New Roman"/>
          <w:i/>
          <w:color w:val="000000"/>
          <w:sz w:val="28"/>
          <w:szCs w:val="28"/>
          <w:lang w:eastAsia="ru-RU"/>
        </w:rPr>
        <w:t xml:space="preserve"> </w:t>
      </w:r>
      <w:proofErr w:type="gramStart"/>
      <w:r>
        <w:rPr>
          <w:rFonts w:ascii="Times New Roman" w:eastAsia="Times New Roman" w:hAnsi="Times New Roman" w:cs="Times New Roman"/>
          <w:i/>
          <w:color w:val="000000"/>
          <w:sz w:val="28"/>
          <w:szCs w:val="28"/>
          <w:lang w:eastAsia="ru-RU"/>
        </w:rPr>
        <w:t xml:space="preserve">сельсовета»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color w:val="0C0C0C"/>
          <w:sz w:val="28"/>
          <w:szCs w:val="28"/>
          <w:lang w:eastAsia="ru-RU"/>
        </w:rPr>
        <w:t>вносятся</w:t>
      </w:r>
      <w:proofErr w:type="gramEnd"/>
      <w:r>
        <w:rPr>
          <w:rFonts w:ascii="Times New Roman" w:eastAsia="Times New Roman" w:hAnsi="Times New Roman" w:cs="Times New Roman"/>
          <w:i/>
          <w:color w:val="0C0C0C"/>
          <w:sz w:val="28"/>
          <w:szCs w:val="28"/>
          <w:lang w:eastAsia="ru-RU"/>
        </w:rPr>
        <w:t xml:space="preserve"> в срок не позднее 10 рабочих дней до дня проведения публичных слушаний в следующем порядке:</w:t>
      </w:r>
    </w:p>
    <w:p w:rsidR="000E3044" w:rsidRDefault="000E3044" w:rsidP="000E3044">
      <w:pPr>
        <w:widowControl w:val="0"/>
        <w:autoSpaceDE w:val="0"/>
        <w:autoSpaceDN w:val="0"/>
        <w:adjustRightInd w:val="0"/>
        <w:spacing w:after="0" w:line="240" w:lineRule="auto"/>
        <w:ind w:firstLine="708"/>
        <w:jc w:val="both"/>
        <w:rPr>
          <w:rFonts w:ascii="Times New Roman" w:eastAsia="Times New Roman" w:hAnsi="Times New Roman" w:cs="Times New Roman"/>
          <w:i/>
          <w:color w:val="0C0C0C"/>
          <w:sz w:val="28"/>
          <w:szCs w:val="28"/>
          <w:lang w:eastAsia="ru-RU"/>
        </w:rPr>
      </w:pPr>
      <w:r>
        <w:rPr>
          <w:rFonts w:ascii="Times New Roman" w:eastAsia="Times New Roman" w:hAnsi="Times New Roman" w:cs="Times New Roman"/>
          <w:i/>
          <w:color w:val="0C0C0C"/>
          <w:sz w:val="28"/>
          <w:szCs w:val="28"/>
          <w:lang w:eastAsia="ru-RU"/>
        </w:rPr>
        <w:t xml:space="preserve">- оформляются в письменном виде в свободной форме заявления, с указанием: фамилии, имени отчества гражданина (инициатора); адреса места жительства; номера телефона; статьи, части, пункта проекта, в которые вносятся изменения; текст статьи, части, пункта проекта, в которые вносятся замечания и предложения; замечания и предложения; текст статьи, части, пункта проекта с учетом замечаний и </w:t>
      </w:r>
      <w:proofErr w:type="gramStart"/>
      <w:r>
        <w:rPr>
          <w:rFonts w:ascii="Times New Roman" w:eastAsia="Times New Roman" w:hAnsi="Times New Roman" w:cs="Times New Roman"/>
          <w:i/>
          <w:color w:val="0C0C0C"/>
          <w:sz w:val="28"/>
          <w:szCs w:val="28"/>
          <w:lang w:eastAsia="ru-RU"/>
        </w:rPr>
        <w:t>предложений;  обоснование</w:t>
      </w:r>
      <w:proofErr w:type="gramEnd"/>
      <w:r>
        <w:rPr>
          <w:rFonts w:ascii="Times New Roman" w:eastAsia="Times New Roman" w:hAnsi="Times New Roman" w:cs="Times New Roman"/>
          <w:i/>
          <w:color w:val="0C0C0C"/>
          <w:sz w:val="28"/>
          <w:szCs w:val="28"/>
          <w:lang w:eastAsia="ru-RU"/>
        </w:rPr>
        <w:t xml:space="preserve"> замечаний и предложений; даты и подписи гражданина.</w:t>
      </w:r>
    </w:p>
    <w:p w:rsidR="000E3044" w:rsidRDefault="000E3044" w:rsidP="000E3044">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C0C0C"/>
          <w:sz w:val="28"/>
          <w:szCs w:val="28"/>
          <w:lang w:eastAsia="ru-RU"/>
        </w:rPr>
        <w:t xml:space="preserve">Заявление направляется посредством почтовой связи по адресу: 676110, Амурская область, </w:t>
      </w:r>
      <w:proofErr w:type="spellStart"/>
      <w:r>
        <w:rPr>
          <w:rFonts w:ascii="Times New Roman" w:eastAsia="Times New Roman" w:hAnsi="Times New Roman" w:cs="Times New Roman"/>
          <w:i/>
          <w:color w:val="0C0C0C"/>
          <w:sz w:val="28"/>
          <w:szCs w:val="28"/>
          <w:lang w:eastAsia="ru-RU"/>
        </w:rPr>
        <w:t>с.Гонжа</w:t>
      </w:r>
      <w:proofErr w:type="spellEnd"/>
      <w:r>
        <w:rPr>
          <w:rFonts w:ascii="Times New Roman" w:eastAsia="Times New Roman" w:hAnsi="Times New Roman" w:cs="Times New Roman"/>
          <w:i/>
          <w:color w:val="0C0C0C"/>
          <w:sz w:val="28"/>
          <w:szCs w:val="28"/>
          <w:lang w:eastAsia="ru-RU"/>
        </w:rPr>
        <w:t xml:space="preserve">, </w:t>
      </w:r>
      <w:proofErr w:type="spellStart"/>
      <w:r>
        <w:rPr>
          <w:rFonts w:ascii="Times New Roman" w:eastAsia="Times New Roman" w:hAnsi="Times New Roman" w:cs="Times New Roman"/>
          <w:i/>
          <w:color w:val="0C0C0C"/>
          <w:sz w:val="28"/>
          <w:szCs w:val="28"/>
          <w:lang w:eastAsia="ru-RU"/>
        </w:rPr>
        <w:t>пгт</w:t>
      </w:r>
      <w:proofErr w:type="spellEnd"/>
      <w:r>
        <w:rPr>
          <w:rFonts w:ascii="Times New Roman" w:eastAsia="Times New Roman" w:hAnsi="Times New Roman" w:cs="Times New Roman"/>
          <w:i/>
          <w:color w:val="0C0C0C"/>
          <w:sz w:val="28"/>
          <w:szCs w:val="28"/>
          <w:lang w:eastAsia="ru-RU"/>
        </w:rPr>
        <w:t>. ул. Драгалина,30А, кабинет №</w:t>
      </w:r>
      <w:r>
        <w:rPr>
          <w:rFonts w:ascii="Times New Roman" w:eastAsia="Times New Roman" w:hAnsi="Times New Roman" w:cs="Times New Roman"/>
          <w:i/>
          <w:sz w:val="28"/>
          <w:szCs w:val="28"/>
          <w:lang w:eastAsia="ru-RU"/>
        </w:rPr>
        <w:t xml:space="preserve"> 1; принимается</w:t>
      </w:r>
      <w:r>
        <w:rPr>
          <w:rFonts w:ascii="Times New Roman" w:eastAsia="Times New Roman" w:hAnsi="Times New Roman" w:cs="Times New Roman"/>
          <w:i/>
          <w:color w:val="0C0C0C"/>
          <w:sz w:val="28"/>
          <w:szCs w:val="28"/>
          <w:lang w:eastAsia="ru-RU"/>
        </w:rPr>
        <w:t xml:space="preserve"> </w:t>
      </w:r>
      <w:proofErr w:type="spellStart"/>
      <w:r>
        <w:rPr>
          <w:rFonts w:ascii="Times New Roman" w:eastAsia="Times New Roman" w:hAnsi="Times New Roman" w:cs="Times New Roman"/>
          <w:i/>
          <w:color w:val="0C0C0C"/>
          <w:sz w:val="28"/>
          <w:szCs w:val="28"/>
          <w:lang w:eastAsia="ru-RU"/>
        </w:rPr>
        <w:t>Гонжинским</w:t>
      </w:r>
      <w:proofErr w:type="spellEnd"/>
      <w:r>
        <w:rPr>
          <w:rFonts w:ascii="Times New Roman" w:eastAsia="Times New Roman" w:hAnsi="Times New Roman" w:cs="Times New Roman"/>
          <w:i/>
          <w:color w:val="0C0C0C"/>
          <w:sz w:val="28"/>
          <w:szCs w:val="28"/>
          <w:lang w:eastAsia="ru-RU"/>
        </w:rPr>
        <w:t xml:space="preserve"> Советом народных депутатов в рабочие дни с 8.00 до 12.00 и с 13.00 до 17.00 по адресу: </w:t>
      </w:r>
      <w:proofErr w:type="spellStart"/>
      <w:r>
        <w:rPr>
          <w:rFonts w:ascii="Times New Roman" w:eastAsia="Times New Roman" w:hAnsi="Times New Roman" w:cs="Times New Roman"/>
          <w:i/>
          <w:color w:val="0C0C0C"/>
          <w:sz w:val="28"/>
          <w:szCs w:val="28"/>
          <w:lang w:eastAsia="ru-RU"/>
        </w:rPr>
        <w:t>с.Гонжа</w:t>
      </w:r>
      <w:proofErr w:type="spellEnd"/>
      <w:r>
        <w:rPr>
          <w:rFonts w:ascii="Times New Roman" w:eastAsia="Times New Roman" w:hAnsi="Times New Roman" w:cs="Times New Roman"/>
          <w:i/>
          <w:color w:val="0C0C0C"/>
          <w:sz w:val="28"/>
          <w:szCs w:val="28"/>
          <w:lang w:eastAsia="ru-RU"/>
        </w:rPr>
        <w:t>, ул. Драгалина 30А, кабинет №</w:t>
      </w:r>
      <w:r>
        <w:rPr>
          <w:rFonts w:ascii="Times New Roman" w:eastAsia="Times New Roman" w:hAnsi="Times New Roman" w:cs="Times New Roman"/>
          <w:i/>
          <w:sz w:val="28"/>
          <w:szCs w:val="28"/>
          <w:lang w:eastAsia="ru-RU"/>
        </w:rPr>
        <w:t xml:space="preserve"> 1; по электронной почте: </w:t>
      </w:r>
      <w:proofErr w:type="spellStart"/>
      <w:r>
        <w:rPr>
          <w:rFonts w:ascii="Times New Roman" w:eastAsia="Times New Roman" w:hAnsi="Times New Roman" w:cs="Times New Roman"/>
          <w:i/>
          <w:sz w:val="28"/>
          <w:szCs w:val="28"/>
          <w:lang w:val="en-US" w:eastAsia="ru-RU"/>
        </w:rPr>
        <w:t>gonja</w:t>
      </w:r>
      <w:proofErr w:type="spellEnd"/>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val="en-US" w:eastAsia="ru-RU"/>
        </w:rPr>
        <w:t>mo</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val="en-US" w:eastAsia="ru-RU"/>
        </w:rPr>
        <w:t>mail</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val="en-US" w:eastAsia="ru-RU"/>
        </w:rPr>
        <w:t>ru</w:t>
      </w:r>
      <w:proofErr w:type="spellEnd"/>
      <w:r>
        <w:rPr>
          <w:rFonts w:ascii="Times New Roman" w:eastAsia="Times New Roman" w:hAnsi="Times New Roman" w:cs="Times New Roman"/>
          <w:i/>
          <w:sz w:val="28"/>
          <w:szCs w:val="28"/>
          <w:lang w:eastAsia="ru-RU"/>
        </w:rPr>
        <w:t>.</w:t>
      </w:r>
    </w:p>
    <w:p w:rsidR="000E3044" w:rsidRDefault="000E3044" w:rsidP="000E3044">
      <w:pPr>
        <w:widowControl w:val="0"/>
        <w:autoSpaceDE w:val="0"/>
        <w:autoSpaceDN w:val="0"/>
        <w:adjustRightInd w:val="0"/>
        <w:spacing w:after="0" w:line="240" w:lineRule="auto"/>
        <w:ind w:firstLine="708"/>
        <w:jc w:val="both"/>
        <w:rPr>
          <w:rFonts w:ascii="Times New Roman" w:eastAsia="Times New Roman" w:hAnsi="Times New Roman" w:cs="Times New Roman"/>
          <w:i/>
          <w:color w:val="0C0C0C"/>
          <w:sz w:val="28"/>
          <w:szCs w:val="28"/>
          <w:lang w:eastAsia="ru-RU"/>
        </w:rPr>
      </w:pPr>
      <w:r>
        <w:rPr>
          <w:rFonts w:ascii="Times New Roman" w:eastAsia="Times New Roman" w:hAnsi="Times New Roman" w:cs="Times New Roman"/>
          <w:i/>
          <w:sz w:val="28"/>
          <w:szCs w:val="28"/>
          <w:lang w:eastAsia="ru-RU"/>
        </w:rPr>
        <w:t xml:space="preserve">- направляются через официальный сайт </w:t>
      </w:r>
      <w:proofErr w:type="spellStart"/>
      <w:r>
        <w:rPr>
          <w:rFonts w:ascii="Times New Roman" w:eastAsia="Times New Roman" w:hAnsi="Times New Roman" w:cs="Times New Roman"/>
          <w:i/>
          <w:sz w:val="28"/>
          <w:szCs w:val="28"/>
          <w:lang w:eastAsia="ru-RU"/>
        </w:rPr>
        <w:t>Гонжинского</w:t>
      </w:r>
      <w:proofErr w:type="spellEnd"/>
      <w:r>
        <w:rPr>
          <w:rFonts w:ascii="Times New Roman" w:eastAsia="Times New Roman" w:hAnsi="Times New Roman" w:cs="Times New Roman"/>
          <w:i/>
          <w:sz w:val="28"/>
          <w:szCs w:val="28"/>
          <w:lang w:eastAsia="ru-RU"/>
        </w:rPr>
        <w:t xml:space="preserve"> сельсовета в </w:t>
      </w:r>
      <w:r>
        <w:rPr>
          <w:rFonts w:ascii="Times New Roman" w:eastAsia="Times New Roman" w:hAnsi="Times New Roman" w:cs="Times New Roman"/>
          <w:i/>
          <w:sz w:val="28"/>
          <w:szCs w:val="28"/>
          <w:lang w:eastAsia="ru-RU"/>
        </w:rPr>
        <w:lastRenderedPageBreak/>
        <w:t>разделе «Электронная приемная»</w:t>
      </w:r>
      <w:r>
        <w:rPr>
          <w:rFonts w:ascii="Times New Roman" w:eastAsia="Times New Roman" w:hAnsi="Times New Roman" w:cs="Times New Roman"/>
          <w:i/>
          <w:color w:val="C00000"/>
          <w:sz w:val="28"/>
          <w:szCs w:val="28"/>
          <w:lang w:eastAsia="ru-RU"/>
        </w:rPr>
        <w:t xml:space="preserve"> </w:t>
      </w:r>
      <w:r>
        <w:rPr>
          <w:rFonts w:ascii="Times New Roman" w:eastAsia="Times New Roman" w:hAnsi="Times New Roman" w:cs="Times New Roman"/>
          <w:i/>
          <w:sz w:val="28"/>
          <w:szCs w:val="28"/>
          <w:lang w:eastAsia="ru-RU"/>
        </w:rPr>
        <w:t>с указанием:</w:t>
      </w:r>
      <w:r>
        <w:rPr>
          <w:rFonts w:ascii="Times New Roman" w:eastAsia="Times New Roman" w:hAnsi="Times New Roman" w:cs="Times New Roman"/>
          <w:i/>
          <w:color w:val="C00000"/>
          <w:sz w:val="28"/>
          <w:szCs w:val="28"/>
          <w:lang w:eastAsia="ru-RU"/>
        </w:rPr>
        <w:t xml:space="preserve"> </w:t>
      </w:r>
      <w:r>
        <w:rPr>
          <w:rFonts w:ascii="Times New Roman" w:eastAsia="Times New Roman" w:hAnsi="Times New Roman" w:cs="Times New Roman"/>
          <w:i/>
          <w:color w:val="0C0C0C"/>
          <w:sz w:val="28"/>
          <w:szCs w:val="28"/>
          <w:lang w:eastAsia="ru-RU"/>
        </w:rPr>
        <w:t xml:space="preserve">фамилии, имени отчества гражданина (инициатора); адреса места жительства; номера телефона; статьи, части, пункта проекта, в которые вносятся изменения; текст статьи, части, пункта проекта, в которые вносятся замечания и предложения; замечания и предложения; текст статьи, части, пункта проекта с учетом замечаний и </w:t>
      </w:r>
      <w:proofErr w:type="gramStart"/>
      <w:r>
        <w:rPr>
          <w:rFonts w:ascii="Times New Roman" w:eastAsia="Times New Roman" w:hAnsi="Times New Roman" w:cs="Times New Roman"/>
          <w:i/>
          <w:color w:val="0C0C0C"/>
          <w:sz w:val="28"/>
          <w:szCs w:val="28"/>
          <w:lang w:eastAsia="ru-RU"/>
        </w:rPr>
        <w:t>предложений;  обоснование</w:t>
      </w:r>
      <w:proofErr w:type="gramEnd"/>
      <w:r>
        <w:rPr>
          <w:rFonts w:ascii="Times New Roman" w:eastAsia="Times New Roman" w:hAnsi="Times New Roman" w:cs="Times New Roman"/>
          <w:i/>
          <w:color w:val="0C0C0C"/>
          <w:sz w:val="28"/>
          <w:szCs w:val="28"/>
          <w:lang w:eastAsia="ru-RU"/>
        </w:rPr>
        <w:t xml:space="preserve"> замечаний и предложений; даты.</w:t>
      </w:r>
    </w:p>
    <w:p w:rsidR="000E3044" w:rsidRDefault="000E3044" w:rsidP="000E304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ab/>
        <w:t>Предложения и замечания, направленные по проекту решения, будут рассмотрены в ходе проведения публичных слушаний 11.01.2022 года.</w:t>
      </w:r>
    </w:p>
    <w:p w:rsidR="000E3044" w:rsidRDefault="000E3044" w:rsidP="000E304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ab/>
        <w:t xml:space="preserve">Результаты рассмотрения будут отражены в итоговом документе публичных слушаний, который подлежит обязательному оформлению и размещению на официальном сайте администрации </w:t>
      </w:r>
      <w:proofErr w:type="spellStart"/>
      <w:r>
        <w:rPr>
          <w:rFonts w:ascii="Times New Roman" w:eastAsia="Times New Roman" w:hAnsi="Times New Roman" w:cs="Times New Roman"/>
          <w:i/>
          <w:color w:val="000000"/>
          <w:sz w:val="28"/>
          <w:szCs w:val="28"/>
          <w:lang w:eastAsia="ru-RU"/>
        </w:rPr>
        <w:t>Гонжинского</w:t>
      </w:r>
      <w:proofErr w:type="spellEnd"/>
      <w:r>
        <w:rPr>
          <w:rFonts w:ascii="Times New Roman" w:eastAsia="Times New Roman" w:hAnsi="Times New Roman" w:cs="Times New Roman"/>
          <w:i/>
          <w:color w:val="000000"/>
          <w:sz w:val="28"/>
          <w:szCs w:val="28"/>
          <w:lang w:eastAsia="ru-RU"/>
        </w:rPr>
        <w:t xml:space="preserve"> сельсовета в разделе «Публичные слушания».</w:t>
      </w:r>
    </w:p>
    <w:p w:rsidR="000E3044" w:rsidRDefault="000E3044" w:rsidP="000E304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i/>
          <w:color w:val="000000"/>
          <w:sz w:val="28"/>
          <w:szCs w:val="28"/>
          <w:lang w:eastAsia="ru-RU"/>
        </w:rPr>
        <w:t xml:space="preserve">Вопросы, предложения и замечания по проекту решения могут быть направлены в </w:t>
      </w:r>
      <w:proofErr w:type="spellStart"/>
      <w:r>
        <w:rPr>
          <w:rFonts w:ascii="Times New Roman" w:eastAsia="Times New Roman" w:hAnsi="Times New Roman" w:cs="Times New Roman"/>
          <w:i/>
          <w:color w:val="000000"/>
          <w:sz w:val="28"/>
          <w:szCs w:val="28"/>
          <w:lang w:eastAsia="ru-RU"/>
        </w:rPr>
        <w:t>Гонжинский</w:t>
      </w:r>
      <w:proofErr w:type="spellEnd"/>
      <w:r>
        <w:rPr>
          <w:rFonts w:ascii="Times New Roman" w:eastAsia="Times New Roman" w:hAnsi="Times New Roman" w:cs="Times New Roman"/>
          <w:i/>
          <w:color w:val="000000"/>
          <w:sz w:val="28"/>
          <w:szCs w:val="28"/>
          <w:lang w:eastAsia="ru-RU"/>
        </w:rPr>
        <w:t xml:space="preserve"> Совет народных </w:t>
      </w:r>
      <w:proofErr w:type="gramStart"/>
      <w:r>
        <w:rPr>
          <w:rFonts w:ascii="Times New Roman" w:eastAsia="Times New Roman" w:hAnsi="Times New Roman" w:cs="Times New Roman"/>
          <w:i/>
          <w:color w:val="000000"/>
          <w:sz w:val="28"/>
          <w:szCs w:val="28"/>
          <w:lang w:eastAsia="ru-RU"/>
        </w:rPr>
        <w:t>депутатов  по</w:t>
      </w:r>
      <w:proofErr w:type="gramEnd"/>
      <w:r>
        <w:rPr>
          <w:rFonts w:ascii="Times New Roman" w:eastAsia="Times New Roman" w:hAnsi="Times New Roman" w:cs="Times New Roman"/>
          <w:i/>
          <w:color w:val="000000"/>
          <w:sz w:val="28"/>
          <w:szCs w:val="28"/>
          <w:lang w:eastAsia="ru-RU"/>
        </w:rPr>
        <w:t xml:space="preserve"> адресу:                            </w:t>
      </w:r>
      <w:proofErr w:type="spellStart"/>
      <w:r>
        <w:rPr>
          <w:rFonts w:ascii="Times New Roman" w:eastAsia="Times New Roman" w:hAnsi="Times New Roman" w:cs="Times New Roman"/>
          <w:i/>
          <w:color w:val="000000"/>
          <w:sz w:val="28"/>
          <w:szCs w:val="28"/>
          <w:lang w:eastAsia="ru-RU"/>
        </w:rPr>
        <w:t>с.Гонжа</w:t>
      </w:r>
      <w:proofErr w:type="spellEnd"/>
      <w:r>
        <w:rPr>
          <w:rFonts w:ascii="Times New Roman" w:eastAsia="Times New Roman" w:hAnsi="Times New Roman" w:cs="Times New Roman"/>
          <w:i/>
          <w:color w:val="000000"/>
          <w:sz w:val="28"/>
          <w:szCs w:val="28"/>
          <w:lang w:eastAsia="ru-RU"/>
        </w:rPr>
        <w:t xml:space="preserve"> ул. Драгалина,30А, кабинет 1, по электронной почте -  </w:t>
      </w:r>
      <w:hyperlink r:id="rId4" w:history="1">
        <w:r>
          <w:rPr>
            <w:rStyle w:val="a3"/>
            <w:rFonts w:ascii="Times New Roman" w:eastAsia="Times New Roman" w:hAnsi="Times New Roman" w:cs="Times New Roman"/>
            <w:b/>
            <w:i/>
            <w:sz w:val="28"/>
            <w:szCs w:val="28"/>
            <w:lang w:val="en-US" w:eastAsia="ru-RU"/>
          </w:rPr>
          <w:t>gonja</w:t>
        </w:r>
        <w:r>
          <w:rPr>
            <w:rStyle w:val="a3"/>
            <w:rFonts w:ascii="Times New Roman" w:eastAsia="Times New Roman" w:hAnsi="Times New Roman" w:cs="Times New Roman"/>
            <w:b/>
            <w:i/>
            <w:sz w:val="28"/>
            <w:szCs w:val="28"/>
            <w:lang w:eastAsia="ru-RU"/>
          </w:rPr>
          <w:t>-</w:t>
        </w:r>
        <w:r>
          <w:rPr>
            <w:rStyle w:val="a3"/>
            <w:rFonts w:ascii="Times New Roman" w:eastAsia="Times New Roman" w:hAnsi="Times New Roman" w:cs="Times New Roman"/>
            <w:b/>
            <w:i/>
            <w:sz w:val="28"/>
            <w:szCs w:val="28"/>
            <w:lang w:val="en-US" w:eastAsia="ru-RU"/>
          </w:rPr>
          <w:t>mo</w:t>
        </w:r>
        <w:r>
          <w:rPr>
            <w:rStyle w:val="a3"/>
            <w:rFonts w:ascii="Times New Roman" w:eastAsia="Times New Roman" w:hAnsi="Times New Roman" w:cs="Times New Roman"/>
            <w:b/>
            <w:i/>
            <w:sz w:val="28"/>
            <w:szCs w:val="28"/>
            <w:lang w:eastAsia="ru-RU"/>
          </w:rPr>
          <w:t>@</w:t>
        </w:r>
        <w:r>
          <w:rPr>
            <w:rStyle w:val="a3"/>
            <w:rFonts w:ascii="Times New Roman" w:eastAsia="Times New Roman" w:hAnsi="Times New Roman" w:cs="Times New Roman"/>
            <w:b/>
            <w:i/>
            <w:sz w:val="28"/>
            <w:szCs w:val="28"/>
            <w:lang w:val="en-US" w:eastAsia="ru-RU"/>
          </w:rPr>
          <w:t>mail</w:t>
        </w:r>
        <w:r>
          <w:rPr>
            <w:rStyle w:val="a3"/>
            <w:rFonts w:ascii="Times New Roman" w:eastAsia="Times New Roman" w:hAnsi="Times New Roman" w:cs="Times New Roman"/>
            <w:b/>
            <w:i/>
            <w:sz w:val="28"/>
            <w:szCs w:val="28"/>
            <w:lang w:eastAsia="ru-RU"/>
          </w:rPr>
          <w:t>.</w:t>
        </w:r>
        <w:proofErr w:type="spellStart"/>
        <w:r>
          <w:rPr>
            <w:rStyle w:val="a3"/>
            <w:rFonts w:ascii="Times New Roman" w:eastAsia="Times New Roman" w:hAnsi="Times New Roman" w:cs="Times New Roman"/>
            <w:b/>
            <w:i/>
            <w:sz w:val="28"/>
            <w:szCs w:val="28"/>
            <w:lang w:val="en-US" w:eastAsia="ru-RU"/>
          </w:rPr>
          <w:t>ru</w:t>
        </w:r>
        <w:proofErr w:type="spellEnd"/>
      </w:hyperlink>
      <w:r w:rsidRPr="000E3044">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i/>
          <w:color w:val="000000"/>
          <w:sz w:val="28"/>
          <w:szCs w:val="28"/>
          <w:lang w:eastAsia="ru-RU"/>
        </w:rPr>
        <w:t xml:space="preserve">по факсимильной связи тел/факс – 95-0-12,  а также  в форме электронного обращения на сайте администрации </w:t>
      </w:r>
      <w:proofErr w:type="spellStart"/>
      <w:r>
        <w:rPr>
          <w:rFonts w:ascii="Times New Roman" w:eastAsia="Times New Roman" w:hAnsi="Times New Roman" w:cs="Times New Roman"/>
          <w:i/>
          <w:color w:val="000000"/>
          <w:sz w:val="28"/>
          <w:szCs w:val="28"/>
          <w:lang w:eastAsia="ru-RU"/>
        </w:rPr>
        <w:t>Гонжинского</w:t>
      </w:r>
      <w:proofErr w:type="spellEnd"/>
      <w:r>
        <w:rPr>
          <w:rFonts w:ascii="Times New Roman" w:eastAsia="Times New Roman" w:hAnsi="Times New Roman" w:cs="Times New Roman"/>
          <w:i/>
          <w:color w:val="000000"/>
          <w:sz w:val="28"/>
          <w:szCs w:val="28"/>
          <w:lang w:eastAsia="ru-RU"/>
        </w:rPr>
        <w:t xml:space="preserve"> сельсовета, вкладка «Электронная приемная».  </w:t>
      </w:r>
      <w:r>
        <w:rPr>
          <w:rFonts w:ascii="Times New Roman" w:eastAsia="Times New Roman" w:hAnsi="Times New Roman" w:cs="Times New Roman"/>
          <w:b/>
          <w:i/>
          <w:color w:val="FF0000"/>
          <w:sz w:val="40"/>
          <w:szCs w:val="40"/>
          <w:lang w:eastAsia="ru-RU"/>
        </w:rPr>
        <w:t xml:space="preserve"> </w:t>
      </w:r>
    </w:p>
    <w:p w:rsidR="000E3044" w:rsidRDefault="000E3044" w:rsidP="000E304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Приглашаем всех заинтересованных лиц принять участие в публичных слушаниях. </w:t>
      </w:r>
    </w:p>
    <w:p w:rsidR="000E3044" w:rsidRDefault="000E3044" w:rsidP="000E3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проведении публичных слушаниях руководствоваться </w:t>
      </w:r>
      <w:r>
        <w:rPr>
          <w:rFonts w:ascii="Times New Roman" w:hAnsi="Times New Roman" w:cs="Times New Roman"/>
          <w:color w:val="000000"/>
          <w:sz w:val="28"/>
          <w:szCs w:val="28"/>
          <w:shd w:val="clear" w:color="auto" w:fill="FFFFFF"/>
        </w:rPr>
        <w:t xml:space="preserve">п.3 </w:t>
      </w:r>
      <w:r>
        <w:rPr>
          <w:rFonts w:ascii="Times New Roman" w:eastAsia="Times New Roman" w:hAnsi="Times New Roman" w:cs="Times New Roman"/>
          <w:color w:val="000000"/>
          <w:sz w:val="28"/>
          <w:szCs w:val="28"/>
          <w:lang w:eastAsia="ru-RU"/>
        </w:rPr>
        <w:t xml:space="preserve">«на проведение публичных слушаний, общественных обсуждений, предусмотренных статьей 28 Федерального закона от 06.10.2003 N 131-ФЗ "Об общих принципах организации местного самоуправления в Российской Федерации", статьей 14 Федерального закона от 23.11.1995 N 174-ФЗ "Об экологической экспертизе", с возможным одновременным количеством участников не более 50% от общей вместимости мест проведения таких мероприятий при условии обеспечения термометрии всех участников, соблюдения социальной дистанции, обязательного использования участниками средств индивидуальной защиты органов дыхания, обеспечения проведения предварительной дезинфекции места проведения таких мероприятий»  </w:t>
      </w:r>
      <w:r>
        <w:rPr>
          <w:rFonts w:ascii="Times New Roman" w:hAnsi="Times New Roman" w:cs="Times New Roman"/>
          <w:color w:val="000000"/>
          <w:sz w:val="28"/>
          <w:szCs w:val="28"/>
          <w:shd w:val="clear" w:color="auto" w:fill="FFFFFF"/>
        </w:rPr>
        <w:t>распоряжения  Губернатора Амурской области от 27 января 2020 г. N 10-р "О введении режима повышенной готовности».</w:t>
      </w:r>
    </w:p>
    <w:p w:rsidR="000E3044" w:rsidRDefault="000E3044" w:rsidP="000E3044">
      <w:pPr>
        <w:spacing w:after="0" w:line="240" w:lineRule="auto"/>
        <w:jc w:val="both"/>
        <w:rPr>
          <w:rFonts w:ascii="Times New Roman" w:eastAsia="Times New Roman" w:hAnsi="Times New Roman" w:cs="Times New Roman"/>
          <w:b/>
          <w:bCs/>
          <w:color w:val="000000"/>
          <w:sz w:val="28"/>
          <w:szCs w:val="28"/>
          <w:lang w:eastAsia="ru-RU"/>
        </w:rPr>
      </w:pPr>
    </w:p>
    <w:p w:rsidR="000E3044" w:rsidRDefault="000E3044" w:rsidP="000E3044">
      <w:pPr>
        <w:spacing w:after="0" w:line="360" w:lineRule="auto"/>
        <w:rPr>
          <w:rFonts w:ascii="Times New Roman" w:hAnsi="Times New Roman" w:cs="Times New Roman"/>
          <w:sz w:val="28"/>
          <w:szCs w:val="28"/>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0E3044" w:rsidRDefault="000E3044" w:rsidP="000E3044">
      <w:pPr>
        <w:spacing w:after="0" w:line="240" w:lineRule="auto"/>
        <w:jc w:val="center"/>
        <w:rPr>
          <w:rFonts w:ascii="Times New Roman" w:eastAsia="Times New Roman" w:hAnsi="Times New Roman" w:cs="Times New Roman"/>
          <w:b/>
          <w:sz w:val="28"/>
          <w:szCs w:val="28"/>
          <w:lang w:eastAsia="ru-RU"/>
        </w:rPr>
      </w:pPr>
    </w:p>
    <w:p w:rsidR="0094749C" w:rsidRDefault="0094749C">
      <w:bookmarkStart w:id="0" w:name="_GoBack"/>
      <w:bookmarkEnd w:id="0"/>
    </w:p>
    <w:sectPr w:rsidR="0094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4F"/>
    <w:rsid w:val="000E3044"/>
    <w:rsid w:val="0094749C"/>
    <w:rsid w:val="00AB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D2F8-21CD-4BFE-9C6D-B7A2B8B3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3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nja-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Company>SPecialiST RePack</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2021-12-15T01:58:00Z</dcterms:created>
  <dcterms:modified xsi:type="dcterms:W3CDTF">2021-12-15T01:58:00Z</dcterms:modified>
</cp:coreProperties>
</file>