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F4" w:rsidRPr="004814F4" w:rsidRDefault="004814F4" w:rsidP="004814F4">
      <w:pPr>
        <w:jc w:val="right"/>
        <w:rPr>
          <w:b/>
        </w:rPr>
      </w:pPr>
      <w:r w:rsidRPr="004814F4">
        <w:rPr>
          <w:b/>
        </w:rPr>
        <w:t>ПРОЕКТ</w:t>
      </w:r>
    </w:p>
    <w:p w:rsidR="00046D40" w:rsidRDefault="00046D40" w:rsidP="00046D40">
      <w:pPr>
        <w:jc w:val="center"/>
      </w:pPr>
      <w:r>
        <w:t>Российская Федерация</w:t>
      </w:r>
    </w:p>
    <w:p w:rsidR="00046D40" w:rsidRDefault="00046D40" w:rsidP="00046D40">
      <w:pPr>
        <w:jc w:val="center"/>
        <w:rPr>
          <w:sz w:val="20"/>
          <w:szCs w:val="20"/>
        </w:rPr>
      </w:pPr>
    </w:p>
    <w:p w:rsidR="00046D40" w:rsidRDefault="00046D40" w:rsidP="00046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046D40" w:rsidRDefault="00046D40" w:rsidP="00046D40">
      <w:pPr>
        <w:jc w:val="center"/>
        <w:rPr>
          <w:b/>
          <w:sz w:val="28"/>
          <w:szCs w:val="28"/>
        </w:rPr>
      </w:pPr>
    </w:p>
    <w:p w:rsidR="00046D40" w:rsidRDefault="00046D40" w:rsidP="00046D40">
      <w:pPr>
        <w:jc w:val="center"/>
        <w:rPr>
          <w:b/>
          <w:sz w:val="28"/>
          <w:szCs w:val="28"/>
        </w:rPr>
      </w:pPr>
    </w:p>
    <w:p w:rsidR="00046D40" w:rsidRDefault="00046D40" w:rsidP="00046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6D40" w:rsidRDefault="00046D40" w:rsidP="00046D40">
      <w:pPr>
        <w:jc w:val="center"/>
        <w:rPr>
          <w:b/>
          <w:sz w:val="32"/>
          <w:szCs w:val="32"/>
        </w:rPr>
      </w:pPr>
    </w:p>
    <w:p w:rsidR="00046D40" w:rsidRDefault="00046D40" w:rsidP="00046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814F4">
        <w:rPr>
          <w:sz w:val="28"/>
          <w:szCs w:val="28"/>
          <w:u w:val="single"/>
        </w:rPr>
        <w:t xml:space="preserve">    »           </w:t>
      </w:r>
      <w:r>
        <w:rPr>
          <w:sz w:val="28"/>
          <w:szCs w:val="28"/>
          <w:u w:val="single"/>
        </w:rPr>
        <w:t xml:space="preserve"> 2020 г.    №</w:t>
      </w:r>
      <w:r w:rsidR="004814F4">
        <w:rPr>
          <w:sz w:val="28"/>
          <w:szCs w:val="28"/>
        </w:rPr>
        <w:t xml:space="preserve">  </w:t>
      </w:r>
    </w:p>
    <w:p w:rsidR="00046D40" w:rsidRDefault="00046D40" w:rsidP="00046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046D40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Об оснащении территорий общего</w:t>
      </w: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пользования первичными средствами</w:t>
      </w: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тушения пожаров и противопожарного</w:t>
      </w: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инвентаря</w:t>
      </w: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16"/>
          <w:szCs w:val="16"/>
        </w:rPr>
      </w:pPr>
    </w:p>
    <w:p w:rsidR="00046D40" w:rsidRPr="00C309D3" w:rsidRDefault="00046D40" w:rsidP="00046D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Руководствуясь Федеральными законами </w:t>
      </w:r>
      <w:r w:rsidRPr="00C309D3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309D3">
        <w:rPr>
          <w:sz w:val="28"/>
          <w:szCs w:val="28"/>
        </w:rPr>
        <w:t>от 21.12.1994 № 69-ФЗ «О пожарной  безопасности», в целях оснащения территорий общего пользования в границах сельского поселения первичными средствами тушения пожаров и противопожарным инвентарем</w:t>
      </w:r>
    </w:p>
    <w:p w:rsidR="00046D40" w:rsidRPr="00C309D3" w:rsidRDefault="00046D40" w:rsidP="00046D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C309D3">
        <w:rPr>
          <w:b/>
          <w:sz w:val="28"/>
          <w:szCs w:val="28"/>
        </w:rPr>
        <w:t>п о с т а н о в л я ю:</w:t>
      </w:r>
    </w:p>
    <w:p w:rsidR="00046D40" w:rsidRPr="00C309D3" w:rsidRDefault="00046D40" w:rsidP="00046D40">
      <w:pPr>
        <w:pStyle w:val="3"/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К территориям общего пользования отнести -</w:t>
      </w:r>
      <w:r w:rsidRPr="00C309D3">
        <w:rPr>
          <w:rFonts w:ascii="Verdana" w:hAnsi="Verdana" w:cs="Tahoma"/>
          <w:sz w:val="28"/>
          <w:szCs w:val="28"/>
        </w:rPr>
        <w:t xml:space="preserve"> </w:t>
      </w:r>
      <w:r w:rsidRPr="00C309D3">
        <w:rPr>
          <w:sz w:val="28"/>
          <w:szCs w:val="28"/>
        </w:rPr>
        <w:t xml:space="preserve">территории, которыми беспрепятственно пользуется неограниченный круг лиц: </w:t>
      </w:r>
      <w:r w:rsidR="00A60926">
        <w:rPr>
          <w:sz w:val="28"/>
          <w:szCs w:val="28"/>
        </w:rPr>
        <w:t xml:space="preserve">площади, </w:t>
      </w:r>
      <w:proofErr w:type="gramStart"/>
      <w:r w:rsidR="00A60926">
        <w:rPr>
          <w:sz w:val="28"/>
          <w:szCs w:val="28"/>
        </w:rPr>
        <w:t xml:space="preserve">улицы,  </w:t>
      </w:r>
      <w:r w:rsidRPr="00C309D3">
        <w:rPr>
          <w:sz w:val="28"/>
          <w:szCs w:val="28"/>
        </w:rPr>
        <w:t>проезды</w:t>
      </w:r>
      <w:proofErr w:type="gramEnd"/>
      <w:r w:rsidRPr="00C309D3">
        <w:rPr>
          <w:sz w:val="28"/>
          <w:szCs w:val="28"/>
        </w:rPr>
        <w:t xml:space="preserve"> и скверы, лесопарки, парки, сады, </w:t>
      </w:r>
      <w:r w:rsidRPr="00C309D3">
        <w:rPr>
          <w:rFonts w:ascii="Times New Roman CYR" w:hAnsi="Times New Roman CYR" w:cs="Times New Roman CYR"/>
          <w:bCs/>
          <w:sz w:val="28"/>
          <w:szCs w:val="28"/>
        </w:rPr>
        <w:t>водоемы и другие объекты.</w:t>
      </w:r>
    </w:p>
    <w:p w:rsidR="00046D40" w:rsidRPr="00C309D3" w:rsidRDefault="00046D40" w:rsidP="00046D40">
      <w:pPr>
        <w:pStyle w:val="3"/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Утвердить Перечень первичных средств пожаротушения и противопожарного инвентаря для территорий общего пользования расположенных в границах сельского поселения (Приложение 1).</w:t>
      </w:r>
    </w:p>
    <w:p w:rsidR="00046D40" w:rsidRPr="00C309D3" w:rsidRDefault="00A60926" w:rsidP="00046D40">
      <w:pPr>
        <w:pStyle w:val="3"/>
        <w:numPr>
          <w:ilvl w:val="0"/>
          <w:numId w:val="1"/>
        </w:numPr>
        <w:tabs>
          <w:tab w:val="clear" w:pos="720"/>
          <w:tab w:val="num" w:pos="360"/>
          <w:tab w:val="left" w:pos="90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 администрации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="00046D40" w:rsidRPr="00C309D3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="00046D40" w:rsidRPr="00C309D3">
        <w:rPr>
          <w:sz w:val="28"/>
          <w:szCs w:val="28"/>
        </w:rPr>
        <w:t xml:space="preserve"> для хранения первичных средств пожаротушения и противопожарного инвентаря и обеспечения сохранности имущества.</w:t>
      </w:r>
    </w:p>
    <w:p w:rsidR="00046D40" w:rsidRPr="00C309D3" w:rsidRDefault="00A60926" w:rsidP="00046D40">
      <w:pPr>
        <w:pStyle w:val="3"/>
        <w:numPr>
          <w:ilvl w:val="0"/>
          <w:numId w:val="1"/>
        </w:numPr>
        <w:tabs>
          <w:tab w:val="clear" w:pos="720"/>
          <w:tab w:val="num" w:pos="360"/>
          <w:tab w:val="left" w:pos="1005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046D40" w:rsidRPr="00C309D3">
        <w:rPr>
          <w:sz w:val="28"/>
          <w:szCs w:val="28"/>
        </w:rPr>
        <w:t xml:space="preserve"> специалисту администрации:</w:t>
      </w:r>
    </w:p>
    <w:p w:rsidR="00046D40" w:rsidRPr="00C309D3" w:rsidRDefault="00046D40" w:rsidP="00046D40">
      <w:pPr>
        <w:pStyle w:val="3"/>
        <w:tabs>
          <w:tab w:val="left" w:pos="3969"/>
        </w:tabs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произвести корректировку оповещения и обеспечить готовность сбора населения сельского поселения на тушение возможных пожаров;</w:t>
      </w:r>
    </w:p>
    <w:p w:rsidR="00046D40" w:rsidRPr="00C309D3" w:rsidRDefault="00046D40" w:rsidP="00046D4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разработать инструкцию о взаимодействии добровольной пожарной охраны села </w:t>
      </w:r>
      <w:r w:rsidR="00A60926">
        <w:rPr>
          <w:sz w:val="28"/>
          <w:szCs w:val="28"/>
        </w:rPr>
        <w:t>Гонжа</w:t>
      </w:r>
      <w:r w:rsidRPr="00C309D3">
        <w:rPr>
          <w:sz w:val="28"/>
          <w:szCs w:val="28"/>
        </w:rPr>
        <w:t xml:space="preserve"> с подразделениями государственной противопожарной службы по тушению пожаров на территории села.</w:t>
      </w:r>
    </w:p>
    <w:p w:rsidR="00046D40" w:rsidRPr="00C309D3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момента обнародования.</w:t>
      </w:r>
    </w:p>
    <w:p w:rsidR="00046D40" w:rsidRPr="00C309D3" w:rsidRDefault="00046D40" w:rsidP="00046D40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309D3">
        <w:rPr>
          <w:sz w:val="28"/>
          <w:szCs w:val="28"/>
        </w:rPr>
        <w:t>6. Контроль за исполнением настоящего пос</w:t>
      </w:r>
      <w:r w:rsidR="00A60926">
        <w:rPr>
          <w:sz w:val="28"/>
          <w:szCs w:val="28"/>
        </w:rPr>
        <w:t>тановления возложить на ведущего</w:t>
      </w:r>
      <w:r w:rsidRPr="00C309D3">
        <w:rPr>
          <w:sz w:val="28"/>
          <w:szCs w:val="28"/>
        </w:rPr>
        <w:t xml:space="preserve"> специалиста администрации.</w:t>
      </w:r>
    </w:p>
    <w:p w:rsidR="00046D40" w:rsidRPr="00C309D3" w:rsidRDefault="00046D40" w:rsidP="00046D40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46D40" w:rsidRPr="00A60926" w:rsidRDefault="00A60926" w:rsidP="00046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И.И. Баннов</w:t>
      </w:r>
      <w:r w:rsidR="00046D40" w:rsidRPr="00CA0183">
        <w:rPr>
          <w:color w:val="FF0000"/>
          <w:sz w:val="28"/>
          <w:szCs w:val="28"/>
        </w:rPr>
        <w:t xml:space="preserve">                 </w:t>
      </w:r>
      <w:r w:rsidR="00046D40" w:rsidRPr="00CA0183">
        <w:rPr>
          <w:color w:val="FF0000"/>
          <w:sz w:val="28"/>
          <w:szCs w:val="28"/>
        </w:rPr>
        <w:br w:type="page"/>
      </w:r>
      <w:r w:rsidR="00046D40" w:rsidRPr="00A60926">
        <w:lastRenderedPageBreak/>
        <w:t>Приложение</w:t>
      </w:r>
      <w:r>
        <w:t xml:space="preserve"> №</w:t>
      </w:r>
      <w:r w:rsidR="00046D40" w:rsidRPr="00A60926">
        <w:t xml:space="preserve"> 1</w:t>
      </w:r>
    </w:p>
    <w:p w:rsidR="00046D40" w:rsidRPr="00A60926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0926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046D40" w:rsidRPr="00A60926" w:rsidRDefault="00A60926" w:rsidP="00046D40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="00046D40" w:rsidRPr="00A60926">
        <w:rPr>
          <w:rFonts w:ascii="Times New Roman" w:hAnsi="Times New Roman"/>
          <w:sz w:val="24"/>
          <w:szCs w:val="24"/>
        </w:rPr>
        <w:t xml:space="preserve"> сельсовета</w:t>
      </w:r>
    </w:p>
    <w:p w:rsidR="00046D40" w:rsidRPr="004814F4" w:rsidRDefault="00A60926" w:rsidP="00A60926">
      <w:pPr>
        <w:pStyle w:val="HTML"/>
        <w:jc w:val="right"/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14F4">
        <w:rPr>
          <w:rFonts w:ascii="Times New Roman" w:hAnsi="Times New Roman"/>
          <w:sz w:val="24"/>
          <w:szCs w:val="24"/>
          <w:lang w:val="ru-RU"/>
        </w:rPr>
        <w:t>«__»_______2020г. №</w:t>
      </w:r>
    </w:p>
    <w:p w:rsidR="00046D40" w:rsidRPr="00C309D3" w:rsidRDefault="00046D40" w:rsidP="00046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46D40" w:rsidRPr="00A60926" w:rsidRDefault="00046D40" w:rsidP="00046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60926">
        <w:rPr>
          <w:b/>
          <w:sz w:val="28"/>
          <w:szCs w:val="28"/>
        </w:rPr>
        <w:t>Перечень первичных средств пожаротушения и противопожарного инвентаря для территорий общего пользования</w:t>
      </w:r>
    </w:p>
    <w:p w:rsidR="00046D40" w:rsidRPr="00C309D3" w:rsidRDefault="00046D40" w:rsidP="00046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5"/>
        <w:gridCol w:w="1701"/>
        <w:gridCol w:w="2502"/>
        <w:gridCol w:w="2502"/>
      </w:tblGrid>
      <w:tr w:rsidR="00046D40" w:rsidRPr="00C309D3" w:rsidTr="00E145A5">
        <w:trPr>
          <w:cantSplit/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ind w:left="-56" w:right="-54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Защищаемая открытая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ind w:left="-59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Защищаемая площадь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Средства пожаротушения и противопожарного инвентаря</w:t>
            </w:r>
          </w:p>
        </w:tc>
      </w:tr>
      <w:tr w:rsidR="00046D40" w:rsidRPr="00C309D3" w:rsidTr="00E145A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rPr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мотопомпа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 xml:space="preserve">Пожарный щит </w:t>
            </w:r>
          </w:p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с инвентарем</w:t>
            </w:r>
          </w:p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ЩП-В</w:t>
            </w:r>
          </w:p>
        </w:tc>
      </w:tr>
      <w:tr w:rsidR="00046D40" w:rsidRPr="00C309D3" w:rsidTr="00E145A5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A60926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площади, улицы, </w:t>
            </w:r>
            <w:r w:rsidR="00046D40" w:rsidRPr="00C309D3">
              <w:rPr>
                <w:sz w:val="26"/>
                <w:szCs w:val="26"/>
              </w:rPr>
              <w:t>проезды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ind w:left="-59" w:right="-66"/>
              <w:jc w:val="center"/>
              <w:rPr>
                <w:sz w:val="26"/>
                <w:szCs w:val="26"/>
                <w:vertAlign w:val="superscript"/>
              </w:rPr>
            </w:pPr>
            <w:r w:rsidRPr="00C309D3">
              <w:rPr>
                <w:sz w:val="26"/>
                <w:szCs w:val="26"/>
              </w:rPr>
              <w:t>100000 м</w:t>
            </w:r>
            <w:r w:rsidRPr="00C309D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A60926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46D40" w:rsidRPr="00C309D3" w:rsidTr="00E145A5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скверы, лесопарки, парки, 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ind w:left="-59" w:right="-66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100000 м</w:t>
            </w:r>
            <w:r w:rsidRPr="00C309D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A60926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46D40" w:rsidRPr="00C309D3" w:rsidTr="00E145A5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C309D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другие объекты.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ind w:left="-59" w:right="-66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100000 м</w:t>
            </w:r>
            <w:r w:rsidRPr="00C309D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046D40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9D3">
              <w:rPr>
                <w:sz w:val="26"/>
                <w:szCs w:val="26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40" w:rsidRPr="00C309D3" w:rsidRDefault="00A60926" w:rsidP="00E145A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46D40" w:rsidRPr="00C309D3" w:rsidRDefault="00046D40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D40" w:rsidRPr="00C309D3" w:rsidRDefault="00046D40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9D3">
        <w:rPr>
          <w:sz w:val="28"/>
          <w:szCs w:val="28"/>
        </w:rPr>
        <w:t xml:space="preserve"> </w:t>
      </w:r>
    </w:p>
    <w:p w:rsidR="00046D40" w:rsidRDefault="00046D40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926" w:rsidRPr="00C309D3" w:rsidRDefault="00A60926" w:rsidP="00046D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D40" w:rsidRPr="00A60926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092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A6092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6092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046D40" w:rsidRPr="00A60926" w:rsidRDefault="00046D40" w:rsidP="00046D4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0926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046D40" w:rsidRPr="00A60926" w:rsidRDefault="00A60926" w:rsidP="00046D40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6D40" w:rsidRPr="00A60926">
        <w:rPr>
          <w:rFonts w:ascii="Times New Roman" w:hAnsi="Times New Roman"/>
          <w:sz w:val="24"/>
          <w:szCs w:val="24"/>
        </w:rPr>
        <w:t>сельсовета</w:t>
      </w:r>
    </w:p>
    <w:p w:rsidR="00046D40" w:rsidRPr="004814F4" w:rsidRDefault="00A60926" w:rsidP="00046D40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14F4">
        <w:rPr>
          <w:rFonts w:ascii="Times New Roman" w:hAnsi="Times New Roman"/>
          <w:sz w:val="24"/>
          <w:szCs w:val="24"/>
          <w:lang w:val="ru-RU"/>
        </w:rPr>
        <w:t>«__»______2020 №</w:t>
      </w:r>
      <w:bookmarkStart w:id="0" w:name="_GoBack"/>
      <w:bookmarkEnd w:id="0"/>
    </w:p>
    <w:p w:rsidR="00046D40" w:rsidRPr="00C309D3" w:rsidRDefault="00046D40" w:rsidP="00046D40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046D40" w:rsidRPr="00A60926" w:rsidRDefault="00046D40" w:rsidP="00046D40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60926">
        <w:rPr>
          <w:rFonts w:ascii="Times New Roman" w:hAnsi="Times New Roman"/>
          <w:b/>
          <w:sz w:val="28"/>
          <w:szCs w:val="28"/>
        </w:rPr>
        <w:t xml:space="preserve">Перечень средств пожаротушения и противопожарного инвентаря для помещений и строений, принадлежащих гражданам  </w:t>
      </w:r>
    </w:p>
    <w:p w:rsidR="00046D40" w:rsidRPr="00C309D3" w:rsidRDefault="00046D40" w:rsidP="00046D40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551"/>
        <w:gridCol w:w="1985"/>
      </w:tblGrid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jc w:val="righ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309D3">
              <w:rPr>
                <w:rFonts w:ascii="Times New Roman" w:hAnsi="Times New Roman"/>
                <w:sz w:val="26"/>
                <w:szCs w:val="26"/>
                <w:lang w:val="ru-RU" w:eastAsia="ru-RU"/>
              </w:rPr>
              <w:t>№ п/п.</w:t>
            </w: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309D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Адрес домовладения</w:t>
            </w: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309D3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Ф.И.О. ответственного лица</w:t>
            </w: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309D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Наименование противопожарного инвентаря</w:t>
            </w: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C309D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Подпись ответственного лица</w:t>
            </w: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46D40" w:rsidRPr="00C309D3" w:rsidTr="00E145A5">
        <w:tc>
          <w:tcPr>
            <w:tcW w:w="67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68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046D40" w:rsidRPr="00C309D3" w:rsidRDefault="00046D40" w:rsidP="00E145A5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F87278" w:rsidRDefault="00F87278"/>
    <w:sectPr w:rsidR="00F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62EF0"/>
    <w:multiLevelType w:val="hybridMultilevel"/>
    <w:tmpl w:val="DC4E4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7"/>
    <w:rsid w:val="00046D40"/>
    <w:rsid w:val="001B3B47"/>
    <w:rsid w:val="004814F4"/>
    <w:rsid w:val="00A60926"/>
    <w:rsid w:val="00DC6CB0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985A-91EF-4777-85F8-3EEAE93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6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46D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046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46D4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46D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046D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6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2020-11-20T05:14:00Z</cp:lastPrinted>
  <dcterms:created xsi:type="dcterms:W3CDTF">2020-11-20T02:54:00Z</dcterms:created>
  <dcterms:modified xsi:type="dcterms:W3CDTF">2020-11-20T06:12:00Z</dcterms:modified>
</cp:coreProperties>
</file>