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D8" w:rsidRDefault="00D64BD8" w:rsidP="00D64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64BD8" w:rsidRDefault="00D64BD8" w:rsidP="00D64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BD8" w:rsidRDefault="00D64BD8" w:rsidP="00D64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BD8" w:rsidRDefault="00D64BD8" w:rsidP="00D64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ГОНЖИНСКИЙ СЕЛЬСКИЙ СОВЕТ НАРОДНЫХ ДЕПУТАТОВ</w:t>
      </w:r>
    </w:p>
    <w:p w:rsidR="00D64BD8" w:rsidRDefault="00D64BD8" w:rsidP="00D64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АМУРСКАЯ </w:t>
      </w:r>
      <w:proofErr w:type="gramStart"/>
      <w:r>
        <w:rPr>
          <w:rFonts w:ascii="Times New Roman" w:hAnsi="Times New Roman"/>
          <w:sz w:val="28"/>
          <w:szCs w:val="28"/>
        </w:rPr>
        <w:t>ОБЛАСТЬ  МАГДАГАЧИНСКИЙ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64BD8" w:rsidRDefault="00D64BD8" w:rsidP="00D64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BD8" w:rsidRDefault="00D64BD8" w:rsidP="00D64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BD8" w:rsidRDefault="00D64BD8" w:rsidP="00D64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D64BD8" w:rsidRDefault="00D64BD8" w:rsidP="00D64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сессии 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</w:p>
    <w:p w:rsidR="00D64BD8" w:rsidRDefault="00D64BD8" w:rsidP="00D64B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шестого  созыва</w:t>
      </w:r>
      <w:proofErr w:type="gramEnd"/>
    </w:p>
    <w:p w:rsidR="00D64BD8" w:rsidRDefault="00D64BD8" w:rsidP="00D64BD8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D64BD8" w:rsidRDefault="00D64BD8" w:rsidP="00D64BD8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D64BD8" w:rsidRDefault="007D3E35" w:rsidP="00D64BD8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«</w:t>
      </w:r>
      <w:proofErr w:type="gramEnd"/>
      <w:r>
        <w:rPr>
          <w:rFonts w:ascii="Times New Roman" w:hAnsi="Times New Roman"/>
          <w:sz w:val="28"/>
          <w:szCs w:val="28"/>
        </w:rPr>
        <w:t>01 » марта</w:t>
      </w:r>
      <w:r w:rsidR="00D64BD8">
        <w:rPr>
          <w:rFonts w:ascii="Times New Roman" w:hAnsi="Times New Roman"/>
          <w:sz w:val="28"/>
          <w:szCs w:val="28"/>
        </w:rPr>
        <w:t xml:space="preserve"> 2021г.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 57/103</w:t>
      </w:r>
      <w:bookmarkStart w:id="0" w:name="_GoBack"/>
      <w:bookmarkEnd w:id="0"/>
    </w:p>
    <w:p w:rsidR="00D64BD8" w:rsidRDefault="00D64BD8" w:rsidP="00D64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BD8" w:rsidRDefault="00D64BD8" w:rsidP="00D64B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4BD8" w:rsidRDefault="00D64BD8" w:rsidP="00D64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D64BD8" w:rsidRDefault="00D64BD8" w:rsidP="00D64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</w:p>
    <w:p w:rsidR="00D64BD8" w:rsidRDefault="00D64BD8" w:rsidP="00D64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64BD8" w:rsidRDefault="00D64BD8" w:rsidP="00D64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Амурской области.</w:t>
      </w:r>
    </w:p>
    <w:p w:rsidR="00D64BD8" w:rsidRDefault="00D64BD8" w:rsidP="00D64B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4BD8" w:rsidRDefault="00D64BD8" w:rsidP="00D64BD8">
      <w:pPr>
        <w:pStyle w:val="1"/>
        <w:shd w:val="clear" w:color="auto" w:fill="FFFFFF"/>
        <w:spacing w:before="0" w:beforeAutospacing="0" w:after="144" w:afterAutospacing="0"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В целях приведения Устава </w:t>
      </w:r>
      <w:proofErr w:type="spellStart"/>
      <w:r>
        <w:rPr>
          <w:b w:val="0"/>
          <w:sz w:val="28"/>
          <w:szCs w:val="28"/>
        </w:rPr>
        <w:t>Гонжинского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Магдагачинского</w:t>
      </w:r>
      <w:proofErr w:type="spellEnd"/>
      <w:r>
        <w:rPr>
          <w:b w:val="0"/>
          <w:sz w:val="28"/>
          <w:szCs w:val="28"/>
        </w:rPr>
        <w:t xml:space="preserve"> района Амурской области в соответствии с действующим законодательством, руководствуясь требованиями Федерального закона от </w:t>
      </w:r>
      <w:r>
        <w:rPr>
          <w:b w:val="0"/>
          <w:sz w:val="28"/>
          <w:szCs w:val="28"/>
          <w:u w:val="single"/>
        </w:rPr>
        <w:t>06.10.2003 года № 131 – ФЗ</w:t>
      </w:r>
      <w:r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</w:t>
      </w:r>
      <w:r>
        <w:rPr>
          <w:sz w:val="28"/>
          <w:szCs w:val="28"/>
        </w:rPr>
        <w:t xml:space="preserve">от 09.11.2020 № 370-ФЗ </w:t>
      </w:r>
      <w:r>
        <w:rPr>
          <w:b w:val="0"/>
          <w:sz w:val="28"/>
          <w:szCs w:val="28"/>
        </w:rPr>
        <w:t>« О внесении изменений в Федеральный закон « Об общих принципах организации местного самоуправления в Российской Федерации» и статью 23.13 Федерального закона « 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b w:val="0"/>
          <w:color w:val="000000"/>
          <w:sz w:val="28"/>
          <w:szCs w:val="28"/>
        </w:rPr>
        <w:t xml:space="preserve">, Федерального закона </w:t>
      </w:r>
      <w:r>
        <w:rPr>
          <w:color w:val="000000"/>
          <w:sz w:val="28"/>
          <w:szCs w:val="28"/>
        </w:rPr>
        <w:t xml:space="preserve">от 29.12.2020г. № 464 </w:t>
      </w:r>
      <w:r>
        <w:rPr>
          <w:b w:val="0"/>
          <w:color w:val="000000"/>
          <w:sz w:val="28"/>
          <w:szCs w:val="28"/>
        </w:rPr>
        <w:t>« 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 иного токсического опьянения»,</w:t>
      </w:r>
      <w:r>
        <w:rPr>
          <w:rStyle w:val="nobr"/>
          <w:rFonts w:ascii="Arial" w:hAnsi="Arial" w:cs="Arial"/>
          <w:color w:val="000000"/>
          <w:sz w:val="26"/>
          <w:szCs w:val="26"/>
        </w:rPr>
        <w:t> </w:t>
      </w:r>
      <w:proofErr w:type="spellStart"/>
      <w:r>
        <w:rPr>
          <w:b w:val="0"/>
          <w:sz w:val="28"/>
          <w:szCs w:val="28"/>
        </w:rPr>
        <w:t>Гонжинский</w:t>
      </w:r>
      <w:proofErr w:type="spellEnd"/>
      <w:r>
        <w:rPr>
          <w:b w:val="0"/>
          <w:sz w:val="28"/>
          <w:szCs w:val="28"/>
        </w:rPr>
        <w:t xml:space="preserve"> Совет народных депутатов шестого созыва:</w:t>
      </w:r>
    </w:p>
    <w:p w:rsidR="00D64BD8" w:rsidRDefault="00D64BD8" w:rsidP="00D64BD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64BD8" w:rsidRDefault="00D64BD8" w:rsidP="00D64BD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Внести в Устав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следующие изменения и дополнения: </w:t>
      </w:r>
    </w:p>
    <w:p w:rsidR="00D64BD8" w:rsidRDefault="00FB4727" w:rsidP="00D64BD8">
      <w:pPr>
        <w:spacing w:after="0"/>
        <w:ind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 В статье 12.1</w:t>
      </w:r>
      <w:r w:rsidR="00D64BD8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Устава:</w:t>
      </w:r>
    </w:p>
    <w:p w:rsidR="00D64BD8" w:rsidRDefault="00D64BD8" w:rsidP="00D64BD8">
      <w:pPr>
        <w:spacing w:after="0"/>
        <w:ind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а) часть 1 дополнить пунктом 2.1 следующего содержания:</w:t>
      </w:r>
    </w:p>
    <w:p w:rsidR="00D64BD8" w:rsidRDefault="00D64BD8" w:rsidP="00D64BD8">
      <w:pPr>
        <w:spacing w:after="0"/>
        <w:ind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«2.1) в соответствии с законом Амурской области на части территории населенного пункта, входящего в состав сельсовета, по вопросу введения и использования средств самообложения граждан на данной части территории населенного пункта.»;</w:t>
      </w:r>
    </w:p>
    <w:p w:rsidR="00D64BD8" w:rsidRDefault="00D64BD8" w:rsidP="00D64BD8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частью 1.2 следующего содержания:</w:t>
      </w:r>
    </w:p>
    <w:p w:rsidR="00D64BD8" w:rsidRDefault="00D64BD8" w:rsidP="00D64BD8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Сход граждан, предусмотренный пунктом 5.1 части 1 настоящей статьи, может созываться представительным органом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инициативе группы жителей соответствующей части территории населенного пункта численностью не менее 10 человек.</w:t>
      </w:r>
    </w:p>
    <w:p w:rsidR="00D64BD8" w:rsidRDefault="00D64BD8" w:rsidP="00D64BD8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определения границ части территории населенного пункта, входящего в состав сельсовета, на которой может проводиться сход граждан по вопросу введения и использования средств самообложения граждан, устанавливаются законом Амурской области.»;</w:t>
      </w:r>
    </w:p>
    <w:p w:rsidR="00D64BD8" w:rsidRDefault="00D64BD8" w:rsidP="00D64BD8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часть 2 после слов «жителей населенного пункта» дополнить словами «(либо части его территории)».</w:t>
      </w:r>
    </w:p>
    <w:p w:rsidR="00D64BD8" w:rsidRDefault="00D64BD8" w:rsidP="00D64BD8">
      <w:pPr>
        <w:shd w:val="clear" w:color="auto" w:fill="FFFFFF"/>
        <w:spacing w:after="0"/>
        <w:ind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2. часть 1</w:t>
      </w:r>
      <w:r w:rsidR="00FB47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5.1 дополнить пунктом 18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  <w:bookmarkStart w:id="1" w:name="dst100014"/>
      <w:bookmarkEnd w:id="1"/>
    </w:p>
    <w:p w:rsidR="00D64BD8" w:rsidRDefault="00FB4727" w:rsidP="00D64BD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«18</w:t>
      </w:r>
      <w:r w:rsidR="00D64BD8">
        <w:rPr>
          <w:rFonts w:ascii="Times New Roman" w:hAnsi="Times New Roman"/>
          <w:color w:val="000000"/>
          <w:sz w:val="28"/>
          <w:szCs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опьянения.";</w:t>
      </w:r>
    </w:p>
    <w:p w:rsidR="00D64BD8" w:rsidRDefault="00D64BD8" w:rsidP="00D64BD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3. часть 4 статьи 23 Устава дополнить абзацами следующего содержания:</w:t>
      </w:r>
    </w:p>
    <w:p w:rsidR="00D64BD8" w:rsidRDefault="00D64BD8" w:rsidP="00D64BD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 К депутату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детей, если искажение этих сведений является несущественным, могут быть применены меры ответственности установленные частью 7.3-1 статьи 40 Федерального закона от 06.10.2003 № 131-ФЗ « Об общих принципах организации местного самоуправления в Российской Федерации».</w:t>
      </w:r>
    </w:p>
    <w:p w:rsidR="00D64BD8" w:rsidRDefault="00D64BD8" w:rsidP="00D64BD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Порядок принятия о применении к депутату мер ответственности, указанной в части 4 настоящей статьи, определяется муниципальным правовым актом, принятым Советом при Главе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по противодействию коррупции, в соответствии с законом Амурской области.».</w:t>
      </w:r>
    </w:p>
    <w:p w:rsidR="00D64BD8" w:rsidRDefault="00D64BD8" w:rsidP="00D64B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Часть 8 статьи 26 Устава дополнить абзацем следующего содержания:</w:t>
      </w:r>
    </w:p>
    <w:p w:rsidR="00D64BD8" w:rsidRDefault="00D64BD8" w:rsidP="00D64BD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 К главе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сельсовета, представившему недостоверные 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 супруга) и несовершеннолетних детей, если искажение этих сведений являются несущественными, могут быть применены меры ответственности,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установленные частью 7.3-1 статьи 40 Федерального закона от 06.10.2003 № 131-ФЗ « Об общих принципах организации местного самоуправления в Российской Федерации».</w:t>
      </w:r>
    </w:p>
    <w:p w:rsidR="00D64BD8" w:rsidRDefault="00D64BD8" w:rsidP="00D64BD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Порядок принятия решения о применении к главе мер ответственности, указанной в части 8 настоящей статьи, определяются муниципальным правовым актом, принятым Советом при Главе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по противодействию коррупции, в соответствии с законом Амурской области.».</w:t>
      </w:r>
    </w:p>
    <w:p w:rsidR="00D64BD8" w:rsidRDefault="00D64BD8" w:rsidP="00D64BD8">
      <w:pPr>
        <w:pStyle w:val="a3"/>
        <w:spacing w:after="0"/>
        <w:ind w:left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64BD8" w:rsidRDefault="00D64BD8" w:rsidP="00D64BD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Главе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порядке, установленном Федеральным законом от 21.07.2005 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D64BD8" w:rsidRDefault="00D64BD8" w:rsidP="00D64BD8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 .Настоящее</w:t>
      </w:r>
      <w:proofErr w:type="gramEnd"/>
      <w:r>
        <w:rPr>
          <w:sz w:val="28"/>
          <w:szCs w:val="28"/>
        </w:rPr>
        <w:t xml:space="preserve"> решение вступает в силу после его государственной регистрации и официального обнародования.</w:t>
      </w:r>
    </w:p>
    <w:p w:rsidR="00D64BD8" w:rsidRDefault="00D64BD8" w:rsidP="00D64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4BD8" w:rsidRDefault="00D64BD8" w:rsidP="00D64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4BD8" w:rsidRDefault="00D64BD8" w:rsidP="00D64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Совета</w:t>
      </w:r>
    </w:p>
    <w:p w:rsidR="00D64BD8" w:rsidRDefault="00D64BD8" w:rsidP="00D64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депутатов                                                                         С.С. </w:t>
      </w:r>
      <w:proofErr w:type="spellStart"/>
      <w:r>
        <w:rPr>
          <w:rFonts w:ascii="Times New Roman" w:hAnsi="Times New Roman"/>
          <w:sz w:val="28"/>
          <w:szCs w:val="28"/>
        </w:rPr>
        <w:t>Радионов</w:t>
      </w:r>
      <w:proofErr w:type="spellEnd"/>
    </w:p>
    <w:p w:rsidR="00D64BD8" w:rsidRDefault="00D64BD8" w:rsidP="00D64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4BD8" w:rsidRDefault="00D64BD8" w:rsidP="00D64B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64BD8" w:rsidRDefault="00D64BD8" w:rsidP="00D64B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И.И. Баннов</w:t>
      </w:r>
    </w:p>
    <w:p w:rsidR="00D64BD8" w:rsidRDefault="00D64BD8" w:rsidP="00D64BD8">
      <w:pPr>
        <w:rPr>
          <w:sz w:val="28"/>
          <w:szCs w:val="28"/>
        </w:rPr>
      </w:pPr>
    </w:p>
    <w:p w:rsidR="00D64BD8" w:rsidRDefault="00D64BD8" w:rsidP="00D64BD8">
      <w:pPr>
        <w:rPr>
          <w:sz w:val="28"/>
          <w:szCs w:val="28"/>
        </w:rPr>
      </w:pPr>
    </w:p>
    <w:p w:rsidR="001A385B" w:rsidRDefault="001A385B"/>
    <w:sectPr w:rsidR="001A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84AE4"/>
    <w:multiLevelType w:val="hybridMultilevel"/>
    <w:tmpl w:val="34C6228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D"/>
    <w:rsid w:val="001A385B"/>
    <w:rsid w:val="00726E4F"/>
    <w:rsid w:val="007D3E35"/>
    <w:rsid w:val="00D64BD8"/>
    <w:rsid w:val="00E47B7D"/>
    <w:rsid w:val="00FB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7C36-C424-4CA6-9A02-894DA26A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D8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D64B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64BD8"/>
    <w:pPr>
      <w:ind w:left="720"/>
      <w:contextualSpacing/>
    </w:pPr>
  </w:style>
  <w:style w:type="paragraph" w:customStyle="1" w:styleId="s1">
    <w:name w:val="s_1"/>
    <w:basedOn w:val="a"/>
    <w:rsid w:val="00D64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rsid w:val="00D64BD8"/>
  </w:style>
  <w:style w:type="paragraph" w:styleId="a4">
    <w:name w:val="Balloon Text"/>
    <w:basedOn w:val="a"/>
    <w:link w:val="a5"/>
    <w:uiPriority w:val="99"/>
    <w:semiHidden/>
    <w:unhideWhenUsed/>
    <w:rsid w:val="00D6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B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2021-03-01T02:17:00Z</cp:lastPrinted>
  <dcterms:created xsi:type="dcterms:W3CDTF">2021-01-26T06:19:00Z</dcterms:created>
  <dcterms:modified xsi:type="dcterms:W3CDTF">2021-03-01T02:17:00Z</dcterms:modified>
</cp:coreProperties>
</file>