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2B" w:rsidRDefault="0054392B" w:rsidP="0054392B">
      <w:pPr>
        <w:jc w:val="center"/>
      </w:pPr>
      <w:r>
        <w:t>Российская  Федерация</w:t>
      </w:r>
    </w:p>
    <w:p w:rsidR="0054392B" w:rsidRDefault="0054392B" w:rsidP="0054392B">
      <w:r>
        <w:t xml:space="preserve"> </w:t>
      </w:r>
    </w:p>
    <w:p w:rsidR="0054392B" w:rsidRDefault="0054392B" w:rsidP="0054392B">
      <w:pPr>
        <w:pStyle w:val="a3"/>
      </w:pPr>
      <w:r>
        <w:t>ГЛАВА  МУНИЦИПАЛЬНОГО ОБРАЗОВАНИЯ  ГОНЖИНСКОГО СЕЛЬСОВЕТА МАГДАГАЧИНСКОГО РАЙОНА АМУРСКОЙ ОБЛАСТИ</w:t>
      </w:r>
    </w:p>
    <w:p w:rsidR="0054392B" w:rsidRDefault="0054392B" w:rsidP="0054392B">
      <w:pPr>
        <w:jc w:val="center"/>
        <w:rPr>
          <w:b/>
          <w:sz w:val="28"/>
        </w:rPr>
      </w:pPr>
    </w:p>
    <w:p w:rsidR="0054392B" w:rsidRDefault="0054392B" w:rsidP="0054392B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54392B" w:rsidRDefault="0054392B" w:rsidP="0054392B"/>
    <w:p w:rsidR="0054392B" w:rsidRDefault="0054392B" w:rsidP="0054392B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« </w:t>
      </w:r>
      <w:r w:rsidR="002D3A75">
        <w:rPr>
          <w:sz w:val="28"/>
          <w:u w:val="single"/>
        </w:rPr>
        <w:t>05</w:t>
      </w:r>
      <w:r>
        <w:rPr>
          <w:sz w:val="28"/>
          <w:u w:val="single"/>
        </w:rPr>
        <w:t xml:space="preserve"> »  </w:t>
      </w:r>
      <w:r w:rsidR="002D3A75">
        <w:rPr>
          <w:sz w:val="28"/>
          <w:u w:val="single"/>
        </w:rPr>
        <w:t>ноября</w:t>
      </w:r>
      <w:r>
        <w:rPr>
          <w:sz w:val="28"/>
          <w:u w:val="single"/>
        </w:rPr>
        <w:t xml:space="preserve"> 20</w:t>
      </w:r>
      <w:r w:rsidR="002D3A75">
        <w:rPr>
          <w:sz w:val="28"/>
          <w:u w:val="single"/>
        </w:rPr>
        <w:t>20</w:t>
      </w:r>
      <w:r>
        <w:rPr>
          <w:sz w:val="28"/>
          <w:u w:val="single"/>
        </w:rPr>
        <w:t xml:space="preserve"> г.  № </w:t>
      </w:r>
      <w:r w:rsidR="002D3A75">
        <w:rPr>
          <w:sz w:val="28"/>
          <w:u w:val="single"/>
        </w:rPr>
        <w:t>32</w:t>
      </w:r>
    </w:p>
    <w:p w:rsidR="0054392B" w:rsidRDefault="0054392B" w:rsidP="0054392B">
      <w:pPr>
        <w:jc w:val="center"/>
        <w:rPr>
          <w:sz w:val="22"/>
          <w:szCs w:val="22"/>
        </w:rPr>
      </w:pPr>
      <w:r>
        <w:rPr>
          <w:sz w:val="22"/>
          <w:szCs w:val="22"/>
        </w:rPr>
        <w:t>с. Гонжа</w:t>
      </w:r>
    </w:p>
    <w:p w:rsidR="0054392B" w:rsidRDefault="0054392B" w:rsidP="0054392B">
      <w:pPr>
        <w:jc w:val="center"/>
        <w:rPr>
          <w:sz w:val="22"/>
          <w:szCs w:val="22"/>
        </w:rPr>
      </w:pPr>
    </w:p>
    <w:p w:rsidR="0054392B" w:rsidRDefault="0054392B" w:rsidP="0054392B">
      <w:pPr>
        <w:jc w:val="center"/>
        <w:rPr>
          <w:sz w:val="22"/>
          <w:szCs w:val="22"/>
        </w:rPr>
      </w:pPr>
    </w:p>
    <w:p w:rsidR="0054392B" w:rsidRDefault="0054392B" w:rsidP="0054392B">
      <w:pPr>
        <w:jc w:val="center"/>
        <w:rPr>
          <w:sz w:val="22"/>
          <w:szCs w:val="22"/>
        </w:rPr>
      </w:pPr>
    </w:p>
    <w:p w:rsidR="0054392B" w:rsidRDefault="0054392B" w:rsidP="0054392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изменении адресного ориентира  земельного участка на территории Магдагачинского района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с. Гонжа</w:t>
      </w:r>
    </w:p>
    <w:p w:rsidR="0054392B" w:rsidRDefault="0054392B" w:rsidP="0054392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4392B" w:rsidRDefault="0054392B" w:rsidP="0054392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4392B" w:rsidRDefault="0054392B" w:rsidP="0054392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 xml:space="preserve">В соответствии с Земельным Кодексом РФ от 25.10.2001 г. № 137-ФЗ,  и в связи с упорядочением  адресного хозяйства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с. Гонжа</w:t>
      </w:r>
    </w:p>
    <w:p w:rsidR="0054392B" w:rsidRDefault="0054392B" w:rsidP="0054392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п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 о с т а </w:t>
      </w:r>
      <w:proofErr w:type="spellStart"/>
      <w:r>
        <w:rPr>
          <w:b/>
          <w:bCs/>
          <w:color w:val="000000"/>
          <w:sz w:val="28"/>
          <w:szCs w:val="28"/>
        </w:rPr>
        <w:t>н</w:t>
      </w:r>
      <w:proofErr w:type="spellEnd"/>
      <w:r>
        <w:rPr>
          <w:b/>
          <w:bCs/>
          <w:color w:val="000000"/>
          <w:sz w:val="28"/>
          <w:szCs w:val="28"/>
        </w:rPr>
        <w:t xml:space="preserve"> о в л я ю: </w:t>
      </w:r>
    </w:p>
    <w:p w:rsidR="0054392B" w:rsidRDefault="0054392B" w:rsidP="0054392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1.    Изменить наименование улицы земельного участка, с кадастровым номером: 28:16:01060</w:t>
      </w:r>
      <w:r w:rsidR="002D3A7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:</w:t>
      </w:r>
      <w:r w:rsidR="002D3A75">
        <w:rPr>
          <w:color w:val="000000"/>
          <w:sz w:val="28"/>
          <w:szCs w:val="28"/>
        </w:rPr>
        <w:t>242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из</w:t>
      </w:r>
      <w:proofErr w:type="gramEnd"/>
      <w:r>
        <w:rPr>
          <w:color w:val="000000"/>
          <w:sz w:val="28"/>
          <w:szCs w:val="28"/>
        </w:rPr>
        <w:t xml:space="preserve">: «улица </w:t>
      </w:r>
      <w:r w:rsidR="002D3A75">
        <w:rPr>
          <w:color w:val="000000"/>
          <w:sz w:val="28"/>
          <w:szCs w:val="28"/>
        </w:rPr>
        <w:t xml:space="preserve">Драгалина, 16 </w:t>
      </w:r>
      <w:r>
        <w:rPr>
          <w:color w:val="000000"/>
          <w:sz w:val="28"/>
          <w:szCs w:val="28"/>
        </w:rPr>
        <w:t xml:space="preserve"> на: улица </w:t>
      </w:r>
      <w:r w:rsidR="002D3A75">
        <w:rPr>
          <w:color w:val="000000"/>
          <w:sz w:val="28"/>
          <w:szCs w:val="28"/>
        </w:rPr>
        <w:t>Драгалина, 16А</w:t>
      </w:r>
      <w:r>
        <w:rPr>
          <w:color w:val="000000"/>
          <w:sz w:val="28"/>
          <w:szCs w:val="28"/>
        </w:rPr>
        <w:t xml:space="preserve">».   </w:t>
      </w:r>
    </w:p>
    <w:p w:rsidR="0054392B" w:rsidRDefault="0054392B" w:rsidP="0054392B">
      <w:pPr>
        <w:tabs>
          <w:tab w:val="left" w:pos="7240"/>
        </w:tabs>
        <w:jc w:val="both"/>
        <w:rPr>
          <w:color w:val="000000"/>
          <w:sz w:val="28"/>
          <w:szCs w:val="28"/>
        </w:rPr>
      </w:pPr>
    </w:p>
    <w:p w:rsidR="0054392B" w:rsidRDefault="0054392B" w:rsidP="0054392B">
      <w:pPr>
        <w:tabs>
          <w:tab w:val="left" w:pos="7240"/>
        </w:tabs>
        <w:jc w:val="both"/>
        <w:rPr>
          <w:color w:val="000000"/>
          <w:sz w:val="28"/>
          <w:szCs w:val="28"/>
        </w:rPr>
      </w:pPr>
    </w:p>
    <w:p w:rsidR="0054392B" w:rsidRDefault="0054392B" w:rsidP="0054392B">
      <w:pPr>
        <w:tabs>
          <w:tab w:val="left" w:pos="724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И.И. Баннов</w:t>
      </w:r>
    </w:p>
    <w:p w:rsidR="0054392B" w:rsidRDefault="0054392B" w:rsidP="0054392B"/>
    <w:p w:rsidR="0054392B" w:rsidRDefault="0054392B" w:rsidP="0054392B"/>
    <w:p w:rsidR="0054392B" w:rsidRDefault="0054392B" w:rsidP="0054392B"/>
    <w:p w:rsidR="0054392B" w:rsidRDefault="0054392B" w:rsidP="0054392B"/>
    <w:p w:rsidR="0054392B" w:rsidRDefault="0054392B" w:rsidP="0054392B"/>
    <w:p w:rsidR="0054392B" w:rsidRDefault="0054392B" w:rsidP="0054392B"/>
    <w:p w:rsidR="0054392B" w:rsidRDefault="0054392B" w:rsidP="0054392B"/>
    <w:p w:rsidR="0054392B" w:rsidRDefault="0054392B" w:rsidP="0054392B"/>
    <w:p w:rsidR="0054392B" w:rsidRDefault="0054392B" w:rsidP="0054392B"/>
    <w:p w:rsidR="0054392B" w:rsidRDefault="0054392B" w:rsidP="0054392B"/>
    <w:p w:rsidR="0054392B" w:rsidRDefault="0054392B" w:rsidP="0054392B"/>
    <w:p w:rsidR="0054392B" w:rsidRDefault="0054392B" w:rsidP="0054392B"/>
    <w:p w:rsidR="0054392B" w:rsidRDefault="0054392B" w:rsidP="0054392B"/>
    <w:p w:rsidR="0054392B" w:rsidRDefault="0054392B" w:rsidP="0054392B"/>
    <w:p w:rsidR="0054392B" w:rsidRDefault="0054392B" w:rsidP="0054392B"/>
    <w:p w:rsidR="0054392B" w:rsidRDefault="0054392B" w:rsidP="0054392B"/>
    <w:p w:rsidR="0054392B" w:rsidRDefault="0054392B" w:rsidP="0054392B"/>
    <w:p w:rsidR="0054392B" w:rsidRDefault="0054392B" w:rsidP="0054392B"/>
    <w:p w:rsidR="0054392B" w:rsidRDefault="0054392B" w:rsidP="0054392B"/>
    <w:p w:rsidR="00647454" w:rsidRDefault="00647454"/>
    <w:sectPr w:rsidR="00647454" w:rsidSect="00647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54392B"/>
    <w:rsid w:val="00233986"/>
    <w:rsid w:val="002C61CA"/>
    <w:rsid w:val="002D3A75"/>
    <w:rsid w:val="00322260"/>
    <w:rsid w:val="00381DB3"/>
    <w:rsid w:val="004C518F"/>
    <w:rsid w:val="00515A52"/>
    <w:rsid w:val="0054392B"/>
    <w:rsid w:val="005A569B"/>
    <w:rsid w:val="00647454"/>
    <w:rsid w:val="007113EB"/>
    <w:rsid w:val="008E17DB"/>
    <w:rsid w:val="008E5F99"/>
    <w:rsid w:val="00A67E6A"/>
    <w:rsid w:val="00B32282"/>
    <w:rsid w:val="00B652DA"/>
    <w:rsid w:val="00D42425"/>
    <w:rsid w:val="00D708FA"/>
    <w:rsid w:val="00E146B0"/>
    <w:rsid w:val="00EC1A98"/>
    <w:rsid w:val="00EE7117"/>
    <w:rsid w:val="00F331A9"/>
    <w:rsid w:val="00FE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2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92B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92B"/>
    <w:rPr>
      <w:rFonts w:eastAsia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4392B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4392B"/>
    <w:rPr>
      <w:rFonts w:eastAsia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7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2016-02-09T00:21:00Z</cp:lastPrinted>
  <dcterms:created xsi:type="dcterms:W3CDTF">2020-11-05T01:22:00Z</dcterms:created>
  <dcterms:modified xsi:type="dcterms:W3CDTF">2020-11-05T01:22:00Z</dcterms:modified>
</cp:coreProperties>
</file>