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B0" w:rsidRDefault="00DB06B0" w:rsidP="00DB06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B06B0" w:rsidRDefault="00DB06B0" w:rsidP="00DB06B0">
      <w:pPr>
        <w:jc w:val="center"/>
        <w:rPr>
          <w:sz w:val="28"/>
          <w:szCs w:val="28"/>
        </w:rPr>
      </w:pPr>
    </w:p>
    <w:p w:rsidR="00DB06B0" w:rsidRDefault="00DB06B0" w:rsidP="00DB06B0">
      <w:pPr>
        <w:jc w:val="center"/>
        <w:rPr>
          <w:b/>
          <w:sz w:val="28"/>
          <w:szCs w:val="28"/>
        </w:rPr>
      </w:pPr>
    </w:p>
    <w:p w:rsidR="00DB06B0" w:rsidRDefault="00DB06B0" w:rsidP="00DB06B0">
      <w:pPr>
        <w:jc w:val="center"/>
        <w:rPr>
          <w:sz w:val="28"/>
          <w:szCs w:val="28"/>
        </w:rPr>
      </w:pPr>
      <w:r>
        <w:rPr>
          <w:sz w:val="28"/>
          <w:szCs w:val="28"/>
        </w:rPr>
        <w:t>ГОНЖИНСКИЙ СЕЛЬСКИЙ СОВЕТ НАРОДНЫХ ДЕПУТАТОВ</w:t>
      </w:r>
    </w:p>
    <w:p w:rsidR="00DB06B0" w:rsidRDefault="00DB06B0" w:rsidP="00DB06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</w:t>
      </w:r>
      <w:proofErr w:type="gramStart"/>
      <w:r>
        <w:rPr>
          <w:sz w:val="28"/>
          <w:szCs w:val="28"/>
        </w:rPr>
        <w:t>ОБЛАСТЬ  МАГДАГАЧИНСКИЙ</w:t>
      </w:r>
      <w:proofErr w:type="gramEnd"/>
      <w:r>
        <w:rPr>
          <w:sz w:val="28"/>
          <w:szCs w:val="28"/>
        </w:rPr>
        <w:t xml:space="preserve"> РАЙОН</w:t>
      </w:r>
    </w:p>
    <w:p w:rsidR="00DB06B0" w:rsidRDefault="00DB06B0" w:rsidP="00DB06B0">
      <w:pPr>
        <w:jc w:val="center"/>
        <w:rPr>
          <w:b/>
          <w:sz w:val="28"/>
          <w:szCs w:val="28"/>
        </w:rPr>
      </w:pPr>
    </w:p>
    <w:p w:rsidR="00DB06B0" w:rsidRDefault="00DB06B0" w:rsidP="00DB06B0">
      <w:pPr>
        <w:jc w:val="center"/>
        <w:rPr>
          <w:b/>
          <w:sz w:val="28"/>
          <w:szCs w:val="28"/>
        </w:rPr>
      </w:pPr>
    </w:p>
    <w:p w:rsidR="00DB06B0" w:rsidRDefault="00DB06B0" w:rsidP="00DB0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B06B0" w:rsidRDefault="00DB06B0" w:rsidP="00DB06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сессии  Гонжинского</w:t>
      </w:r>
      <w:proofErr w:type="gramEnd"/>
      <w:r>
        <w:rPr>
          <w:sz w:val="28"/>
          <w:szCs w:val="28"/>
        </w:rPr>
        <w:t xml:space="preserve"> сельского Совета народных депутатов</w:t>
      </w:r>
    </w:p>
    <w:p w:rsidR="00DB06B0" w:rsidRDefault="00DB06B0" w:rsidP="00DB06B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седьмого  созыва</w:t>
      </w:r>
      <w:proofErr w:type="gramEnd"/>
    </w:p>
    <w:p w:rsidR="00DB06B0" w:rsidRDefault="00DB06B0" w:rsidP="00DB06B0">
      <w:pPr>
        <w:ind w:left="708"/>
        <w:jc w:val="center"/>
        <w:rPr>
          <w:sz w:val="28"/>
          <w:szCs w:val="28"/>
        </w:rPr>
      </w:pPr>
    </w:p>
    <w:p w:rsidR="00DB06B0" w:rsidRDefault="00DB06B0" w:rsidP="00DB06B0">
      <w:pPr>
        <w:ind w:left="142"/>
        <w:rPr>
          <w:sz w:val="28"/>
          <w:szCs w:val="28"/>
        </w:rPr>
      </w:pPr>
    </w:p>
    <w:p w:rsidR="00DB06B0" w:rsidRDefault="00DB06B0" w:rsidP="00DB06B0">
      <w:pPr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28» сентября 2022г.                                                                             №  1/4</w:t>
      </w:r>
    </w:p>
    <w:p w:rsidR="00DB06B0" w:rsidRDefault="00DB06B0" w:rsidP="00DB06B0">
      <w:pPr>
        <w:jc w:val="both"/>
        <w:rPr>
          <w:color w:val="000000"/>
        </w:rPr>
      </w:pPr>
    </w:p>
    <w:p w:rsidR="00DB06B0" w:rsidRDefault="00DB06B0" w:rsidP="00DB06B0">
      <w:pPr>
        <w:jc w:val="both"/>
        <w:rPr>
          <w:color w:val="000000"/>
          <w:sz w:val="28"/>
          <w:szCs w:val="28"/>
        </w:rPr>
      </w:pPr>
    </w:p>
    <w:p w:rsidR="00DB06B0" w:rsidRDefault="00DB06B0" w:rsidP="00DB06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 образовании постоянных </w:t>
      </w:r>
      <w:proofErr w:type="gramStart"/>
      <w:r>
        <w:rPr>
          <w:color w:val="000000"/>
          <w:sz w:val="28"/>
          <w:szCs w:val="28"/>
        </w:rPr>
        <w:t>комиссий  Гонжинского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B06B0" w:rsidRDefault="00DB06B0" w:rsidP="00DB06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</w:t>
      </w:r>
      <w:proofErr w:type="gramStart"/>
      <w:r>
        <w:rPr>
          <w:color w:val="000000"/>
          <w:sz w:val="28"/>
          <w:szCs w:val="28"/>
        </w:rPr>
        <w:t>Совета  народных</w:t>
      </w:r>
      <w:proofErr w:type="gramEnd"/>
      <w:r>
        <w:rPr>
          <w:color w:val="000000"/>
          <w:sz w:val="28"/>
          <w:szCs w:val="28"/>
        </w:rPr>
        <w:t xml:space="preserve"> депутатов седьмого созыва</w:t>
      </w:r>
    </w:p>
    <w:p w:rsidR="00DB06B0" w:rsidRDefault="00DB06B0" w:rsidP="00DB06B0">
      <w:pPr>
        <w:jc w:val="both"/>
        <w:rPr>
          <w:color w:val="000000"/>
          <w:sz w:val="28"/>
          <w:szCs w:val="28"/>
        </w:rPr>
      </w:pPr>
    </w:p>
    <w:p w:rsidR="00DB06B0" w:rsidRDefault="00DB06B0" w:rsidP="00DB06B0">
      <w:pPr>
        <w:jc w:val="both"/>
        <w:rPr>
          <w:color w:val="000000"/>
          <w:sz w:val="28"/>
          <w:szCs w:val="28"/>
        </w:rPr>
      </w:pPr>
    </w:p>
    <w:p w:rsidR="00DB06B0" w:rsidRDefault="00DB06B0" w:rsidP="00DB06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муниципального образования Гонжинского сельсовета, статьей 23 Регламента Гонжинского сельского Совета народных депутатов, </w:t>
      </w:r>
      <w:proofErr w:type="spellStart"/>
      <w:r>
        <w:rPr>
          <w:color w:val="000000"/>
          <w:sz w:val="28"/>
          <w:szCs w:val="28"/>
        </w:rPr>
        <w:t>Гонжинский</w:t>
      </w:r>
      <w:proofErr w:type="spellEnd"/>
      <w:r>
        <w:rPr>
          <w:color w:val="000000"/>
          <w:sz w:val="28"/>
          <w:szCs w:val="28"/>
        </w:rPr>
        <w:t xml:space="preserve"> Совет народных депутатов:</w:t>
      </w:r>
    </w:p>
    <w:p w:rsidR="00DB06B0" w:rsidRDefault="00DB06B0" w:rsidP="00DB06B0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DB06B0" w:rsidRDefault="00DB06B0" w:rsidP="00DB06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Образовать следующие постоянные комиссии Гонжинского сельского Совета народных депутатов </w:t>
      </w:r>
      <w:proofErr w:type="gramStart"/>
      <w:r>
        <w:rPr>
          <w:color w:val="000000"/>
          <w:sz w:val="28"/>
          <w:szCs w:val="28"/>
        </w:rPr>
        <w:t>седьмого  созыва</w:t>
      </w:r>
      <w:proofErr w:type="gramEnd"/>
      <w:r>
        <w:rPr>
          <w:color w:val="000000"/>
          <w:sz w:val="28"/>
          <w:szCs w:val="28"/>
        </w:rPr>
        <w:t>:</w:t>
      </w:r>
    </w:p>
    <w:p w:rsidR="00DB06B0" w:rsidRDefault="00DB06B0" w:rsidP="00DB06B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- постоянная комиссия по бюджету, налогам и муниципальной собственности - численный составе 3 депутатов;</w:t>
      </w:r>
    </w:p>
    <w:p w:rsidR="00DB06B0" w:rsidRDefault="00DB06B0" w:rsidP="00DB06B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постоянная комиссия по экономике и социальным вопросам - численный состав 3 депутатов;</w:t>
      </w:r>
    </w:p>
    <w:p w:rsidR="00DB06B0" w:rsidRDefault="00DB06B0" w:rsidP="00DB06B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его принятия </w:t>
      </w:r>
      <w:proofErr w:type="gramStart"/>
      <w:r>
        <w:rPr>
          <w:color w:val="000000"/>
          <w:sz w:val="28"/>
          <w:szCs w:val="28"/>
        </w:rPr>
        <w:t>и  подлежит</w:t>
      </w:r>
      <w:proofErr w:type="gramEnd"/>
      <w:r>
        <w:rPr>
          <w:color w:val="000000"/>
          <w:sz w:val="28"/>
          <w:szCs w:val="28"/>
        </w:rPr>
        <w:t xml:space="preserve"> опубликованию на официальном сайте Гонжинского сельсовета</w:t>
      </w:r>
    </w:p>
    <w:p w:rsidR="00DB06B0" w:rsidRDefault="00DB06B0" w:rsidP="00DB06B0">
      <w:pPr>
        <w:ind w:firstLine="708"/>
        <w:jc w:val="both"/>
        <w:rPr>
          <w:color w:val="000000"/>
          <w:sz w:val="28"/>
          <w:szCs w:val="28"/>
        </w:rPr>
      </w:pPr>
    </w:p>
    <w:p w:rsidR="00DB06B0" w:rsidRDefault="00DB06B0" w:rsidP="00DB06B0">
      <w:pPr>
        <w:jc w:val="both"/>
        <w:rPr>
          <w:color w:val="000000"/>
          <w:sz w:val="28"/>
          <w:szCs w:val="28"/>
        </w:rPr>
      </w:pPr>
    </w:p>
    <w:p w:rsidR="00DB06B0" w:rsidRDefault="00DB06B0" w:rsidP="00DB06B0">
      <w:pPr>
        <w:ind w:firstLine="708"/>
        <w:jc w:val="both"/>
        <w:rPr>
          <w:color w:val="000000"/>
          <w:sz w:val="28"/>
          <w:szCs w:val="28"/>
        </w:rPr>
      </w:pPr>
    </w:p>
    <w:p w:rsidR="00DB06B0" w:rsidRDefault="00DB06B0" w:rsidP="00DB06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Гонжинского Совета</w:t>
      </w:r>
    </w:p>
    <w:p w:rsidR="00DB06B0" w:rsidRDefault="00DB06B0" w:rsidP="00DB06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народных депутатов седьмого созыва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А.И. </w:t>
      </w:r>
      <w:proofErr w:type="spellStart"/>
      <w:r>
        <w:rPr>
          <w:color w:val="000000"/>
          <w:sz w:val="28"/>
          <w:szCs w:val="28"/>
        </w:rPr>
        <w:t>Чепрасов</w:t>
      </w:r>
      <w:proofErr w:type="spellEnd"/>
    </w:p>
    <w:p w:rsidR="00DB06B0" w:rsidRDefault="00DB06B0" w:rsidP="00DB06B0">
      <w:pPr>
        <w:jc w:val="both"/>
        <w:rPr>
          <w:color w:val="000000"/>
          <w:sz w:val="28"/>
          <w:szCs w:val="28"/>
        </w:rPr>
      </w:pPr>
    </w:p>
    <w:p w:rsidR="009934EC" w:rsidRDefault="009934EC"/>
    <w:sectPr w:rsidR="0099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5"/>
    <w:rsid w:val="009934EC"/>
    <w:rsid w:val="00C95BC5"/>
    <w:rsid w:val="00D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38ED-CD2E-4027-ACBA-E13879F2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2022-11-21T01:13:00Z</dcterms:created>
  <dcterms:modified xsi:type="dcterms:W3CDTF">2022-11-21T01:13:00Z</dcterms:modified>
</cp:coreProperties>
</file>