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07" w:rsidRDefault="009E6C07" w:rsidP="009E6C07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E6C07" w:rsidRDefault="009E6C07" w:rsidP="009E6C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</w:p>
    <w:p w:rsidR="009E6C07" w:rsidRDefault="009E6C07" w:rsidP="009E6C07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9E6C07" w:rsidRDefault="009E6C07" w:rsidP="009E6C07">
      <w:pPr>
        <w:jc w:val="center"/>
        <w:rPr>
          <w:szCs w:val="28"/>
        </w:rPr>
      </w:pPr>
    </w:p>
    <w:p w:rsidR="009E6C07" w:rsidRDefault="009E6C07" w:rsidP="009E6C07">
      <w:pPr>
        <w:jc w:val="center"/>
        <w:rPr>
          <w:b/>
          <w:szCs w:val="28"/>
        </w:rPr>
      </w:pPr>
    </w:p>
    <w:p w:rsidR="009E6C07" w:rsidRDefault="009E6C07" w:rsidP="009E6C07">
      <w:pPr>
        <w:jc w:val="center"/>
        <w:rPr>
          <w:sz w:val="28"/>
          <w:szCs w:val="28"/>
        </w:rPr>
      </w:pPr>
      <w:r>
        <w:rPr>
          <w:sz w:val="28"/>
          <w:szCs w:val="28"/>
        </w:rPr>
        <w:t>ГОНЖИНСКИЙ СЕЛЬСКИЙ СОВЕТ НАРОДНЫХ ДЕПУТАТОВ</w:t>
      </w:r>
    </w:p>
    <w:p w:rsidR="009E6C07" w:rsidRDefault="009E6C07" w:rsidP="009E6C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АМУРСКАЯ </w:t>
      </w:r>
      <w:proofErr w:type="gramStart"/>
      <w:r>
        <w:rPr>
          <w:sz w:val="28"/>
          <w:szCs w:val="28"/>
        </w:rPr>
        <w:t>ОБЛАСТЬ  МАГДАГАЧИНСКИЙ</w:t>
      </w:r>
      <w:proofErr w:type="gramEnd"/>
      <w:r>
        <w:rPr>
          <w:sz w:val="28"/>
          <w:szCs w:val="28"/>
        </w:rPr>
        <w:t xml:space="preserve"> РАЙОН</w:t>
      </w:r>
    </w:p>
    <w:p w:rsidR="009E6C07" w:rsidRDefault="009E6C07" w:rsidP="009E6C07">
      <w:pPr>
        <w:jc w:val="center"/>
        <w:rPr>
          <w:b/>
          <w:sz w:val="32"/>
          <w:szCs w:val="32"/>
        </w:rPr>
      </w:pPr>
    </w:p>
    <w:p w:rsidR="009E6C07" w:rsidRDefault="009E6C07" w:rsidP="009E6C07">
      <w:pPr>
        <w:jc w:val="center"/>
        <w:rPr>
          <w:b/>
          <w:sz w:val="32"/>
          <w:szCs w:val="32"/>
        </w:rPr>
      </w:pPr>
    </w:p>
    <w:p w:rsidR="009E6C07" w:rsidRDefault="009E6C07" w:rsidP="009E6C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E6C07" w:rsidRDefault="009E6C07" w:rsidP="009E6C0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сессии  </w:t>
      </w:r>
      <w:proofErr w:type="spellStart"/>
      <w:r>
        <w:rPr>
          <w:sz w:val="28"/>
          <w:szCs w:val="28"/>
        </w:rPr>
        <w:t>Гонжинского</w:t>
      </w:r>
      <w:proofErr w:type="spellEnd"/>
      <w:proofErr w:type="gramEnd"/>
      <w:r>
        <w:rPr>
          <w:sz w:val="28"/>
          <w:szCs w:val="28"/>
        </w:rPr>
        <w:t xml:space="preserve"> сельского Совета народных депутатов</w:t>
      </w:r>
    </w:p>
    <w:p w:rsidR="009E6C07" w:rsidRDefault="009E6C07" w:rsidP="009E6C0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шестого  созыва</w:t>
      </w:r>
      <w:proofErr w:type="gramEnd"/>
    </w:p>
    <w:p w:rsidR="009E6C07" w:rsidRDefault="009E6C07" w:rsidP="009E6C07">
      <w:pPr>
        <w:ind w:left="708"/>
        <w:jc w:val="center"/>
        <w:rPr>
          <w:sz w:val="16"/>
          <w:szCs w:val="16"/>
        </w:rPr>
      </w:pPr>
    </w:p>
    <w:p w:rsidR="009E6C07" w:rsidRDefault="009E6C07" w:rsidP="009E6C07">
      <w:pPr>
        <w:ind w:left="708"/>
        <w:jc w:val="center"/>
        <w:rPr>
          <w:sz w:val="28"/>
          <w:szCs w:val="28"/>
        </w:rPr>
      </w:pPr>
    </w:p>
    <w:p w:rsidR="009E6C07" w:rsidRDefault="009E6C07" w:rsidP="009E6C07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от «</w:t>
      </w:r>
      <w:proofErr w:type="gramStart"/>
      <w:r>
        <w:rPr>
          <w:sz w:val="28"/>
          <w:szCs w:val="28"/>
        </w:rPr>
        <w:t>30 »</w:t>
      </w:r>
      <w:proofErr w:type="gramEnd"/>
      <w:r>
        <w:rPr>
          <w:sz w:val="28"/>
          <w:szCs w:val="28"/>
        </w:rPr>
        <w:t xml:space="preserve"> сентября  2017г.                                                                        №   1/4</w:t>
      </w:r>
    </w:p>
    <w:p w:rsidR="009E6C07" w:rsidRDefault="009E6C07" w:rsidP="009E6C07">
      <w:pPr>
        <w:rPr>
          <w:color w:val="000000"/>
          <w:sz w:val="28"/>
          <w:szCs w:val="28"/>
        </w:rPr>
      </w:pPr>
    </w:p>
    <w:p w:rsidR="009E6C07" w:rsidRDefault="009E6C07" w:rsidP="009E6C07">
      <w:pPr>
        <w:jc w:val="both"/>
        <w:rPr>
          <w:color w:val="000000"/>
          <w:sz w:val="28"/>
          <w:szCs w:val="28"/>
        </w:rPr>
      </w:pPr>
    </w:p>
    <w:p w:rsidR="009E6C07" w:rsidRDefault="009E6C07" w:rsidP="009E6C07">
      <w:pPr>
        <w:jc w:val="both"/>
        <w:rPr>
          <w:color w:val="000000"/>
          <w:sz w:val="28"/>
          <w:szCs w:val="28"/>
        </w:rPr>
      </w:pPr>
    </w:p>
    <w:p w:rsidR="009E6C07" w:rsidRDefault="009E6C07" w:rsidP="009E6C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образовании постоянных </w:t>
      </w:r>
      <w:proofErr w:type="gramStart"/>
      <w:r>
        <w:rPr>
          <w:b/>
          <w:color w:val="000000"/>
          <w:sz w:val="28"/>
          <w:szCs w:val="28"/>
        </w:rPr>
        <w:t xml:space="preserve">комиссий  </w:t>
      </w:r>
      <w:proofErr w:type="spellStart"/>
      <w:r>
        <w:rPr>
          <w:b/>
          <w:color w:val="000000"/>
          <w:sz w:val="28"/>
          <w:szCs w:val="28"/>
        </w:rPr>
        <w:t>Гонжинского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сельского Совета  народных депутатов шестого созыва</w:t>
      </w:r>
    </w:p>
    <w:p w:rsidR="009E6C07" w:rsidRDefault="009E6C07" w:rsidP="009E6C07">
      <w:pPr>
        <w:jc w:val="both"/>
        <w:rPr>
          <w:b/>
          <w:color w:val="000000"/>
          <w:sz w:val="28"/>
          <w:szCs w:val="28"/>
        </w:rPr>
      </w:pPr>
    </w:p>
    <w:p w:rsidR="009E6C07" w:rsidRDefault="009E6C07" w:rsidP="009E6C07">
      <w:pPr>
        <w:jc w:val="both"/>
        <w:rPr>
          <w:color w:val="000000"/>
          <w:sz w:val="28"/>
          <w:szCs w:val="28"/>
        </w:rPr>
      </w:pPr>
    </w:p>
    <w:p w:rsidR="009E6C07" w:rsidRDefault="009E6C07" w:rsidP="009E6C0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сельсовета, статьей 12 Регламента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депутатов, </w:t>
      </w:r>
      <w:proofErr w:type="spellStart"/>
      <w:r>
        <w:rPr>
          <w:color w:val="000000"/>
          <w:sz w:val="28"/>
          <w:szCs w:val="28"/>
        </w:rPr>
        <w:t>Гонжинский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</w:t>
      </w:r>
    </w:p>
    <w:p w:rsidR="009E6C07" w:rsidRDefault="009E6C07" w:rsidP="009E6C07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9E6C07" w:rsidRDefault="009E6C07" w:rsidP="009E6C0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Образовать следующие постоянные комиссии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</w:t>
      </w:r>
      <w:proofErr w:type="gramStart"/>
      <w:r>
        <w:rPr>
          <w:color w:val="000000"/>
          <w:sz w:val="28"/>
          <w:szCs w:val="28"/>
        </w:rPr>
        <w:t>шестого  созыва</w:t>
      </w:r>
      <w:proofErr w:type="gramEnd"/>
      <w:r>
        <w:rPr>
          <w:color w:val="000000"/>
          <w:sz w:val="28"/>
          <w:szCs w:val="28"/>
        </w:rPr>
        <w:t>:</w:t>
      </w:r>
    </w:p>
    <w:p w:rsidR="009E6C07" w:rsidRDefault="009E6C07" w:rsidP="009E6C0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постоянная комиссия по бюджету, налогам и муниципальной собственности - численный состав 3 депутатов;</w:t>
      </w:r>
    </w:p>
    <w:p w:rsidR="009E6C07" w:rsidRDefault="009E6C07" w:rsidP="009E6C0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постоянная комиссия по экономике и социальным вопросам - численный состав 3 депутатов;</w:t>
      </w:r>
    </w:p>
    <w:p w:rsidR="009E6C07" w:rsidRDefault="009E6C07" w:rsidP="009E6C0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 момента его принятия </w:t>
      </w:r>
      <w:proofErr w:type="gramStart"/>
      <w:r>
        <w:rPr>
          <w:color w:val="000000"/>
          <w:sz w:val="28"/>
          <w:szCs w:val="28"/>
        </w:rPr>
        <w:t>и  подлежит</w:t>
      </w:r>
      <w:proofErr w:type="gramEnd"/>
      <w:r>
        <w:rPr>
          <w:color w:val="000000"/>
          <w:sz w:val="28"/>
          <w:szCs w:val="28"/>
        </w:rPr>
        <w:t xml:space="preserve"> опубликованию на официальном сайте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9E6C07" w:rsidRDefault="009E6C07" w:rsidP="009E6C07">
      <w:pPr>
        <w:ind w:firstLine="708"/>
        <w:jc w:val="both"/>
        <w:rPr>
          <w:color w:val="000000"/>
          <w:sz w:val="28"/>
          <w:szCs w:val="28"/>
        </w:rPr>
      </w:pPr>
    </w:p>
    <w:p w:rsidR="009E6C07" w:rsidRDefault="009E6C07" w:rsidP="009E6C07">
      <w:pPr>
        <w:jc w:val="both"/>
        <w:rPr>
          <w:color w:val="000000"/>
          <w:sz w:val="28"/>
          <w:szCs w:val="28"/>
        </w:rPr>
      </w:pPr>
    </w:p>
    <w:p w:rsidR="009E6C07" w:rsidRDefault="009E6C07" w:rsidP="009E6C07">
      <w:pPr>
        <w:ind w:firstLine="708"/>
        <w:jc w:val="both"/>
        <w:rPr>
          <w:color w:val="000000"/>
          <w:sz w:val="28"/>
          <w:szCs w:val="28"/>
        </w:rPr>
      </w:pPr>
    </w:p>
    <w:p w:rsidR="009E6C07" w:rsidRDefault="009E6C07" w:rsidP="009E6C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</w:p>
    <w:p w:rsidR="009E6C07" w:rsidRDefault="009E6C07" w:rsidP="009E6C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народных депутатов                                                             С.С. </w:t>
      </w:r>
      <w:proofErr w:type="spellStart"/>
      <w:r>
        <w:rPr>
          <w:color w:val="000000"/>
          <w:sz w:val="28"/>
          <w:szCs w:val="28"/>
        </w:rPr>
        <w:t>Радионов</w:t>
      </w:r>
      <w:proofErr w:type="spellEnd"/>
    </w:p>
    <w:p w:rsidR="00943C4C" w:rsidRDefault="00943C4C"/>
    <w:sectPr w:rsidR="00943C4C" w:rsidSect="009E6C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E6"/>
    <w:rsid w:val="002131E6"/>
    <w:rsid w:val="00943C4C"/>
    <w:rsid w:val="009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502A"/>
  <w15:chartTrackingRefBased/>
  <w15:docId w15:val="{83EC03BF-7923-4E9E-99D0-2CFA8448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Гонжа</dc:creator>
  <cp:keywords/>
  <dc:description/>
  <cp:lastModifiedBy>с. Гонжа</cp:lastModifiedBy>
  <cp:revision>2</cp:revision>
  <dcterms:created xsi:type="dcterms:W3CDTF">2017-10-05T01:48:00Z</dcterms:created>
  <dcterms:modified xsi:type="dcterms:W3CDTF">2017-10-05T01:48:00Z</dcterms:modified>
</cp:coreProperties>
</file>