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0A" w:rsidRDefault="00EB110A" w:rsidP="00EB110A">
      <w:pPr>
        <w:jc w:val="center"/>
        <w:rPr>
          <w:b/>
          <w:sz w:val="24"/>
        </w:rPr>
      </w:pPr>
    </w:p>
    <w:p w:rsidR="00EB110A" w:rsidRDefault="00EB110A" w:rsidP="00EB110A">
      <w:pPr>
        <w:jc w:val="center"/>
        <w:rPr>
          <w:sz w:val="28"/>
          <w:szCs w:val="28"/>
        </w:rPr>
      </w:pPr>
      <w:r>
        <w:rPr>
          <w:sz w:val="28"/>
          <w:szCs w:val="28"/>
        </w:rPr>
        <w:t>Российская Федерация</w:t>
      </w:r>
    </w:p>
    <w:p w:rsidR="00EB110A" w:rsidRDefault="00EB110A" w:rsidP="00EB110A">
      <w:pPr>
        <w:jc w:val="center"/>
        <w:rPr>
          <w:sz w:val="28"/>
          <w:szCs w:val="28"/>
        </w:rPr>
      </w:pPr>
    </w:p>
    <w:p w:rsidR="00EB110A" w:rsidRPr="009B0A80" w:rsidRDefault="00EB110A" w:rsidP="00EB110A">
      <w:pPr>
        <w:jc w:val="center"/>
        <w:rPr>
          <w:sz w:val="28"/>
          <w:szCs w:val="28"/>
        </w:rPr>
      </w:pPr>
      <w:r>
        <w:rPr>
          <w:sz w:val="28"/>
          <w:szCs w:val="28"/>
        </w:rPr>
        <w:t>ГЛАВА</w:t>
      </w:r>
      <w:r w:rsidRPr="009B0A80">
        <w:rPr>
          <w:sz w:val="28"/>
          <w:szCs w:val="28"/>
        </w:rPr>
        <w:t xml:space="preserve"> МУНИЦИПАЛЬНОГО ОБРАЗОВАНИЯ ГОНЖИНСКОГО СЕЛЬСОВЕТА МАГДАГАЧИНСКОГО РАЙОНА АМУРСКОЙ ОБЛАСТИ</w:t>
      </w:r>
    </w:p>
    <w:p w:rsidR="00EB110A" w:rsidRPr="009B0A80" w:rsidRDefault="00EB110A" w:rsidP="00EB110A">
      <w:pPr>
        <w:jc w:val="center"/>
        <w:rPr>
          <w:sz w:val="28"/>
          <w:szCs w:val="28"/>
        </w:rPr>
      </w:pPr>
    </w:p>
    <w:p w:rsidR="00EB110A" w:rsidRDefault="00EB110A" w:rsidP="00EB110A">
      <w:pPr>
        <w:jc w:val="center"/>
        <w:rPr>
          <w:b/>
          <w:sz w:val="28"/>
          <w:szCs w:val="28"/>
        </w:rPr>
      </w:pPr>
    </w:p>
    <w:p w:rsidR="00EB110A" w:rsidRDefault="00EB110A" w:rsidP="00EB110A">
      <w:pPr>
        <w:jc w:val="center"/>
        <w:rPr>
          <w:b/>
          <w:sz w:val="28"/>
          <w:szCs w:val="28"/>
        </w:rPr>
      </w:pPr>
      <w:r>
        <w:rPr>
          <w:b/>
          <w:sz w:val="28"/>
          <w:szCs w:val="28"/>
        </w:rPr>
        <w:t>ПОСТАНОВЛЕНИЕ</w:t>
      </w:r>
    </w:p>
    <w:p w:rsidR="00EB110A" w:rsidRDefault="00EB110A" w:rsidP="00EB110A">
      <w:pPr>
        <w:jc w:val="center"/>
        <w:rPr>
          <w:b/>
          <w:sz w:val="28"/>
          <w:szCs w:val="28"/>
        </w:rPr>
      </w:pPr>
    </w:p>
    <w:p w:rsidR="00EB110A" w:rsidRDefault="00EB110A" w:rsidP="00EB110A">
      <w:pPr>
        <w:jc w:val="center"/>
        <w:rPr>
          <w:sz w:val="28"/>
          <w:szCs w:val="28"/>
          <w:u w:val="single"/>
        </w:rPr>
      </w:pPr>
      <w:r>
        <w:rPr>
          <w:sz w:val="28"/>
          <w:szCs w:val="28"/>
        </w:rPr>
        <w:t>«</w:t>
      </w:r>
      <w:r>
        <w:rPr>
          <w:sz w:val="28"/>
          <w:szCs w:val="28"/>
          <w:u w:val="single"/>
        </w:rPr>
        <w:t xml:space="preserve">10» октября </w:t>
      </w:r>
      <w:smartTag w:uri="urn:schemas-microsoft-com:office:smarttags" w:element="metricconverter">
        <w:smartTagPr>
          <w:attr w:name="ProductID" w:val="2012 г"/>
        </w:smartTagPr>
        <w:r>
          <w:rPr>
            <w:sz w:val="28"/>
            <w:szCs w:val="28"/>
            <w:u w:val="single"/>
          </w:rPr>
          <w:t>2012 г</w:t>
        </w:r>
      </w:smartTag>
      <w:r>
        <w:rPr>
          <w:sz w:val="28"/>
          <w:szCs w:val="28"/>
          <w:u w:val="single"/>
        </w:rPr>
        <w:t>.  №</w:t>
      </w:r>
      <w:r>
        <w:rPr>
          <w:sz w:val="28"/>
          <w:szCs w:val="28"/>
        </w:rPr>
        <w:t xml:space="preserve">  </w:t>
      </w:r>
      <w:r>
        <w:rPr>
          <w:sz w:val="28"/>
          <w:szCs w:val="28"/>
          <w:u w:val="single"/>
        </w:rPr>
        <w:t>71</w:t>
      </w:r>
    </w:p>
    <w:p w:rsidR="00EB110A" w:rsidRDefault="00EB110A" w:rsidP="00EB110A">
      <w:pPr>
        <w:jc w:val="center"/>
        <w:rPr>
          <w:sz w:val="28"/>
          <w:szCs w:val="28"/>
        </w:rPr>
      </w:pPr>
      <w:r>
        <w:rPr>
          <w:sz w:val="28"/>
          <w:szCs w:val="28"/>
        </w:rPr>
        <w:t>с. Гонжа</w:t>
      </w:r>
    </w:p>
    <w:p w:rsidR="00EB110A" w:rsidRDefault="00EB110A" w:rsidP="00EB110A">
      <w:pPr>
        <w:jc w:val="center"/>
        <w:rPr>
          <w:sz w:val="28"/>
          <w:szCs w:val="28"/>
        </w:rPr>
      </w:pPr>
    </w:p>
    <w:p w:rsidR="00EB110A" w:rsidRDefault="00EB110A" w:rsidP="00EB110A">
      <w:pPr>
        <w:jc w:val="center"/>
      </w:pPr>
    </w:p>
    <w:p w:rsidR="00EB110A" w:rsidRPr="00BD7BDC" w:rsidRDefault="00EB110A" w:rsidP="00EB110A">
      <w:pPr>
        <w:rPr>
          <w:sz w:val="28"/>
          <w:szCs w:val="28"/>
        </w:rPr>
      </w:pPr>
      <w:r w:rsidRPr="00BD7BDC">
        <w:rPr>
          <w:sz w:val="28"/>
          <w:szCs w:val="28"/>
        </w:rPr>
        <w:t xml:space="preserve"> </w:t>
      </w:r>
    </w:p>
    <w:p w:rsidR="00EB110A" w:rsidRDefault="00EB110A" w:rsidP="00EB110A">
      <w:pPr>
        <w:jc w:val="both"/>
        <w:rPr>
          <w:sz w:val="24"/>
          <w:szCs w:val="28"/>
        </w:rPr>
      </w:pPr>
    </w:p>
    <w:p w:rsidR="00EB110A" w:rsidRDefault="00EB110A" w:rsidP="00EB110A">
      <w:pPr>
        <w:jc w:val="both"/>
        <w:rPr>
          <w:sz w:val="28"/>
          <w:szCs w:val="28"/>
        </w:rPr>
      </w:pPr>
      <w:r>
        <w:rPr>
          <w:sz w:val="28"/>
          <w:szCs w:val="28"/>
        </w:rPr>
        <w:t>Об утверждении Регламента по муниципальному</w:t>
      </w:r>
    </w:p>
    <w:p w:rsidR="00EB110A" w:rsidRDefault="00EB110A" w:rsidP="00EB110A">
      <w:pPr>
        <w:jc w:val="both"/>
        <w:rPr>
          <w:sz w:val="28"/>
          <w:szCs w:val="28"/>
        </w:rPr>
      </w:pPr>
      <w:r>
        <w:rPr>
          <w:sz w:val="28"/>
          <w:szCs w:val="28"/>
        </w:rPr>
        <w:t xml:space="preserve"> земельному контролю на территории Гонжинского сельсовета</w:t>
      </w:r>
    </w:p>
    <w:p w:rsidR="00EB110A" w:rsidRDefault="00EB110A" w:rsidP="00EB110A">
      <w:pPr>
        <w:jc w:val="both"/>
        <w:rPr>
          <w:sz w:val="24"/>
          <w:szCs w:val="28"/>
        </w:rPr>
      </w:pPr>
    </w:p>
    <w:p w:rsidR="00EB110A" w:rsidRDefault="00EB110A" w:rsidP="00EB110A">
      <w:pPr>
        <w:jc w:val="both"/>
        <w:rPr>
          <w:sz w:val="24"/>
          <w:szCs w:val="28"/>
        </w:rPr>
      </w:pPr>
    </w:p>
    <w:p w:rsidR="00EB110A" w:rsidRDefault="00EB110A" w:rsidP="00EB110A">
      <w:pPr>
        <w:jc w:val="both"/>
        <w:rPr>
          <w:sz w:val="28"/>
          <w:szCs w:val="28"/>
        </w:rPr>
      </w:pPr>
    </w:p>
    <w:p w:rsidR="00EB110A" w:rsidRDefault="00EB110A" w:rsidP="00EB110A">
      <w:pPr>
        <w:ind w:firstLine="708"/>
        <w:jc w:val="both"/>
        <w:rPr>
          <w:b/>
          <w:sz w:val="28"/>
          <w:szCs w:val="28"/>
        </w:rPr>
      </w:pPr>
      <w:r>
        <w:rPr>
          <w:sz w:val="28"/>
          <w:szCs w:val="28"/>
        </w:rPr>
        <w:t>Н</w:t>
      </w:r>
      <w:r>
        <w:rPr>
          <w:noProof/>
          <w:sz w:val="28"/>
          <w:szCs w:val="28"/>
        </w:rPr>
        <w:t xml:space="preserve">а </w:t>
      </w:r>
      <w:r>
        <w:rPr>
          <w:sz w:val="28"/>
          <w:szCs w:val="28"/>
        </w:rPr>
        <w:t>о</w:t>
      </w:r>
      <w:r>
        <w:rPr>
          <w:noProof/>
          <w:sz w:val="28"/>
          <w:szCs w:val="28"/>
        </w:rPr>
        <w:t xml:space="preserve">сновании </w:t>
      </w:r>
      <w:r>
        <w:rPr>
          <w:sz w:val="28"/>
          <w:szCs w:val="28"/>
        </w:rPr>
        <w:t>с</w:t>
      </w:r>
      <w:r>
        <w:rPr>
          <w:noProof/>
          <w:sz w:val="28"/>
          <w:szCs w:val="28"/>
        </w:rPr>
        <w:t xml:space="preserve">т.ст. </w:t>
      </w:r>
      <w:r>
        <w:rPr>
          <w:sz w:val="28"/>
          <w:szCs w:val="28"/>
        </w:rPr>
        <w:t>9</w:t>
      </w:r>
      <w:r>
        <w:rPr>
          <w:noProof/>
          <w:sz w:val="28"/>
          <w:szCs w:val="28"/>
        </w:rPr>
        <w:t xml:space="preserve">, </w:t>
      </w:r>
      <w:r>
        <w:rPr>
          <w:sz w:val="28"/>
          <w:szCs w:val="28"/>
        </w:rPr>
        <w:t>3</w:t>
      </w:r>
      <w:r>
        <w:rPr>
          <w:noProof/>
          <w:sz w:val="28"/>
          <w:szCs w:val="28"/>
        </w:rPr>
        <w:t xml:space="preserve">6, </w:t>
      </w:r>
      <w:r>
        <w:rPr>
          <w:sz w:val="28"/>
          <w:szCs w:val="28"/>
        </w:rPr>
        <w:t>5</w:t>
      </w:r>
      <w:r>
        <w:rPr>
          <w:noProof/>
          <w:sz w:val="28"/>
          <w:szCs w:val="28"/>
        </w:rPr>
        <w:t xml:space="preserve">7 </w:t>
      </w:r>
      <w:r>
        <w:rPr>
          <w:sz w:val="28"/>
          <w:szCs w:val="28"/>
        </w:rPr>
        <w:t>К</w:t>
      </w:r>
      <w:r>
        <w:rPr>
          <w:noProof/>
          <w:sz w:val="28"/>
          <w:szCs w:val="28"/>
        </w:rPr>
        <w:t xml:space="preserve">онституции </w:t>
      </w:r>
      <w:r>
        <w:rPr>
          <w:sz w:val="28"/>
          <w:szCs w:val="28"/>
        </w:rPr>
        <w:t>Р</w:t>
      </w:r>
      <w:r>
        <w:rPr>
          <w:noProof/>
          <w:sz w:val="28"/>
          <w:szCs w:val="28"/>
        </w:rPr>
        <w:t xml:space="preserve">оссийской </w:t>
      </w:r>
      <w:r>
        <w:rPr>
          <w:sz w:val="28"/>
          <w:szCs w:val="28"/>
        </w:rPr>
        <w:t>Ф</w:t>
      </w:r>
      <w:r>
        <w:rPr>
          <w:noProof/>
          <w:sz w:val="28"/>
          <w:szCs w:val="28"/>
        </w:rPr>
        <w:t>едерации</w:t>
      </w:r>
      <w:r>
        <w:rPr>
          <w:sz w:val="28"/>
          <w:szCs w:val="28"/>
        </w:rPr>
        <w:t xml:space="preserve"> и в соответствии со ст. 72 Земельного Кодекса Российской Федерации,  п.20. ч.1 ст.14 Федерального закона   от  06.10.2003 г. № 131-ФЗ «Об общих принципах организации местного самоуправления», п.2 ч.2 ст.6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«О порядке осуществления муниципального земельного контроля за использованием земель на территории Гонжинского сельсовета» </w:t>
      </w:r>
    </w:p>
    <w:p w:rsidR="00EB110A" w:rsidRDefault="00EB110A" w:rsidP="00EB110A">
      <w:pPr>
        <w:jc w:val="both"/>
        <w:rPr>
          <w:b/>
          <w:sz w:val="28"/>
          <w:szCs w:val="28"/>
        </w:rPr>
      </w:pPr>
      <w:r>
        <w:rPr>
          <w:b/>
          <w:sz w:val="28"/>
          <w:szCs w:val="28"/>
        </w:rPr>
        <w:t>п о с т а н о в л я ю:</w:t>
      </w:r>
    </w:p>
    <w:p w:rsidR="00EB110A" w:rsidRDefault="00EB110A" w:rsidP="00EB110A">
      <w:pPr>
        <w:jc w:val="both"/>
        <w:rPr>
          <w:sz w:val="28"/>
          <w:szCs w:val="28"/>
        </w:rPr>
      </w:pPr>
      <w:r>
        <w:rPr>
          <w:sz w:val="28"/>
          <w:szCs w:val="28"/>
        </w:rPr>
        <w:t xml:space="preserve">          1. Утвердить Регламент по муниципальному земельному контролю на территории Гонжинского сельсовета согласно приложению № 1 к постановлению Главы Гонжинского сельсовета.</w:t>
      </w:r>
    </w:p>
    <w:p w:rsidR="00EB110A" w:rsidRDefault="00EB110A" w:rsidP="00EB110A">
      <w:pPr>
        <w:jc w:val="both"/>
        <w:rPr>
          <w:sz w:val="28"/>
          <w:szCs w:val="28"/>
        </w:rPr>
      </w:pPr>
      <w:r>
        <w:rPr>
          <w:sz w:val="28"/>
          <w:szCs w:val="28"/>
        </w:rPr>
        <w:t xml:space="preserve">          2. Утвердить типовые формы документов по осуществлению муниципального земельного контроля согласно приложению № 1 к Регламенту по муниципальному земельному контролю на территории Гонжинского сельсовета.</w:t>
      </w:r>
    </w:p>
    <w:p w:rsidR="00EB110A" w:rsidRDefault="00EB110A" w:rsidP="00EB110A">
      <w:pPr>
        <w:jc w:val="both"/>
        <w:rPr>
          <w:sz w:val="28"/>
          <w:szCs w:val="28"/>
        </w:rPr>
      </w:pPr>
      <w:r>
        <w:rPr>
          <w:sz w:val="28"/>
          <w:szCs w:val="28"/>
        </w:rPr>
        <w:t xml:space="preserve">          3. Контроль за выполнением постановления возложить на специалиста по имущественным и земельным отношениям Барма И.А.</w:t>
      </w:r>
    </w:p>
    <w:p w:rsidR="00EB110A" w:rsidRDefault="00EB110A" w:rsidP="00EB110A">
      <w:pPr>
        <w:jc w:val="both"/>
        <w:rPr>
          <w:sz w:val="28"/>
          <w:szCs w:val="28"/>
        </w:rPr>
      </w:pPr>
    </w:p>
    <w:p w:rsidR="00EB110A" w:rsidRDefault="00EB110A" w:rsidP="00EB110A">
      <w:pPr>
        <w:jc w:val="both"/>
        <w:rPr>
          <w:sz w:val="28"/>
          <w:szCs w:val="28"/>
        </w:rPr>
      </w:pPr>
    </w:p>
    <w:p w:rsidR="00EB110A" w:rsidRPr="00EB110A" w:rsidRDefault="00EB110A" w:rsidP="00EB110A">
      <w:pPr>
        <w:jc w:val="right"/>
        <w:rPr>
          <w:sz w:val="28"/>
          <w:szCs w:val="28"/>
        </w:rPr>
      </w:pPr>
      <w:r>
        <w:rPr>
          <w:sz w:val="28"/>
          <w:szCs w:val="28"/>
        </w:rPr>
        <w:t>Ю.В. Растворцев</w:t>
      </w:r>
    </w:p>
    <w:p w:rsidR="00EB110A" w:rsidRPr="00EB110A" w:rsidRDefault="00EB110A" w:rsidP="00EB110A">
      <w:pPr>
        <w:jc w:val="right"/>
        <w:rPr>
          <w:b/>
          <w:noProof/>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pStyle w:val="ConsPlusNormal"/>
        <w:widowControl/>
        <w:ind w:firstLine="0"/>
        <w:jc w:val="right"/>
        <w:outlineLvl w:val="0"/>
        <w:rPr>
          <w:rFonts w:ascii="Times New Roman" w:hAnsi="Times New Roman" w:cs="Times New Roman"/>
          <w:sz w:val="24"/>
          <w:szCs w:val="24"/>
        </w:rPr>
      </w:pPr>
      <w:r>
        <w:rPr>
          <w:sz w:val="28"/>
          <w:szCs w:val="28"/>
        </w:rPr>
        <w:lastRenderedPageBreak/>
        <w:t xml:space="preserve">          </w:t>
      </w:r>
      <w:r>
        <w:rPr>
          <w:rFonts w:ascii="Times New Roman" w:hAnsi="Times New Roman" w:cs="Times New Roman"/>
          <w:sz w:val="24"/>
          <w:szCs w:val="24"/>
        </w:rPr>
        <w:t>Приложение 1</w:t>
      </w:r>
    </w:p>
    <w:p w:rsidR="00EB110A" w:rsidRDefault="00EB110A" w:rsidP="00EB110A">
      <w:pPr>
        <w:pStyle w:val="ConsPlusNormal"/>
        <w:widowControl/>
        <w:ind w:firstLine="0"/>
        <w:jc w:val="both"/>
        <w:outlineLvl w:val="0"/>
        <w:rPr>
          <w:rFonts w:ascii="Times New Roman" w:hAnsi="Times New Roman" w:cs="Times New Roman"/>
          <w:sz w:val="24"/>
          <w:szCs w:val="24"/>
        </w:rPr>
      </w:pPr>
      <w:r w:rsidRPr="004F152F">
        <w:rPr>
          <w:rFonts w:ascii="Times New Roman" w:hAnsi="Times New Roman" w:cs="Times New Roman"/>
          <w:sz w:val="24"/>
          <w:szCs w:val="24"/>
        </w:rPr>
        <w:t xml:space="preserve">     </w:t>
      </w:r>
      <w:r w:rsidRPr="00A905D4">
        <w:rPr>
          <w:rFonts w:ascii="Times New Roman" w:hAnsi="Times New Roman" w:cs="Times New Roman"/>
          <w:sz w:val="24"/>
          <w:szCs w:val="24"/>
        </w:rPr>
        <w:t xml:space="preserve">                                                                                 </w:t>
      </w:r>
      <w:r w:rsidRPr="004F152F">
        <w:rPr>
          <w:rFonts w:ascii="Times New Roman" w:hAnsi="Times New Roman" w:cs="Times New Roman"/>
          <w:sz w:val="24"/>
          <w:szCs w:val="24"/>
        </w:rPr>
        <w:t xml:space="preserve">     </w:t>
      </w:r>
      <w:r>
        <w:rPr>
          <w:rFonts w:ascii="Times New Roman" w:hAnsi="Times New Roman" w:cs="Times New Roman"/>
          <w:sz w:val="24"/>
          <w:szCs w:val="24"/>
        </w:rPr>
        <w:t>к решению сессии Гонжинского</w:t>
      </w:r>
    </w:p>
    <w:p w:rsidR="00EB110A" w:rsidRDefault="00EB110A" w:rsidP="00EB110A">
      <w:pPr>
        <w:pStyle w:val="ConsPlusNormal"/>
        <w:widowControl/>
        <w:ind w:firstLine="0"/>
        <w:jc w:val="both"/>
        <w:outlineLvl w:val="0"/>
        <w:rPr>
          <w:rFonts w:ascii="Times New Roman" w:hAnsi="Times New Roman" w:cs="Times New Roman"/>
          <w:sz w:val="24"/>
          <w:szCs w:val="24"/>
        </w:rPr>
      </w:pPr>
      <w:r w:rsidRPr="004F152F">
        <w:rPr>
          <w:rFonts w:ascii="Times New Roman" w:hAnsi="Times New Roman" w:cs="Times New Roman"/>
          <w:sz w:val="24"/>
          <w:szCs w:val="24"/>
        </w:rPr>
        <w:t xml:space="preserve">             </w:t>
      </w:r>
      <w:r w:rsidRPr="00A905D4">
        <w:rPr>
          <w:rFonts w:ascii="Times New Roman" w:hAnsi="Times New Roman" w:cs="Times New Roman"/>
          <w:sz w:val="24"/>
          <w:szCs w:val="24"/>
        </w:rPr>
        <w:t xml:space="preserve">                                                                                    </w:t>
      </w:r>
      <w:r>
        <w:rPr>
          <w:rFonts w:ascii="Times New Roman" w:hAnsi="Times New Roman" w:cs="Times New Roman"/>
          <w:sz w:val="24"/>
          <w:szCs w:val="24"/>
        </w:rPr>
        <w:t>Совета народных депутатов</w:t>
      </w:r>
    </w:p>
    <w:p w:rsidR="00EB110A" w:rsidRPr="00EB110A" w:rsidRDefault="00EB110A" w:rsidP="00EB110A">
      <w:pPr>
        <w:pStyle w:val="ConsPlusNormal"/>
        <w:widowControl/>
        <w:ind w:firstLine="0"/>
        <w:jc w:val="both"/>
        <w:outlineLvl w:val="0"/>
        <w:rPr>
          <w:rFonts w:ascii="Times New Roman" w:hAnsi="Times New Roman" w:cs="Times New Roman"/>
          <w:sz w:val="24"/>
          <w:szCs w:val="24"/>
        </w:rPr>
      </w:pPr>
      <w:r w:rsidRPr="00A905D4">
        <w:rPr>
          <w:rFonts w:ascii="Times New Roman" w:hAnsi="Times New Roman" w:cs="Times New Roman"/>
          <w:sz w:val="24"/>
          <w:szCs w:val="24"/>
        </w:rPr>
        <w:t xml:space="preserve">                                                                                                   </w:t>
      </w:r>
      <w:r>
        <w:rPr>
          <w:rFonts w:ascii="Times New Roman" w:hAnsi="Times New Roman" w:cs="Times New Roman"/>
          <w:sz w:val="24"/>
          <w:szCs w:val="24"/>
        </w:rPr>
        <w:t>от « 10».10.2012г. № 19</w:t>
      </w:r>
    </w:p>
    <w:p w:rsidR="00EB110A" w:rsidRPr="00EB110A" w:rsidRDefault="00EB110A" w:rsidP="00EB110A">
      <w:pPr>
        <w:pStyle w:val="ConsPlusNormal"/>
        <w:widowControl/>
        <w:ind w:firstLine="0"/>
        <w:jc w:val="both"/>
        <w:outlineLvl w:val="0"/>
        <w:rPr>
          <w:rFonts w:ascii="Times New Roman" w:hAnsi="Times New Roman" w:cs="Times New Roman"/>
          <w:sz w:val="24"/>
          <w:szCs w:val="24"/>
        </w:rPr>
      </w:pPr>
    </w:p>
    <w:p w:rsidR="00EB110A" w:rsidRPr="00EB110A" w:rsidRDefault="00EB110A" w:rsidP="00EB110A">
      <w:pPr>
        <w:pStyle w:val="ConsPlusNormal"/>
        <w:widowControl/>
        <w:ind w:firstLine="0"/>
        <w:jc w:val="both"/>
        <w:outlineLvl w:val="0"/>
        <w:rPr>
          <w:rFonts w:ascii="Times New Roman" w:hAnsi="Times New Roman" w:cs="Times New Roman"/>
          <w:sz w:val="24"/>
          <w:szCs w:val="24"/>
        </w:rPr>
      </w:pP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РЕГЛАМЕНТ</w:t>
      </w:r>
    </w:p>
    <w:p w:rsidR="00EB110A" w:rsidRPr="00885D7F" w:rsidRDefault="00EB110A" w:rsidP="00EB110A">
      <w:pPr>
        <w:jc w:val="center"/>
        <w:rPr>
          <w:b/>
          <w:sz w:val="28"/>
          <w:szCs w:val="28"/>
        </w:rPr>
      </w:pPr>
      <w:r w:rsidRPr="00885D7F">
        <w:rPr>
          <w:b/>
          <w:sz w:val="28"/>
          <w:szCs w:val="28"/>
        </w:rPr>
        <w:t>ПРОВЕДЕНИЯ ПРОВЕРОК ПРИ ОСУЩЕСТВЛЕНИИ</w:t>
      </w:r>
    </w:p>
    <w:p w:rsidR="00EB110A" w:rsidRPr="00885D7F" w:rsidRDefault="00EB110A" w:rsidP="00EB110A">
      <w:pPr>
        <w:jc w:val="center"/>
        <w:rPr>
          <w:b/>
          <w:sz w:val="28"/>
          <w:szCs w:val="28"/>
        </w:rPr>
      </w:pPr>
      <w:r w:rsidRPr="00885D7F">
        <w:rPr>
          <w:b/>
          <w:sz w:val="28"/>
          <w:szCs w:val="28"/>
        </w:rPr>
        <w:t>МУНИЦИПАЛЬНОГО ЗЕМЕЛЬНОГО КОНТРОЛЯ</w:t>
      </w:r>
    </w:p>
    <w:p w:rsidR="00EB110A" w:rsidRPr="00885D7F" w:rsidRDefault="00EB110A" w:rsidP="00EB110A">
      <w:pPr>
        <w:jc w:val="center"/>
        <w:rPr>
          <w:b/>
          <w:sz w:val="28"/>
          <w:szCs w:val="28"/>
        </w:rPr>
      </w:pPr>
      <w:r w:rsidRPr="00885D7F">
        <w:rPr>
          <w:b/>
          <w:sz w:val="28"/>
          <w:szCs w:val="28"/>
        </w:rPr>
        <w:t>АДМИНСТРАЦИЕЙ ГОНЖИНСКОГО СЕЛЬСОВЕТА</w:t>
      </w:r>
    </w:p>
    <w:p w:rsidR="00EB110A" w:rsidRPr="00885D7F" w:rsidRDefault="00EB110A" w:rsidP="00EB110A">
      <w:pPr>
        <w:jc w:val="center"/>
        <w:rPr>
          <w:sz w:val="28"/>
          <w:szCs w:val="28"/>
        </w:rPr>
      </w:pPr>
    </w:p>
    <w:p w:rsidR="00EB110A" w:rsidRPr="00885D7F" w:rsidRDefault="00EB110A" w:rsidP="00EB110A">
      <w:pPr>
        <w:jc w:val="center"/>
        <w:rPr>
          <w:b/>
          <w:sz w:val="28"/>
          <w:szCs w:val="28"/>
        </w:rPr>
      </w:pPr>
      <w:r w:rsidRPr="00885D7F">
        <w:rPr>
          <w:b/>
          <w:sz w:val="28"/>
          <w:szCs w:val="28"/>
        </w:rPr>
        <w:t>Глава 1. ОБЩИЕ ПОЛОЖЕНИЯ</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Статья 1. Сфера применения регламента проведения проверок при осуществлении муниципального земельного контроля Администрацией Гонжинского сельсовета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Регламент проведения проверок при осуществлении муниципального земельного контроля Администрацией Гонжинского сельсовета (далее по тексту - Регламент) регулирует отношения в области организации и проведения проверок при осуществлении муниципального земельного контроля Администрацией Гонжинского сельсовета и защиты прав юридических лиц, индивидуальных предпринимателей, а также лиц, не являющихся субъектами предпринимательской деятельности, при осуществлении муниципального земельного контроля на предмет соблюдения требований земельного законодательства в части эффективного использования земель в границах     Гонжинского сельсовета.</w:t>
      </w:r>
    </w:p>
    <w:p w:rsidR="00EB110A" w:rsidRPr="00885D7F" w:rsidRDefault="00EB110A" w:rsidP="00EB110A">
      <w:pPr>
        <w:jc w:val="both"/>
        <w:rPr>
          <w:sz w:val="28"/>
          <w:szCs w:val="28"/>
        </w:rPr>
      </w:pPr>
      <w:r w:rsidRPr="00885D7F">
        <w:rPr>
          <w:sz w:val="28"/>
          <w:szCs w:val="28"/>
        </w:rPr>
        <w:t>2. Регламент устанавливает:</w:t>
      </w:r>
    </w:p>
    <w:p w:rsidR="00EB110A" w:rsidRPr="00885D7F" w:rsidRDefault="00EB110A" w:rsidP="00EB110A">
      <w:pPr>
        <w:jc w:val="both"/>
        <w:rPr>
          <w:sz w:val="28"/>
          <w:szCs w:val="28"/>
        </w:rPr>
      </w:pPr>
      <w:r w:rsidRPr="00885D7F">
        <w:rPr>
          <w:sz w:val="28"/>
          <w:szCs w:val="28"/>
        </w:rPr>
        <w:t>1) порядок организации и проведения проверок Администрацией Гонжинского сельсовета, должностными лицами, осуществляющими муниципальный земельный контроль юридических лиц, индивидуальных предпринимателей, а также лиц, не являющихся субъектами предпринимательской деятельности;</w:t>
      </w:r>
    </w:p>
    <w:p w:rsidR="00EB110A" w:rsidRPr="00885D7F" w:rsidRDefault="00EB110A" w:rsidP="00EB110A">
      <w:pPr>
        <w:jc w:val="both"/>
        <w:rPr>
          <w:sz w:val="28"/>
          <w:szCs w:val="28"/>
        </w:rPr>
      </w:pPr>
      <w:r w:rsidRPr="00885D7F">
        <w:rPr>
          <w:sz w:val="28"/>
          <w:szCs w:val="28"/>
        </w:rPr>
        <w:t>2) права и обязанности Администрации Гонжинского сельсовета, должностных лиц осуществляющих муниципальный земельный контроль при проведении проверок;</w:t>
      </w:r>
    </w:p>
    <w:p w:rsidR="00EB110A" w:rsidRPr="00885D7F" w:rsidRDefault="00EB110A" w:rsidP="00EB110A">
      <w:pPr>
        <w:jc w:val="both"/>
        <w:rPr>
          <w:sz w:val="28"/>
          <w:szCs w:val="28"/>
        </w:rPr>
      </w:pPr>
      <w:r w:rsidRPr="00885D7F">
        <w:rPr>
          <w:sz w:val="28"/>
          <w:szCs w:val="28"/>
        </w:rPr>
        <w:t>3) права и обязанности юридических лиц, индивидуальных предпринимателей, а также лиц, не являющихся субъектами предпринимательской деятельности, при осуществлении муниципального земельного контроля, меры по защите их прав и законных интересов.</w:t>
      </w:r>
    </w:p>
    <w:p w:rsidR="00EB110A" w:rsidRPr="00885D7F" w:rsidRDefault="00EB110A" w:rsidP="00EB110A">
      <w:pPr>
        <w:jc w:val="both"/>
        <w:rPr>
          <w:b/>
          <w:sz w:val="28"/>
          <w:szCs w:val="28"/>
        </w:rPr>
      </w:pPr>
    </w:p>
    <w:p w:rsidR="00EB110A" w:rsidRPr="00885D7F" w:rsidRDefault="00EB110A" w:rsidP="00EB110A">
      <w:pPr>
        <w:jc w:val="center"/>
        <w:rPr>
          <w:b/>
          <w:sz w:val="28"/>
          <w:szCs w:val="28"/>
        </w:rPr>
      </w:pPr>
      <w:r w:rsidRPr="00885D7F">
        <w:rPr>
          <w:b/>
          <w:sz w:val="28"/>
          <w:szCs w:val="28"/>
        </w:rPr>
        <w:t>Статья 2. Основные понятия, используемые в Регламенте</w:t>
      </w:r>
    </w:p>
    <w:p w:rsidR="00EB110A" w:rsidRPr="00885D7F" w:rsidRDefault="00EB110A" w:rsidP="00EB110A">
      <w:pPr>
        <w:jc w:val="both"/>
        <w:rPr>
          <w:b/>
          <w:sz w:val="28"/>
          <w:szCs w:val="28"/>
        </w:rPr>
      </w:pPr>
    </w:p>
    <w:p w:rsidR="00EB110A"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Используются следующие основные понятия:</w:t>
      </w:r>
    </w:p>
    <w:p w:rsidR="00EB110A" w:rsidRPr="00885D7F" w:rsidRDefault="00EB110A" w:rsidP="00EB110A">
      <w:pPr>
        <w:jc w:val="both"/>
        <w:rPr>
          <w:sz w:val="28"/>
          <w:szCs w:val="28"/>
        </w:rPr>
      </w:pPr>
      <w:r w:rsidRPr="00885D7F">
        <w:rPr>
          <w:sz w:val="28"/>
          <w:szCs w:val="28"/>
        </w:rPr>
        <w:lastRenderedPageBreak/>
        <w:t>1) муниципальный земельный контроль - деятельность Администрации Гонжинского сельсовета, по организации и проведению на территории      Гонжинского сельсовета  проверок по использованию юридическими лицами, индивидуальными предпринимателями, а также лицами, не являющимися субъектами предпринимательской деятельности, земельных участков в соответствии с земельным законодательством и действующими муниципальными правовыми актами;</w:t>
      </w:r>
    </w:p>
    <w:p w:rsidR="00EB110A" w:rsidRPr="00885D7F" w:rsidRDefault="00EB110A" w:rsidP="00EB110A">
      <w:pPr>
        <w:jc w:val="both"/>
        <w:rPr>
          <w:sz w:val="28"/>
          <w:szCs w:val="28"/>
        </w:rPr>
      </w:pPr>
      <w:r w:rsidRPr="00885D7F">
        <w:rPr>
          <w:sz w:val="28"/>
          <w:szCs w:val="28"/>
        </w:rPr>
        <w:t>2) мероприятие по контролю - комплекс мероприятий, проводимых должностными лицами Администрации Гонжинского сельсовета по проверке использования юридическими лицами, индивидуальными предпринимателями и лицами, не являющимися субъектами предпринимательской деятельности, земель, находящихся в муниципальной собственности, государственная собственность на которые не разграничена, а также земель, предоставленных юридическим, физическим лицам на праве собственности на основании решения органа местного самоуправления, в границах   Гонжинского сельсовета,  документальному закреплению результатов проверки и принятию мер по устранению выявленных нарушений;</w:t>
      </w:r>
    </w:p>
    <w:p w:rsidR="00EB110A" w:rsidRPr="00885D7F" w:rsidRDefault="00EB110A" w:rsidP="00EB110A">
      <w:pPr>
        <w:jc w:val="both"/>
        <w:rPr>
          <w:sz w:val="28"/>
          <w:szCs w:val="28"/>
        </w:rPr>
      </w:pPr>
      <w:r w:rsidRPr="00885D7F">
        <w:rPr>
          <w:sz w:val="28"/>
          <w:szCs w:val="28"/>
        </w:rPr>
        <w:t>3) проверка использования земель - совокупность действий должностных лиц Администрации Гонжинского сельсовета по установлению использования земель, предоставленных юридическим лицам, индивидуальным предпринимателям, лицам, не являющимся субъектами предпринимательской деятельности, в соответствии с обязательными требованиями и требованиями, установленными муниципальными правовыми актами.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3. Принципы защиты прав юридических лиц, индивидуальных предпринимателей, лиц, не являющихся субъектами предпринимательской деятельности при осуществлении муниципального земельного контроля Администрацией Гонжинского сельсовета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Основными принципами защиты прав юридических лиц, индивидуальных предпринимателей, лиц, не являющихся субъектами предпринимательской деятельности, при осуществлении муниципального земельного контроля являются:</w:t>
      </w:r>
    </w:p>
    <w:p w:rsidR="00EB110A" w:rsidRPr="00885D7F" w:rsidRDefault="00EB110A" w:rsidP="00EB110A">
      <w:pPr>
        <w:jc w:val="both"/>
        <w:rPr>
          <w:sz w:val="28"/>
          <w:szCs w:val="28"/>
        </w:rPr>
      </w:pPr>
      <w:r w:rsidRPr="00885D7F">
        <w:rPr>
          <w:sz w:val="28"/>
          <w:szCs w:val="28"/>
        </w:rPr>
        <w:t>1) открытость и доступность для юридических лиц, индивидуальных предпринимателей, лиц, не являющихся субъектами предпринимательской деятельности,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земельного контроля, о правах и об обязанностях должностных лиц Администрации Гонжинского сельсовета осуществляющих муниципальный земельный контроль;</w:t>
      </w:r>
    </w:p>
    <w:p w:rsidR="00EB110A" w:rsidRPr="00885D7F" w:rsidRDefault="00EB110A" w:rsidP="00EB110A">
      <w:pPr>
        <w:jc w:val="both"/>
        <w:rPr>
          <w:sz w:val="28"/>
          <w:szCs w:val="28"/>
        </w:rPr>
      </w:pPr>
      <w:r w:rsidRPr="00885D7F">
        <w:rPr>
          <w:sz w:val="28"/>
          <w:szCs w:val="28"/>
        </w:rPr>
        <w:t xml:space="preserve">2) проведение проверок в соответствии с полномочиями должностных лиц </w:t>
      </w:r>
      <w:r w:rsidRPr="00885D7F">
        <w:rPr>
          <w:sz w:val="28"/>
          <w:szCs w:val="28"/>
        </w:rPr>
        <w:lastRenderedPageBreak/>
        <w:t>Администрации Гонжинского сельсовета осуществляющих муниципальный земельный контроль;</w:t>
      </w:r>
    </w:p>
    <w:p w:rsidR="00EB110A" w:rsidRPr="00885D7F" w:rsidRDefault="00EB110A" w:rsidP="00EB110A">
      <w:pPr>
        <w:jc w:val="both"/>
        <w:rPr>
          <w:sz w:val="28"/>
          <w:szCs w:val="28"/>
        </w:rPr>
      </w:pPr>
      <w:r w:rsidRPr="00885D7F">
        <w:rPr>
          <w:sz w:val="28"/>
          <w:szCs w:val="28"/>
        </w:rPr>
        <w:t>3)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B110A" w:rsidRPr="00885D7F" w:rsidRDefault="00EB110A" w:rsidP="00EB110A">
      <w:pPr>
        <w:jc w:val="both"/>
        <w:rPr>
          <w:sz w:val="28"/>
          <w:szCs w:val="28"/>
        </w:rPr>
      </w:pPr>
      <w:r w:rsidRPr="00885D7F">
        <w:rPr>
          <w:sz w:val="28"/>
          <w:szCs w:val="28"/>
        </w:rPr>
        <w:t>4) ответственность должностных лиц Администрации Гонжинского сельсовета осуществляющих муниципальный земельный контроль за нарушение законодательства Российской Федерации при осуществлении муниципального земельного контроля;</w:t>
      </w:r>
    </w:p>
    <w:p w:rsidR="00EB110A" w:rsidRPr="00885D7F" w:rsidRDefault="00EB110A" w:rsidP="00EB110A">
      <w:pPr>
        <w:jc w:val="both"/>
        <w:rPr>
          <w:sz w:val="28"/>
          <w:szCs w:val="28"/>
        </w:rPr>
      </w:pPr>
      <w:r w:rsidRPr="00885D7F">
        <w:rPr>
          <w:sz w:val="28"/>
          <w:szCs w:val="28"/>
        </w:rPr>
        <w:t>5) недопустимость взимания должностными лицами Администрации Гонжинского сельсовета осуществляющими муниципальный земельный контроль с юридических лиц, индивидуальных предпринимателей, лиц, не являющихся субъектами предпринимательской деятельности, платы за проведение мероприятий по контролю;</w:t>
      </w:r>
    </w:p>
    <w:p w:rsidR="00EB110A" w:rsidRPr="00885D7F" w:rsidRDefault="00EB110A" w:rsidP="00EB110A">
      <w:pPr>
        <w:jc w:val="both"/>
        <w:rPr>
          <w:sz w:val="28"/>
          <w:szCs w:val="28"/>
        </w:rPr>
      </w:pPr>
      <w:r w:rsidRPr="00885D7F">
        <w:rPr>
          <w:sz w:val="28"/>
          <w:szCs w:val="28"/>
        </w:rPr>
        <w:t>6) финансирование за счет средств местного бюджета проводимых Администрацией Гонжинского сельсовета проверок использования земельных участков.</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4. Полномочия Администрации Гонжинского сельсовета, осуществляющей муниципальный земельный контроль</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К полномочиям Администрации Гонжинского сельсовета, осуществляющей муниципальный земельный контроль, относятся:</w:t>
      </w:r>
    </w:p>
    <w:p w:rsidR="00EB110A" w:rsidRPr="00885D7F" w:rsidRDefault="00EB110A" w:rsidP="00EB110A">
      <w:pPr>
        <w:jc w:val="both"/>
        <w:rPr>
          <w:sz w:val="28"/>
          <w:szCs w:val="28"/>
        </w:rPr>
      </w:pPr>
      <w:r w:rsidRPr="00885D7F">
        <w:rPr>
          <w:sz w:val="28"/>
          <w:szCs w:val="28"/>
        </w:rPr>
        <w:t>1) организация и осуществление муниципального земельного контроля на территории Гонжинского сельсовета;</w:t>
      </w:r>
    </w:p>
    <w:p w:rsidR="00EB110A" w:rsidRPr="00885D7F" w:rsidRDefault="00EB110A" w:rsidP="00EB110A">
      <w:pPr>
        <w:jc w:val="both"/>
        <w:rPr>
          <w:sz w:val="28"/>
          <w:szCs w:val="28"/>
        </w:rPr>
      </w:pPr>
      <w:r w:rsidRPr="00885D7F">
        <w:rPr>
          <w:sz w:val="28"/>
          <w:szCs w:val="28"/>
        </w:rPr>
        <w:t>2) беспрепятственное посещение земельных участков, используемых юридическими и физическими лицами, кроме случаев, предусмотренных действующим законодательством;</w:t>
      </w:r>
    </w:p>
    <w:p w:rsidR="00EB110A" w:rsidRPr="00885D7F" w:rsidRDefault="00EB110A" w:rsidP="00EB110A">
      <w:pPr>
        <w:jc w:val="both"/>
        <w:rPr>
          <w:sz w:val="28"/>
          <w:szCs w:val="28"/>
        </w:rPr>
      </w:pPr>
      <w:r w:rsidRPr="00885D7F">
        <w:rPr>
          <w:sz w:val="28"/>
          <w:szCs w:val="28"/>
        </w:rPr>
        <w:t>3) составление актов проверки использования земельного участка по установленной форме;</w:t>
      </w:r>
    </w:p>
    <w:p w:rsidR="00EB110A" w:rsidRPr="00885D7F" w:rsidRDefault="00EB110A" w:rsidP="00EB110A">
      <w:pPr>
        <w:jc w:val="both"/>
        <w:rPr>
          <w:sz w:val="28"/>
          <w:szCs w:val="28"/>
        </w:rPr>
      </w:pPr>
      <w:r w:rsidRPr="00885D7F">
        <w:rPr>
          <w:sz w:val="28"/>
          <w:szCs w:val="28"/>
        </w:rPr>
        <w:t>4) составление протоколов осмотра территории;</w:t>
      </w:r>
    </w:p>
    <w:p w:rsidR="00EB110A" w:rsidRPr="00885D7F" w:rsidRDefault="00EB110A" w:rsidP="00EB110A">
      <w:pPr>
        <w:jc w:val="both"/>
        <w:rPr>
          <w:sz w:val="28"/>
          <w:szCs w:val="28"/>
        </w:rPr>
      </w:pPr>
      <w:r w:rsidRPr="00885D7F">
        <w:rPr>
          <w:sz w:val="28"/>
          <w:szCs w:val="28"/>
        </w:rPr>
        <w:t>5) получение от собственников, землепользователей, землевладельцев и арендаторов земельных участков объяснения причин выявленных нарушений;</w:t>
      </w:r>
    </w:p>
    <w:p w:rsidR="00EB110A" w:rsidRPr="00885D7F" w:rsidRDefault="00EB110A" w:rsidP="00EB110A">
      <w:pPr>
        <w:jc w:val="both"/>
        <w:rPr>
          <w:sz w:val="28"/>
          <w:szCs w:val="28"/>
        </w:rPr>
      </w:pPr>
      <w:r w:rsidRPr="00885D7F">
        <w:rPr>
          <w:sz w:val="28"/>
          <w:szCs w:val="28"/>
        </w:rPr>
        <w:t>6) получение от лиц, использующих земельные участки, документов, подтверждающих право пользования земельными участками;</w:t>
      </w:r>
    </w:p>
    <w:p w:rsidR="00EB110A" w:rsidRPr="00885D7F" w:rsidRDefault="00EB110A" w:rsidP="00EB110A">
      <w:pPr>
        <w:jc w:val="both"/>
        <w:rPr>
          <w:sz w:val="28"/>
          <w:szCs w:val="28"/>
        </w:rPr>
      </w:pPr>
      <w:r w:rsidRPr="00885D7F">
        <w:rPr>
          <w:sz w:val="28"/>
          <w:szCs w:val="28"/>
        </w:rPr>
        <w:t>7) требование от собственников, землепользователей, землевладельцев и арендаторов земельных участков выполнения решений органов местного самоуправления, обязательных для исполнения на территории Гонжинского сельсовета, в части разрешенного использования земельного участка;</w:t>
      </w:r>
    </w:p>
    <w:p w:rsidR="00EB110A" w:rsidRPr="00885D7F" w:rsidRDefault="00EB110A" w:rsidP="00EB110A">
      <w:pPr>
        <w:jc w:val="both"/>
        <w:rPr>
          <w:sz w:val="28"/>
          <w:szCs w:val="28"/>
        </w:rPr>
      </w:pPr>
      <w:r w:rsidRPr="00885D7F">
        <w:rPr>
          <w:sz w:val="28"/>
          <w:szCs w:val="28"/>
        </w:rPr>
        <w:t>8) выдача собственникам, землепользователям, землевладельцам и арендаторам земельных участков предписания об устранении выявленных нарушений законодательства и установление сроков их устранения;</w:t>
      </w:r>
    </w:p>
    <w:p w:rsidR="00EB110A" w:rsidRPr="00885D7F" w:rsidRDefault="00EB110A" w:rsidP="00EB110A">
      <w:pPr>
        <w:jc w:val="both"/>
        <w:rPr>
          <w:sz w:val="28"/>
          <w:szCs w:val="28"/>
        </w:rPr>
      </w:pPr>
      <w:r w:rsidRPr="00885D7F">
        <w:rPr>
          <w:sz w:val="28"/>
          <w:szCs w:val="28"/>
        </w:rPr>
        <w:lastRenderedPageBreak/>
        <w:t>9) направление в соответствующие государственные органы информации о выявленных в ходе проверки фактах нарушения обязательных требований и требований муниципальных правовых актов в сфере землепользования для рассмотрения вопроса о привлечении виновных лиц к ответственности;</w:t>
      </w:r>
    </w:p>
    <w:p w:rsidR="00EB110A" w:rsidRPr="00885D7F" w:rsidRDefault="00EB110A" w:rsidP="00EB110A">
      <w:pPr>
        <w:jc w:val="both"/>
        <w:rPr>
          <w:sz w:val="28"/>
          <w:szCs w:val="28"/>
        </w:rPr>
      </w:pPr>
      <w:r w:rsidRPr="00885D7F">
        <w:rPr>
          <w:sz w:val="28"/>
          <w:szCs w:val="28"/>
        </w:rPr>
        <w:t>10) организация совместных мероприятий с должностными лицами органов государственного земельного контроля по проведению проверок по использованию земельных участков и выполнения требований земельного законодательства в соответствии с принятыми административными регламентами;</w:t>
      </w:r>
    </w:p>
    <w:p w:rsidR="00EB110A" w:rsidRPr="00885D7F" w:rsidRDefault="00EB110A" w:rsidP="00EB110A">
      <w:pPr>
        <w:jc w:val="both"/>
        <w:rPr>
          <w:sz w:val="28"/>
          <w:szCs w:val="28"/>
        </w:rPr>
      </w:pPr>
      <w:r w:rsidRPr="00885D7F">
        <w:rPr>
          <w:sz w:val="28"/>
          <w:szCs w:val="28"/>
        </w:rPr>
        <w:t>11) внесение предложений в органы государственного земельного контроля о полном или частичном изъятии земельных участков в случаях, предусмотренных земельным законодательством РФ;</w:t>
      </w:r>
    </w:p>
    <w:p w:rsidR="00EB110A" w:rsidRPr="00885D7F" w:rsidRDefault="00EB110A" w:rsidP="00EB110A">
      <w:pPr>
        <w:jc w:val="both"/>
        <w:rPr>
          <w:sz w:val="28"/>
          <w:szCs w:val="28"/>
        </w:rPr>
      </w:pPr>
      <w:r w:rsidRPr="00885D7F">
        <w:rPr>
          <w:sz w:val="28"/>
          <w:szCs w:val="28"/>
        </w:rPr>
        <w:t>12) осуществление профилактических мероприятий, направленных на предупреждение нарушений земельного законодательства гражданами, индивидуальными предпринимателями и юридическими лицами, в том числе с использованием СМИ.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5. Взаимодействие Администрации Гонжинского сельсовета с органами государственного контроля (надзора) при организации и проведении проверок</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Администрация Гонжинского сельсовета при организации и проведении проверок осуществляет взаимодействие с органами государственного контроля (надзора) по следующим вопросам:</w:t>
      </w:r>
    </w:p>
    <w:p w:rsidR="00EB110A" w:rsidRPr="00885D7F" w:rsidRDefault="00EB110A" w:rsidP="00EB110A">
      <w:pPr>
        <w:jc w:val="both"/>
        <w:rPr>
          <w:sz w:val="28"/>
          <w:szCs w:val="28"/>
        </w:rPr>
      </w:pPr>
      <w:r w:rsidRPr="00885D7F">
        <w:rPr>
          <w:sz w:val="28"/>
          <w:szCs w:val="28"/>
        </w:rPr>
        <w:t>1)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EB110A" w:rsidRPr="00885D7F" w:rsidRDefault="00EB110A" w:rsidP="00EB110A">
      <w:pPr>
        <w:jc w:val="both"/>
        <w:rPr>
          <w:sz w:val="28"/>
          <w:szCs w:val="28"/>
        </w:rPr>
      </w:pPr>
      <w:r w:rsidRPr="00885D7F">
        <w:rPr>
          <w:sz w:val="28"/>
          <w:szCs w:val="28"/>
        </w:rPr>
        <w:t>2) определение целей, объема, сроков проведения плановых проверок;</w:t>
      </w:r>
    </w:p>
    <w:p w:rsidR="00EB110A" w:rsidRPr="00885D7F" w:rsidRDefault="00EB110A" w:rsidP="00EB110A">
      <w:pPr>
        <w:jc w:val="both"/>
        <w:rPr>
          <w:sz w:val="28"/>
          <w:szCs w:val="28"/>
        </w:rPr>
      </w:pPr>
      <w:r w:rsidRPr="00885D7F">
        <w:rPr>
          <w:sz w:val="28"/>
          <w:szCs w:val="28"/>
        </w:rPr>
        <w:t>3) информирование о результатах проводимых проверок, состоянии соблюдения законодательства Российской Федерации в сфере землепользования эффективности муниципального земельного контроля;</w:t>
      </w:r>
    </w:p>
    <w:p w:rsidR="00EB110A" w:rsidRPr="00885D7F" w:rsidRDefault="00EB110A" w:rsidP="00EB110A">
      <w:pPr>
        <w:jc w:val="both"/>
        <w:rPr>
          <w:sz w:val="28"/>
          <w:szCs w:val="28"/>
        </w:rPr>
      </w:pPr>
      <w:r w:rsidRPr="00885D7F">
        <w:rPr>
          <w:sz w:val="28"/>
          <w:szCs w:val="28"/>
        </w:rPr>
        <w:t>4) повышение квалификации должностных лиц, осуществляющих муниципальный земельный контроль.</w:t>
      </w:r>
    </w:p>
    <w:p w:rsidR="00EB110A" w:rsidRPr="00885D7F" w:rsidRDefault="00EB110A" w:rsidP="00EB110A">
      <w:pPr>
        <w:jc w:val="both"/>
        <w:rPr>
          <w:sz w:val="28"/>
          <w:szCs w:val="28"/>
        </w:rPr>
      </w:pPr>
      <w:r w:rsidRPr="00885D7F">
        <w:rPr>
          <w:sz w:val="28"/>
          <w:szCs w:val="28"/>
        </w:rPr>
        <w:t>2. Администрация Гонжинского сельсовета при организации и проведении проверок при осуществлении муниципального земельного контроля вправе привлекать экспертов, экспертные организации к проведению мероприятий по контролю.</w:t>
      </w:r>
    </w:p>
    <w:p w:rsidR="00EB110A" w:rsidRPr="00885D7F" w:rsidRDefault="00EB110A" w:rsidP="00EB110A">
      <w:pPr>
        <w:jc w:val="both"/>
        <w:rPr>
          <w:sz w:val="28"/>
          <w:szCs w:val="28"/>
        </w:rPr>
      </w:pPr>
      <w:r w:rsidRPr="00885D7F">
        <w:rPr>
          <w:sz w:val="28"/>
          <w:szCs w:val="28"/>
        </w:rPr>
        <w:t>3. Плата с юридических лиц, индивидуальных предпринимателей и лиц, не являющихся субъектами предпринимательской деятельности, за проведение мероприятий по контролю не взимается.</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Глава 2. МУНИЦИПАЛЬНЫЙ ЗЕМЕЛЬНЫЙ КОНТРОЛЬ</w:t>
      </w:r>
    </w:p>
    <w:p w:rsidR="00EB110A" w:rsidRPr="00885D7F" w:rsidRDefault="00EB110A" w:rsidP="00EB110A">
      <w:pPr>
        <w:jc w:val="center"/>
        <w:rPr>
          <w:sz w:val="28"/>
          <w:szCs w:val="28"/>
        </w:rPr>
      </w:pPr>
    </w:p>
    <w:p w:rsidR="00EB110A" w:rsidRPr="00885D7F" w:rsidRDefault="00EB110A" w:rsidP="00EB110A">
      <w:pPr>
        <w:jc w:val="center"/>
        <w:rPr>
          <w:b/>
          <w:sz w:val="28"/>
          <w:szCs w:val="28"/>
        </w:rPr>
      </w:pPr>
      <w:r w:rsidRPr="00885D7F">
        <w:rPr>
          <w:b/>
          <w:sz w:val="28"/>
          <w:szCs w:val="28"/>
        </w:rPr>
        <w:t>Статья 6. Плановая проверка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lastRenderedPageBreak/>
        <w:t>1. Предметом плановой проверки является соблюдение юридическими лицами, индивидуальными предпринимателями, лицами, не являющимися субъектами предпринимательской деятельности, либо лицами, не являющимися субъектами предпринимательской деятельности, в процессе осуществления ими хозяйственной деятельности обязательных требований и требований, установленных муниципальными правовыми актами в сфере землепользования.</w:t>
      </w:r>
    </w:p>
    <w:p w:rsidR="00EB110A" w:rsidRPr="00885D7F" w:rsidRDefault="00EB110A" w:rsidP="00EB110A">
      <w:pPr>
        <w:jc w:val="both"/>
        <w:rPr>
          <w:sz w:val="28"/>
          <w:szCs w:val="28"/>
        </w:rPr>
      </w:pPr>
      <w:r w:rsidRPr="00885D7F">
        <w:rPr>
          <w:sz w:val="28"/>
          <w:szCs w:val="28"/>
        </w:rPr>
        <w:t>2. Плановые проверки проводятся не чаще чем один раз в три года.</w:t>
      </w:r>
    </w:p>
    <w:p w:rsidR="00EB110A" w:rsidRPr="00885D7F" w:rsidRDefault="00EB110A" w:rsidP="00EB110A">
      <w:pPr>
        <w:jc w:val="both"/>
        <w:rPr>
          <w:sz w:val="28"/>
          <w:szCs w:val="28"/>
        </w:rPr>
      </w:pPr>
      <w:r w:rsidRPr="00885D7F">
        <w:rPr>
          <w:sz w:val="28"/>
          <w:szCs w:val="28"/>
        </w:rPr>
        <w:t>3. Плановые проверки проводятся на основании разрабатываемых Администрацией Гонжинского сельсовета в соответствии с ее полномочиями ежегодных планов.</w:t>
      </w:r>
    </w:p>
    <w:p w:rsidR="00EB110A" w:rsidRPr="00885D7F" w:rsidRDefault="00EB110A" w:rsidP="00EB110A">
      <w:pPr>
        <w:jc w:val="both"/>
        <w:rPr>
          <w:sz w:val="28"/>
          <w:szCs w:val="28"/>
        </w:rPr>
      </w:pPr>
      <w:r w:rsidRPr="00885D7F">
        <w:rPr>
          <w:sz w:val="28"/>
          <w:szCs w:val="28"/>
        </w:rPr>
        <w:t>4. В ежегодных планах проведения плановых проверок Администрации Гонжинского сельсовета указываются следующие сведения:</w:t>
      </w:r>
    </w:p>
    <w:p w:rsidR="00EB110A" w:rsidRPr="00885D7F" w:rsidRDefault="00EB110A" w:rsidP="00EB110A">
      <w:pPr>
        <w:jc w:val="both"/>
        <w:rPr>
          <w:sz w:val="28"/>
          <w:szCs w:val="28"/>
        </w:rPr>
      </w:pPr>
      <w:r w:rsidRPr="00885D7F">
        <w:rPr>
          <w:sz w:val="28"/>
          <w:szCs w:val="28"/>
        </w:rPr>
        <w:t>1) наименования юридических лиц, фамилии, имена, отчества индивидуальных предпринимателей, лиц, не являющихся субъектами предпринимательской деятельности, деятельность которых подлежит плановым проверкам;</w:t>
      </w:r>
    </w:p>
    <w:p w:rsidR="00EB110A" w:rsidRPr="00885D7F" w:rsidRDefault="00EB110A" w:rsidP="00EB110A">
      <w:pPr>
        <w:jc w:val="both"/>
        <w:rPr>
          <w:sz w:val="28"/>
          <w:szCs w:val="28"/>
        </w:rPr>
      </w:pPr>
      <w:r w:rsidRPr="00885D7F">
        <w:rPr>
          <w:sz w:val="28"/>
          <w:szCs w:val="28"/>
        </w:rPr>
        <w:t>2) цель и основание проведения каждой плановой проверки;</w:t>
      </w:r>
    </w:p>
    <w:p w:rsidR="00EB110A" w:rsidRPr="00885D7F" w:rsidRDefault="00EB110A" w:rsidP="00EB110A">
      <w:pPr>
        <w:jc w:val="both"/>
        <w:rPr>
          <w:sz w:val="28"/>
          <w:szCs w:val="28"/>
        </w:rPr>
      </w:pPr>
      <w:r w:rsidRPr="00885D7F">
        <w:rPr>
          <w:sz w:val="28"/>
          <w:szCs w:val="28"/>
        </w:rPr>
        <w:t>3) дата и сроки проведения каждой плановой проверки;</w:t>
      </w:r>
    </w:p>
    <w:p w:rsidR="00EB110A" w:rsidRPr="00885D7F" w:rsidRDefault="00EB110A" w:rsidP="00EB110A">
      <w:pPr>
        <w:jc w:val="both"/>
        <w:rPr>
          <w:sz w:val="28"/>
          <w:szCs w:val="28"/>
        </w:rPr>
      </w:pPr>
      <w:r w:rsidRPr="00885D7F">
        <w:rPr>
          <w:sz w:val="28"/>
          <w:szCs w:val="28"/>
        </w:rPr>
        <w:t>4) наименование органа муниципального земельного контроля (далее по тексту - муниципальный контроль),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EB110A" w:rsidRPr="00885D7F" w:rsidRDefault="00EB110A" w:rsidP="00EB110A">
      <w:pPr>
        <w:jc w:val="both"/>
        <w:rPr>
          <w:sz w:val="28"/>
          <w:szCs w:val="28"/>
        </w:rPr>
      </w:pPr>
      <w:r w:rsidRPr="00885D7F">
        <w:rPr>
          <w:sz w:val="28"/>
          <w:szCs w:val="28"/>
        </w:rPr>
        <w:t>5. Утвержденный Главой Гонжинского сельсовета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B110A" w:rsidRPr="00885D7F" w:rsidRDefault="00EB110A" w:rsidP="00EB110A">
      <w:pPr>
        <w:jc w:val="both"/>
        <w:rPr>
          <w:sz w:val="28"/>
          <w:szCs w:val="28"/>
        </w:rPr>
      </w:pPr>
      <w:r w:rsidRPr="00885D7F">
        <w:rPr>
          <w:sz w:val="28"/>
          <w:szCs w:val="28"/>
        </w:rPr>
        <w:t>6. Основанием для включения плановой проверки в ежегодный план проведения плановых проверок является истечение трех лет со дня:</w:t>
      </w:r>
    </w:p>
    <w:p w:rsidR="00EB110A" w:rsidRPr="00885D7F" w:rsidRDefault="00EB110A" w:rsidP="00EB110A">
      <w:pPr>
        <w:jc w:val="both"/>
        <w:rPr>
          <w:sz w:val="28"/>
          <w:szCs w:val="28"/>
        </w:rPr>
      </w:pPr>
      <w:r w:rsidRPr="00885D7F">
        <w:rPr>
          <w:sz w:val="28"/>
          <w:szCs w:val="28"/>
        </w:rPr>
        <w:t>1) государственной регистрации юридического лица, индивидуального предпринимателя;</w:t>
      </w:r>
    </w:p>
    <w:p w:rsidR="00EB110A" w:rsidRPr="00885D7F" w:rsidRDefault="00EB110A" w:rsidP="00EB110A">
      <w:pPr>
        <w:jc w:val="both"/>
        <w:rPr>
          <w:sz w:val="28"/>
          <w:szCs w:val="28"/>
        </w:rPr>
      </w:pPr>
      <w:r w:rsidRPr="00885D7F">
        <w:rPr>
          <w:sz w:val="28"/>
          <w:szCs w:val="28"/>
        </w:rPr>
        <w:t>2) окончания проведения последней плановой проверки юридического лица, индивидуального предпринимателя;</w:t>
      </w:r>
    </w:p>
    <w:p w:rsidR="00EB110A" w:rsidRPr="00885D7F" w:rsidRDefault="00EB110A" w:rsidP="00EB110A">
      <w:pPr>
        <w:jc w:val="both"/>
        <w:rPr>
          <w:sz w:val="28"/>
          <w:szCs w:val="28"/>
        </w:rPr>
      </w:pPr>
      <w:r w:rsidRPr="00885D7F">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110A" w:rsidRPr="00885D7F" w:rsidRDefault="00EB110A" w:rsidP="00EB110A">
      <w:pPr>
        <w:jc w:val="both"/>
        <w:rPr>
          <w:sz w:val="28"/>
          <w:szCs w:val="28"/>
        </w:rPr>
      </w:pPr>
      <w:r w:rsidRPr="00885D7F">
        <w:rPr>
          <w:sz w:val="28"/>
          <w:szCs w:val="28"/>
        </w:rPr>
        <w:t>7. Плановая проверка проводится в форме документарной проверки и (или) выездной проверки в порядке, установленном соответственно статьями 8 и 9 настоящего Регламента.</w:t>
      </w:r>
    </w:p>
    <w:p w:rsidR="00EB110A" w:rsidRPr="00885D7F" w:rsidRDefault="00EB110A" w:rsidP="00EB110A">
      <w:pPr>
        <w:jc w:val="both"/>
        <w:rPr>
          <w:sz w:val="28"/>
          <w:szCs w:val="28"/>
        </w:rPr>
      </w:pPr>
      <w:r w:rsidRPr="00885D7F">
        <w:rPr>
          <w:sz w:val="28"/>
          <w:szCs w:val="28"/>
        </w:rPr>
        <w:t xml:space="preserve">8. О проведении плановой проверки юридическое лицо, индивидуальный </w:t>
      </w:r>
      <w:r w:rsidRPr="00885D7F">
        <w:rPr>
          <w:sz w:val="28"/>
          <w:szCs w:val="28"/>
        </w:rPr>
        <w:lastRenderedPageBreak/>
        <w:t>предприниматель уведомляются должностным лицом Администрации Гонжинского сельсовета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Главы  Гонжинского сельсовета о начале проведения плановой проверки заказным почтовым отправлением с уведомлением о вручении или иным доступным способом.</w:t>
      </w:r>
    </w:p>
    <w:p w:rsidR="00EB110A" w:rsidRPr="00885D7F" w:rsidRDefault="00EB110A" w:rsidP="00EB110A">
      <w:pPr>
        <w:jc w:val="both"/>
        <w:rPr>
          <w:sz w:val="28"/>
          <w:szCs w:val="28"/>
        </w:rPr>
      </w:pPr>
    </w:p>
    <w:p w:rsidR="00EB110A" w:rsidRPr="00885D7F" w:rsidRDefault="00EB110A" w:rsidP="00EB110A">
      <w:pPr>
        <w:jc w:val="both"/>
        <w:rPr>
          <w:b/>
          <w:sz w:val="28"/>
          <w:szCs w:val="28"/>
        </w:rPr>
      </w:pPr>
      <w:r w:rsidRPr="00885D7F">
        <w:rPr>
          <w:b/>
          <w:sz w:val="28"/>
          <w:szCs w:val="28"/>
        </w:rPr>
        <w:t>Статья 7. Порядок организации и проведения плановой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Проверка проводится на основании распоряжения Главы Гонжинского сельсовета. Проверка может проводиться только должностным или должностными лицами Администрации Гонжинского сельсовета, уполномоченными на осуществление муниципального земельного контроля, которые указаны в распоряжении Главы  Гонжинского сельсовета.</w:t>
      </w:r>
    </w:p>
    <w:p w:rsidR="00EB110A" w:rsidRPr="00885D7F" w:rsidRDefault="00EB110A" w:rsidP="00EB110A">
      <w:pPr>
        <w:jc w:val="both"/>
        <w:rPr>
          <w:sz w:val="28"/>
          <w:szCs w:val="28"/>
        </w:rPr>
      </w:pPr>
      <w:r w:rsidRPr="00885D7F">
        <w:rPr>
          <w:sz w:val="28"/>
          <w:szCs w:val="28"/>
        </w:rPr>
        <w:t>2. В распоряжении Главы  Гонжинского сельсовета указываются:</w:t>
      </w:r>
    </w:p>
    <w:p w:rsidR="00EB110A" w:rsidRPr="00885D7F" w:rsidRDefault="00EB110A" w:rsidP="00EB110A">
      <w:pPr>
        <w:jc w:val="both"/>
        <w:rPr>
          <w:sz w:val="28"/>
          <w:szCs w:val="28"/>
        </w:rPr>
      </w:pPr>
      <w:r w:rsidRPr="00885D7F">
        <w:rPr>
          <w:sz w:val="28"/>
          <w:szCs w:val="28"/>
        </w:rPr>
        <w:t>1) наименование органа, уполномоченного на проведение проверки;</w:t>
      </w:r>
    </w:p>
    <w:p w:rsidR="00EB110A" w:rsidRPr="00885D7F" w:rsidRDefault="00EB110A" w:rsidP="00EB110A">
      <w:pPr>
        <w:jc w:val="both"/>
        <w:rPr>
          <w:sz w:val="28"/>
          <w:szCs w:val="28"/>
        </w:rPr>
      </w:pPr>
      <w:r w:rsidRPr="00885D7F">
        <w:rPr>
          <w:sz w:val="28"/>
          <w:szCs w:val="28"/>
        </w:rPr>
        <w:t>2)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110A" w:rsidRPr="00885D7F" w:rsidRDefault="00EB110A" w:rsidP="00EB110A">
      <w:pPr>
        <w:jc w:val="both"/>
        <w:rPr>
          <w:sz w:val="28"/>
          <w:szCs w:val="28"/>
        </w:rPr>
      </w:pPr>
      <w:r w:rsidRPr="00885D7F">
        <w:rPr>
          <w:sz w:val="28"/>
          <w:szCs w:val="28"/>
        </w:rPr>
        <w:t>3) наименование юридического лица или фамилия, имя, отчество индивидуального предпринимателя либо лиц, не являющихся субъектами предпринимательской деятельности, в отношении которых проводится проверка;</w:t>
      </w:r>
    </w:p>
    <w:p w:rsidR="00EB110A" w:rsidRPr="00885D7F" w:rsidRDefault="00EB110A" w:rsidP="00EB110A">
      <w:pPr>
        <w:jc w:val="both"/>
        <w:rPr>
          <w:sz w:val="28"/>
          <w:szCs w:val="28"/>
        </w:rPr>
      </w:pPr>
      <w:r w:rsidRPr="00885D7F">
        <w:rPr>
          <w:sz w:val="28"/>
          <w:szCs w:val="28"/>
        </w:rPr>
        <w:t>4) цели, задачи, предмет проверки и срок ее проведения;</w:t>
      </w:r>
    </w:p>
    <w:p w:rsidR="00EB110A" w:rsidRPr="00885D7F" w:rsidRDefault="00EB110A" w:rsidP="00EB110A">
      <w:pPr>
        <w:jc w:val="both"/>
        <w:rPr>
          <w:sz w:val="28"/>
          <w:szCs w:val="28"/>
        </w:rPr>
      </w:pPr>
      <w:r w:rsidRPr="00885D7F">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B110A" w:rsidRPr="00885D7F" w:rsidRDefault="00EB110A" w:rsidP="00EB110A">
      <w:pPr>
        <w:jc w:val="both"/>
        <w:rPr>
          <w:sz w:val="28"/>
          <w:szCs w:val="28"/>
        </w:rPr>
      </w:pPr>
      <w:r w:rsidRPr="00885D7F">
        <w:rPr>
          <w:sz w:val="28"/>
          <w:szCs w:val="28"/>
        </w:rPr>
        <w:t>6) перечень мероприятий по контролю, необходимых для достижения целей и задач проведения проверки;</w:t>
      </w:r>
    </w:p>
    <w:p w:rsidR="00EB110A" w:rsidRPr="00885D7F" w:rsidRDefault="00EB110A" w:rsidP="00EB110A">
      <w:pPr>
        <w:jc w:val="both"/>
        <w:rPr>
          <w:sz w:val="28"/>
          <w:szCs w:val="28"/>
        </w:rPr>
      </w:pPr>
      <w:r w:rsidRPr="00885D7F">
        <w:rPr>
          <w:sz w:val="28"/>
          <w:szCs w:val="28"/>
        </w:rPr>
        <w:t>7) перечень регламентов организации и проведения проверок при осуществлении муниципального контроля;</w:t>
      </w:r>
    </w:p>
    <w:p w:rsidR="00EB110A" w:rsidRPr="00885D7F" w:rsidRDefault="00EB110A" w:rsidP="00EB110A">
      <w:pPr>
        <w:jc w:val="both"/>
        <w:rPr>
          <w:sz w:val="28"/>
          <w:szCs w:val="28"/>
        </w:rPr>
      </w:pPr>
      <w:r w:rsidRPr="00885D7F">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110A" w:rsidRPr="00885D7F" w:rsidRDefault="00EB110A" w:rsidP="00EB110A">
      <w:pPr>
        <w:jc w:val="both"/>
        <w:rPr>
          <w:sz w:val="28"/>
          <w:szCs w:val="28"/>
        </w:rPr>
      </w:pPr>
      <w:r w:rsidRPr="00885D7F">
        <w:rPr>
          <w:sz w:val="28"/>
          <w:szCs w:val="28"/>
        </w:rPr>
        <w:t>9) даты начала и окончания проведения проверки.</w:t>
      </w:r>
    </w:p>
    <w:p w:rsidR="00EB110A" w:rsidRPr="00885D7F" w:rsidRDefault="00EB110A" w:rsidP="00EB110A">
      <w:pPr>
        <w:jc w:val="both"/>
        <w:rPr>
          <w:sz w:val="28"/>
          <w:szCs w:val="28"/>
        </w:rPr>
      </w:pPr>
      <w:r w:rsidRPr="00885D7F">
        <w:rPr>
          <w:sz w:val="28"/>
          <w:szCs w:val="28"/>
        </w:rPr>
        <w:t xml:space="preserve">3. Заверенная печатью копия распоряжения Главы  Гонжинского сельсовета вручается под роспись должностными лицами Администрации Гонжинского сельсовета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Гонжинского сельсовета, </w:t>
      </w:r>
      <w:r w:rsidRPr="00885D7F">
        <w:rPr>
          <w:sz w:val="28"/>
          <w:szCs w:val="28"/>
        </w:rPr>
        <w:lastRenderedPageBreak/>
        <w:t>уполномоченные на осуществление муниципального земельного контроля, обязаны представить информацию об Администрации Гонжинского сельсовета в целях подтверждения своих полномочий.</w:t>
      </w:r>
    </w:p>
    <w:p w:rsidR="00EB110A" w:rsidRPr="00885D7F" w:rsidRDefault="00EB110A" w:rsidP="00EB110A">
      <w:pPr>
        <w:jc w:val="both"/>
        <w:rPr>
          <w:sz w:val="28"/>
          <w:szCs w:val="28"/>
        </w:rPr>
      </w:pPr>
      <w:r w:rsidRPr="00885D7F">
        <w:rPr>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Гонжинского сельсовета уполномоченные на осуществление муниципального земельного контроля обязаны ознакомить подлежащих проверке лиц с настоящим Регламентом.</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8. Организация и проведение внеплановой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Предметом внеплановой проверки является соблюдение юридическим лицом, индивидуальным предпринимателем, а также лицами, не являющимися субъектами предпринимательской деятельности, в процессе осуществления своей деятельности обязательных требований и требований, установленных муниципальными правовыми актами.</w:t>
      </w:r>
    </w:p>
    <w:p w:rsidR="00EB110A" w:rsidRPr="00885D7F" w:rsidRDefault="00EB110A" w:rsidP="00EB110A">
      <w:pPr>
        <w:jc w:val="both"/>
        <w:rPr>
          <w:sz w:val="28"/>
          <w:szCs w:val="28"/>
        </w:rPr>
      </w:pPr>
      <w:r w:rsidRPr="00885D7F">
        <w:rPr>
          <w:sz w:val="28"/>
          <w:szCs w:val="28"/>
        </w:rPr>
        <w:t>2. Основанием для проведения внеплановой проверки является:</w:t>
      </w:r>
    </w:p>
    <w:p w:rsidR="00EB110A" w:rsidRPr="00885D7F" w:rsidRDefault="00EB110A" w:rsidP="00EB110A">
      <w:pPr>
        <w:jc w:val="both"/>
        <w:rPr>
          <w:sz w:val="28"/>
          <w:szCs w:val="28"/>
        </w:rPr>
      </w:pPr>
      <w:r w:rsidRPr="00885D7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110A" w:rsidRPr="00885D7F" w:rsidRDefault="00EB110A" w:rsidP="00EB110A">
      <w:pPr>
        <w:jc w:val="both"/>
        <w:rPr>
          <w:sz w:val="28"/>
          <w:szCs w:val="28"/>
        </w:rPr>
      </w:pPr>
      <w:r w:rsidRPr="00885D7F">
        <w:rPr>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B110A" w:rsidRPr="00885D7F" w:rsidRDefault="00EB110A" w:rsidP="00EB110A">
      <w:pPr>
        <w:jc w:val="both"/>
        <w:rPr>
          <w:sz w:val="28"/>
          <w:szCs w:val="28"/>
        </w:rPr>
      </w:pPr>
      <w:r w:rsidRPr="00885D7F">
        <w:rPr>
          <w:sz w:val="28"/>
          <w:szCs w:val="28"/>
        </w:rPr>
        <w:t>а) возникновение угрозы причинения вреда жизни, здоровью граждан, вреда животным, растениям, окружающей среде, связанной с загрязнением окружающей среды при осуществлении хозяйственной и иной деятельности;</w:t>
      </w:r>
    </w:p>
    <w:p w:rsidR="00EB110A" w:rsidRPr="00885D7F" w:rsidRDefault="00EB110A" w:rsidP="00EB110A">
      <w:pPr>
        <w:jc w:val="both"/>
        <w:rPr>
          <w:sz w:val="28"/>
          <w:szCs w:val="28"/>
        </w:rPr>
      </w:pPr>
      <w:r w:rsidRPr="00885D7F">
        <w:rPr>
          <w:sz w:val="28"/>
          <w:szCs w:val="28"/>
        </w:rPr>
        <w:t>б) причинение вреда жизни, здоровью граждан, вреда животным, растениям, окружающей среде, связанного с загрязнением окружающей среды при осуществлении хозяйственной и иной деятельности.</w:t>
      </w:r>
    </w:p>
    <w:p w:rsidR="00EB110A" w:rsidRPr="00885D7F" w:rsidRDefault="00EB110A" w:rsidP="00EB110A">
      <w:pPr>
        <w:jc w:val="both"/>
        <w:rPr>
          <w:sz w:val="28"/>
          <w:szCs w:val="28"/>
        </w:rPr>
      </w:pPr>
      <w:r w:rsidRPr="00885D7F">
        <w:rPr>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EB110A" w:rsidRPr="00885D7F" w:rsidRDefault="00EB110A" w:rsidP="00EB110A">
      <w:pPr>
        <w:jc w:val="both"/>
        <w:rPr>
          <w:sz w:val="28"/>
          <w:szCs w:val="28"/>
        </w:rPr>
      </w:pPr>
      <w:r w:rsidRPr="00885D7F">
        <w:rPr>
          <w:sz w:val="28"/>
          <w:szCs w:val="28"/>
        </w:rPr>
        <w:t>4. Внеплановая проверка проводится в форме документарной проверки и (или) выездной проверки в порядке, установленном соответственно статьями 8 и 9 настоящего Регламента.</w:t>
      </w:r>
    </w:p>
    <w:p w:rsidR="00EB110A" w:rsidRPr="00885D7F" w:rsidRDefault="00EB110A" w:rsidP="00EB110A">
      <w:pPr>
        <w:jc w:val="both"/>
        <w:rPr>
          <w:sz w:val="28"/>
          <w:szCs w:val="28"/>
        </w:rPr>
      </w:pPr>
      <w:r w:rsidRPr="00885D7F">
        <w:rPr>
          <w:sz w:val="28"/>
          <w:szCs w:val="28"/>
        </w:rPr>
        <w:t>5. Внеплановая выездная проверка юридических лиц, индивидуальных предпринимателей может быть проведена по основаниям, указанным в п. 2 настоящей статьи, Администрацией  Гонжинского сельсовета после согласования с органом прокуратуры по месту осуществления деятельности юридическими лицами, индивидуальными предпринимателями.</w:t>
      </w:r>
    </w:p>
    <w:p w:rsidR="00EB110A" w:rsidRPr="00885D7F" w:rsidRDefault="00EB110A" w:rsidP="00EB110A">
      <w:pPr>
        <w:jc w:val="both"/>
        <w:rPr>
          <w:sz w:val="28"/>
          <w:szCs w:val="28"/>
        </w:rPr>
      </w:pPr>
      <w:r w:rsidRPr="00885D7F">
        <w:rPr>
          <w:sz w:val="28"/>
          <w:szCs w:val="28"/>
        </w:rPr>
        <w:t xml:space="preserve">6. Администрация Гонжинского сельсовета согласовывает проведение </w:t>
      </w:r>
      <w:r w:rsidRPr="00885D7F">
        <w:rPr>
          <w:sz w:val="28"/>
          <w:szCs w:val="28"/>
        </w:rPr>
        <w:lastRenderedPageBreak/>
        <w:t>внеплановой выездной проверки с органом прокуратуры по установленной форме.</w:t>
      </w:r>
    </w:p>
    <w:p w:rsidR="00EB110A" w:rsidRPr="00885D7F" w:rsidRDefault="00EB110A" w:rsidP="00EB110A">
      <w:pPr>
        <w:jc w:val="both"/>
        <w:rPr>
          <w:sz w:val="28"/>
          <w:szCs w:val="28"/>
        </w:rPr>
      </w:pPr>
      <w:r w:rsidRPr="00885D7F">
        <w:rPr>
          <w:sz w:val="28"/>
          <w:szCs w:val="28"/>
        </w:rPr>
        <w:t>7. В день подписания распоряжения Главы  Гонжинского сельсовета о проведении внеплановой выездной проверки юридических лиц и индивидуальных предпринимателей в целях согласования ее проведения должностные лица Администрации Гонжинского сельсовета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юридическими лицами и индивидуальными предпринимателями заявление о согласовании проведения внеплановой выездной проверки. К этому заявлению прилагаются копия распоряжения Главы Гонжинского сельсовета о проведении внеплановой выездной проверки и документы, которые содержат сведения, послужившие основанием ее проведения.</w:t>
      </w:r>
    </w:p>
    <w:p w:rsidR="00EB110A" w:rsidRPr="00885D7F" w:rsidRDefault="00EB110A" w:rsidP="00EB110A">
      <w:pPr>
        <w:jc w:val="both"/>
        <w:rPr>
          <w:sz w:val="28"/>
          <w:szCs w:val="28"/>
        </w:rPr>
      </w:pPr>
      <w:r w:rsidRPr="00885D7F">
        <w:rPr>
          <w:sz w:val="28"/>
          <w:szCs w:val="28"/>
        </w:rPr>
        <w:t>8. Заявление о согласовании проведения внеплановой выездной проверки юридического лица или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B110A" w:rsidRPr="00885D7F" w:rsidRDefault="00EB110A" w:rsidP="00EB110A">
      <w:pPr>
        <w:jc w:val="both"/>
        <w:rPr>
          <w:sz w:val="28"/>
          <w:szCs w:val="28"/>
        </w:rPr>
      </w:pPr>
      <w:r w:rsidRPr="00885D7F">
        <w:rPr>
          <w:sz w:val="28"/>
          <w:szCs w:val="28"/>
        </w:rPr>
        <w:t>9.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B110A" w:rsidRPr="00885D7F" w:rsidRDefault="00EB110A" w:rsidP="00EB110A">
      <w:pPr>
        <w:jc w:val="both"/>
        <w:rPr>
          <w:sz w:val="28"/>
          <w:szCs w:val="28"/>
        </w:rPr>
      </w:pPr>
      <w:r w:rsidRPr="00885D7F">
        <w:rPr>
          <w:sz w:val="28"/>
          <w:szCs w:val="28"/>
        </w:rPr>
        <w:t>10. Основаниями для отказа в согласовании проведения внеплановой выездной проверки являются:</w:t>
      </w:r>
    </w:p>
    <w:p w:rsidR="00EB110A" w:rsidRPr="00885D7F" w:rsidRDefault="00EB110A" w:rsidP="00EB110A">
      <w:pPr>
        <w:jc w:val="both"/>
        <w:rPr>
          <w:sz w:val="28"/>
          <w:szCs w:val="28"/>
        </w:rPr>
      </w:pPr>
      <w:r w:rsidRPr="00885D7F">
        <w:rPr>
          <w:sz w:val="28"/>
          <w:szCs w:val="28"/>
        </w:rPr>
        <w:t>1) отсутствие документов, прилагаемых к заявлению о согласовании проведения внеплановой выездной проверки субъектов предпринимательства;</w:t>
      </w:r>
    </w:p>
    <w:p w:rsidR="00EB110A" w:rsidRPr="00885D7F" w:rsidRDefault="00EB110A" w:rsidP="00EB110A">
      <w:pPr>
        <w:jc w:val="both"/>
        <w:rPr>
          <w:sz w:val="28"/>
          <w:szCs w:val="28"/>
        </w:rPr>
      </w:pPr>
      <w:r w:rsidRPr="00885D7F">
        <w:rPr>
          <w:sz w:val="28"/>
          <w:szCs w:val="28"/>
        </w:rPr>
        <w:t>2) отсутствие оснований для проведения внеплановой выездной проверки в соответствии с требованиями части 2 настоящей статьи;</w:t>
      </w:r>
    </w:p>
    <w:p w:rsidR="00EB110A" w:rsidRPr="00885D7F" w:rsidRDefault="00EB110A" w:rsidP="00EB110A">
      <w:pPr>
        <w:jc w:val="both"/>
        <w:rPr>
          <w:sz w:val="28"/>
          <w:szCs w:val="28"/>
        </w:rPr>
      </w:pPr>
      <w:r w:rsidRPr="00885D7F">
        <w:rPr>
          <w:sz w:val="28"/>
          <w:szCs w:val="28"/>
        </w:rPr>
        <w:t>3) несоблюдение требований, установленных настоящим Регламентом, к оформлению распоряжения Главы  Гонжинского сельсовета о проведении внеплановой выездной проверки;</w:t>
      </w:r>
    </w:p>
    <w:p w:rsidR="00EB110A" w:rsidRPr="00885D7F" w:rsidRDefault="00EB110A" w:rsidP="00EB110A">
      <w:pPr>
        <w:jc w:val="both"/>
        <w:rPr>
          <w:sz w:val="28"/>
          <w:szCs w:val="28"/>
        </w:rPr>
      </w:pPr>
      <w:r w:rsidRPr="00885D7F">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110A" w:rsidRPr="00885D7F" w:rsidRDefault="00EB110A" w:rsidP="00EB110A">
      <w:pPr>
        <w:jc w:val="both"/>
        <w:rPr>
          <w:sz w:val="28"/>
          <w:szCs w:val="28"/>
        </w:rPr>
      </w:pPr>
      <w:r w:rsidRPr="00885D7F">
        <w:rPr>
          <w:sz w:val="28"/>
          <w:szCs w:val="28"/>
        </w:rPr>
        <w:t>5) несоответствие предмета внеплановой выездной проверки полномочиям Администрации Гонжинского сельсовета, должностных лиц Администрации Гонжинского сельсовета уполномоченных на осуществление муниципального земельного контроля;</w:t>
      </w:r>
    </w:p>
    <w:p w:rsidR="00EB110A" w:rsidRPr="00885D7F" w:rsidRDefault="00EB110A" w:rsidP="00EB110A">
      <w:pPr>
        <w:jc w:val="both"/>
        <w:rPr>
          <w:sz w:val="28"/>
          <w:szCs w:val="28"/>
        </w:rPr>
      </w:pPr>
      <w:r w:rsidRPr="00885D7F">
        <w:rPr>
          <w:sz w:val="28"/>
          <w:szCs w:val="28"/>
        </w:rPr>
        <w:t xml:space="preserve">6) проверка соблюдения одних и тех же обязательных требований и </w:t>
      </w:r>
      <w:r w:rsidRPr="00885D7F">
        <w:rPr>
          <w:sz w:val="28"/>
          <w:szCs w:val="28"/>
        </w:rPr>
        <w:lastRenderedPageBreak/>
        <w:t>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земельного контроля.</w:t>
      </w:r>
    </w:p>
    <w:p w:rsidR="00EB110A" w:rsidRPr="00885D7F" w:rsidRDefault="00EB110A" w:rsidP="00EB110A">
      <w:pPr>
        <w:jc w:val="both"/>
        <w:rPr>
          <w:sz w:val="28"/>
          <w:szCs w:val="28"/>
        </w:rPr>
      </w:pPr>
      <w:r w:rsidRPr="00885D7F">
        <w:rPr>
          <w:sz w:val="28"/>
          <w:szCs w:val="28"/>
        </w:rPr>
        <w:t>11. Если основанием для проведения внеплановой выездной проверки является причинение вреда жизни, здоровью граждан, животных, растений, окружающей среде,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Гонжинского сельсовета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110A" w:rsidRPr="00885D7F" w:rsidRDefault="00EB110A" w:rsidP="00EB110A">
      <w:pPr>
        <w:jc w:val="both"/>
        <w:rPr>
          <w:sz w:val="28"/>
          <w:szCs w:val="28"/>
        </w:rPr>
      </w:pPr>
      <w:r w:rsidRPr="00885D7F">
        <w:rPr>
          <w:sz w:val="28"/>
          <w:szCs w:val="28"/>
        </w:rPr>
        <w:t>12.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Гонжинского сельсовета.</w:t>
      </w:r>
    </w:p>
    <w:p w:rsidR="00EB110A" w:rsidRPr="00885D7F" w:rsidRDefault="00EB110A" w:rsidP="00EB110A">
      <w:pPr>
        <w:jc w:val="both"/>
        <w:rPr>
          <w:sz w:val="28"/>
          <w:szCs w:val="28"/>
        </w:rPr>
      </w:pPr>
      <w:r w:rsidRPr="00885D7F">
        <w:rPr>
          <w:sz w:val="28"/>
          <w:szCs w:val="28"/>
        </w:rPr>
        <w:t>13.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B110A" w:rsidRPr="00885D7F" w:rsidRDefault="00EB110A" w:rsidP="00EB110A">
      <w:pPr>
        <w:jc w:val="both"/>
        <w:rPr>
          <w:sz w:val="28"/>
          <w:szCs w:val="28"/>
        </w:rPr>
      </w:pPr>
      <w:r w:rsidRPr="00885D7F">
        <w:rPr>
          <w:sz w:val="28"/>
          <w:szCs w:val="28"/>
        </w:rPr>
        <w:t>14.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должностными лицами Администрации Гонжинского сельсовета не менее чем за двадцать четыре часа до начала ее проведения любым доступным способом.</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9. Документарная проверка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 Гонжинского сельсовета.</w:t>
      </w:r>
    </w:p>
    <w:p w:rsidR="00EB110A" w:rsidRPr="00885D7F" w:rsidRDefault="00EB110A" w:rsidP="00EB110A">
      <w:pPr>
        <w:jc w:val="both"/>
        <w:rPr>
          <w:sz w:val="28"/>
          <w:szCs w:val="28"/>
        </w:rPr>
      </w:pPr>
      <w:r w:rsidRPr="00885D7F">
        <w:rPr>
          <w:sz w:val="28"/>
          <w:szCs w:val="28"/>
        </w:rPr>
        <w:t>2. Организация документарной проверки (как плановой, так и внеплановой) осуществляется в порядке, установленном статьей 10 настоящего Регламента.</w:t>
      </w:r>
    </w:p>
    <w:p w:rsidR="00EB110A" w:rsidRPr="00885D7F" w:rsidRDefault="00EB110A" w:rsidP="00EB110A">
      <w:pPr>
        <w:jc w:val="both"/>
        <w:rPr>
          <w:sz w:val="28"/>
          <w:szCs w:val="28"/>
        </w:rPr>
      </w:pPr>
      <w:r w:rsidRPr="00885D7F">
        <w:rPr>
          <w:sz w:val="28"/>
          <w:szCs w:val="28"/>
        </w:rPr>
        <w:t xml:space="preserve">3. В процессе проведения документарной проверки должностными лицами </w:t>
      </w:r>
      <w:r w:rsidRPr="00885D7F">
        <w:rPr>
          <w:sz w:val="28"/>
          <w:szCs w:val="28"/>
        </w:rPr>
        <w:lastRenderedPageBreak/>
        <w:t>Администрации Гонжинского сельсовета уполномоченными на осуществление муниципального земельного контроля поселения рассматриваются документы юридического лица, индивидуального предпринимателя, имеющиеся в распоряжении Администрации Гонжинского сельсовета,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государственного и муниципального контроля, осуществляемого в рамках проверок одной сферы деятельности.</w:t>
      </w:r>
    </w:p>
    <w:p w:rsidR="00EB110A" w:rsidRPr="00885D7F" w:rsidRDefault="00EB110A" w:rsidP="00EB110A">
      <w:pPr>
        <w:jc w:val="both"/>
        <w:rPr>
          <w:sz w:val="28"/>
          <w:szCs w:val="28"/>
        </w:rPr>
      </w:pPr>
      <w:r w:rsidRPr="00885D7F">
        <w:rPr>
          <w:sz w:val="28"/>
          <w:szCs w:val="28"/>
        </w:rPr>
        <w:t>4. В случае если достоверность сведений, содержащихся в документах, имеющихся в Распоряжении Администрации  Гонжинского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Гонжинского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Гонжинского сельсовета.</w:t>
      </w:r>
    </w:p>
    <w:p w:rsidR="00EB110A" w:rsidRPr="00885D7F" w:rsidRDefault="00EB110A" w:rsidP="00EB110A">
      <w:pPr>
        <w:jc w:val="both"/>
        <w:rPr>
          <w:sz w:val="28"/>
          <w:szCs w:val="28"/>
        </w:rPr>
      </w:pPr>
      <w:r w:rsidRPr="00885D7F">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Гонжинского сельсовета указанные в запросе документы.</w:t>
      </w:r>
    </w:p>
    <w:p w:rsidR="00EB110A" w:rsidRPr="00885D7F" w:rsidRDefault="00EB110A" w:rsidP="00EB110A">
      <w:pPr>
        <w:jc w:val="both"/>
        <w:rPr>
          <w:sz w:val="28"/>
          <w:szCs w:val="28"/>
        </w:rPr>
      </w:pPr>
      <w:r w:rsidRPr="00885D7F">
        <w:rPr>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B110A" w:rsidRPr="00885D7F" w:rsidRDefault="00EB110A" w:rsidP="00EB110A">
      <w:pPr>
        <w:jc w:val="both"/>
        <w:rPr>
          <w:sz w:val="28"/>
          <w:szCs w:val="28"/>
        </w:rPr>
      </w:pPr>
      <w:r w:rsidRPr="00885D7F">
        <w:rPr>
          <w:sz w:val="28"/>
          <w:szCs w:val="28"/>
        </w:rPr>
        <w:t>7. Не допускается требовать нотариального удостоверения копий документов, представляемых в Администрацию Гонжинского сельсовета, если иное не предусмотрено законодательством Российской Федерации.</w:t>
      </w:r>
    </w:p>
    <w:p w:rsidR="00EB110A" w:rsidRPr="00885D7F" w:rsidRDefault="00EB110A" w:rsidP="00EB110A">
      <w:pPr>
        <w:jc w:val="both"/>
        <w:rPr>
          <w:sz w:val="28"/>
          <w:szCs w:val="28"/>
        </w:rPr>
      </w:pPr>
      <w:r w:rsidRPr="00885D7F">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Гонжинского сельсовета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110A" w:rsidRPr="00885D7F" w:rsidRDefault="00EB110A" w:rsidP="00EB110A">
      <w:pPr>
        <w:jc w:val="both"/>
        <w:rPr>
          <w:sz w:val="28"/>
          <w:szCs w:val="28"/>
        </w:rPr>
      </w:pPr>
      <w:r w:rsidRPr="00885D7F">
        <w:rPr>
          <w:sz w:val="28"/>
          <w:szCs w:val="28"/>
        </w:rPr>
        <w:t>9. Юридическое лицо, индивидуальный предприниматель, представляющие в Администрацию Гонжинского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Гонжинского сельсовета документы, подтверждающие достоверность ранее представленных документов.</w:t>
      </w:r>
    </w:p>
    <w:p w:rsidR="00EB110A" w:rsidRPr="00885D7F" w:rsidRDefault="00EB110A" w:rsidP="00EB110A">
      <w:pPr>
        <w:jc w:val="both"/>
        <w:rPr>
          <w:sz w:val="28"/>
          <w:szCs w:val="28"/>
        </w:rPr>
      </w:pPr>
      <w:r w:rsidRPr="00885D7F">
        <w:rPr>
          <w:sz w:val="28"/>
          <w:szCs w:val="28"/>
        </w:rPr>
        <w:lastRenderedPageBreak/>
        <w:t>10. Должностные лица Администрации Гонжинского сельсовета уполномоченные на осуществление муниципального земельного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Гонжинского сельсовета уполномоченные на осуществление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они вправе провести выездную проверку.</w:t>
      </w:r>
    </w:p>
    <w:p w:rsidR="00EB110A" w:rsidRPr="00885D7F" w:rsidRDefault="00EB110A" w:rsidP="00EB110A">
      <w:pPr>
        <w:jc w:val="both"/>
        <w:rPr>
          <w:sz w:val="28"/>
          <w:szCs w:val="28"/>
        </w:rPr>
      </w:pPr>
      <w:r w:rsidRPr="00885D7F">
        <w:rPr>
          <w:sz w:val="28"/>
          <w:szCs w:val="28"/>
        </w:rPr>
        <w:t>11. При проведении документарной проверки должностные лица Администрации Гонжинского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муниципального земельного контроля.</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10. Выездная проверка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Предметом выездной проверки муниципального земельного контроля являются обследование земельного участка с целью установления факта использования земельных участков с соблюдением обязательных требований и требований муниципальных правовых актов.</w:t>
      </w:r>
    </w:p>
    <w:p w:rsidR="00EB110A" w:rsidRPr="00885D7F" w:rsidRDefault="00EB110A" w:rsidP="00EB110A">
      <w:pPr>
        <w:jc w:val="both"/>
        <w:rPr>
          <w:sz w:val="28"/>
          <w:szCs w:val="28"/>
        </w:rPr>
      </w:pPr>
      <w:r w:rsidRPr="00885D7F">
        <w:rPr>
          <w:sz w:val="28"/>
          <w:szCs w:val="28"/>
        </w:rPr>
        <w:t>2. Выездная проверка (как плановая, так и внеплановая) проводится по месту нахождения земельных участков, предоставленных юридическим лицам, индивидуальным предпринимателям на основании правовых актов органов местного самоуправления    Гонжинского сельсовета.</w:t>
      </w:r>
    </w:p>
    <w:p w:rsidR="00EB110A" w:rsidRPr="00885D7F" w:rsidRDefault="00EB110A" w:rsidP="00EB110A">
      <w:pPr>
        <w:jc w:val="both"/>
        <w:rPr>
          <w:sz w:val="28"/>
          <w:szCs w:val="28"/>
        </w:rPr>
      </w:pPr>
      <w:r w:rsidRPr="00885D7F">
        <w:rPr>
          <w:sz w:val="28"/>
          <w:szCs w:val="28"/>
        </w:rPr>
        <w:t>3. Выездная проверка начинается с предъявления служебного удостоверения должностными лицами Администрации Гонжинского сельсовета уполномоченными на осуществление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Гонжинского сельсовета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110A" w:rsidRPr="00885D7F" w:rsidRDefault="00EB110A" w:rsidP="00EB110A">
      <w:pPr>
        <w:jc w:val="both"/>
        <w:rPr>
          <w:sz w:val="28"/>
          <w:szCs w:val="28"/>
        </w:rPr>
      </w:pPr>
      <w:r w:rsidRPr="00885D7F">
        <w:rPr>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Гонжинского сельсовета уполномоченным на </w:t>
      </w:r>
      <w:r w:rsidRPr="00885D7F">
        <w:rPr>
          <w:sz w:val="28"/>
          <w:szCs w:val="28"/>
        </w:rPr>
        <w:lastRenderedPageBreak/>
        <w:t>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
    <w:p w:rsidR="00EB110A" w:rsidRPr="00885D7F" w:rsidRDefault="00EB110A" w:rsidP="00EB110A">
      <w:pPr>
        <w:jc w:val="both"/>
        <w:rPr>
          <w:sz w:val="28"/>
          <w:szCs w:val="28"/>
        </w:rPr>
      </w:pPr>
    </w:p>
    <w:p w:rsidR="00EB110A" w:rsidRPr="00885D7F" w:rsidRDefault="00EB110A" w:rsidP="00EB110A">
      <w:pPr>
        <w:jc w:val="both"/>
        <w:rPr>
          <w:b/>
          <w:color w:val="000000"/>
          <w:sz w:val="28"/>
          <w:szCs w:val="28"/>
        </w:rPr>
      </w:pPr>
      <w:r w:rsidRPr="00885D7F">
        <w:rPr>
          <w:b/>
          <w:color w:val="000000"/>
          <w:sz w:val="28"/>
          <w:szCs w:val="28"/>
        </w:rPr>
        <w:t>Статья 11. Особенности организации и проведения проверок в отношении лиц, не являющихся субъектами предпринимательской деятельности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Плановые проверки в отношении лиц, не являющихся субъектами предпринимательской деятельности, проводятся не чаще одного раза в два года.</w:t>
      </w:r>
    </w:p>
    <w:p w:rsidR="00EB110A" w:rsidRPr="00885D7F" w:rsidRDefault="00EB110A" w:rsidP="00EB110A">
      <w:pPr>
        <w:jc w:val="both"/>
        <w:rPr>
          <w:sz w:val="28"/>
          <w:szCs w:val="28"/>
        </w:rPr>
      </w:pPr>
      <w:r w:rsidRPr="00885D7F">
        <w:rPr>
          <w:sz w:val="28"/>
          <w:szCs w:val="28"/>
        </w:rPr>
        <w:t>2. При проведении плановых проверок в отношении лиц, не являющихся субъектами предпринимательской деятельности, не подлежат применению части 6, 7, 8 статьи 6 настоящего Регламента.</w:t>
      </w:r>
    </w:p>
    <w:p w:rsidR="00EB110A" w:rsidRPr="00885D7F" w:rsidRDefault="00EB110A" w:rsidP="00EB110A">
      <w:pPr>
        <w:jc w:val="both"/>
        <w:rPr>
          <w:sz w:val="28"/>
          <w:szCs w:val="28"/>
        </w:rPr>
      </w:pPr>
      <w:r w:rsidRPr="00885D7F">
        <w:rPr>
          <w:sz w:val="28"/>
          <w:szCs w:val="28"/>
        </w:rPr>
        <w:t>3. При проведении внеплановых проверок в отношении лиц, не являющихся субъектами предпринимательской деятельности, не подлежат применению положения статьи 8 настоящего Регламента, за исключением части 1.</w:t>
      </w:r>
    </w:p>
    <w:p w:rsidR="00EB110A" w:rsidRPr="00885D7F" w:rsidRDefault="00EB110A" w:rsidP="00EB110A">
      <w:pPr>
        <w:jc w:val="both"/>
        <w:rPr>
          <w:sz w:val="28"/>
          <w:szCs w:val="28"/>
        </w:rPr>
      </w:pPr>
      <w:r w:rsidRPr="00885D7F">
        <w:rPr>
          <w:sz w:val="28"/>
          <w:szCs w:val="28"/>
        </w:rPr>
        <w:t>4. Основанием для проведения внеплановой проверки в отношении лиц, не являющихся субъектами предпринимательской деятельности, является:</w:t>
      </w:r>
    </w:p>
    <w:p w:rsidR="00EB110A" w:rsidRPr="00885D7F" w:rsidRDefault="00EB110A" w:rsidP="00EB110A">
      <w:pPr>
        <w:jc w:val="both"/>
        <w:rPr>
          <w:sz w:val="28"/>
          <w:szCs w:val="28"/>
        </w:rPr>
      </w:pPr>
      <w:r w:rsidRPr="00885D7F">
        <w:rPr>
          <w:sz w:val="28"/>
          <w:szCs w:val="28"/>
        </w:rPr>
        <w:t>1) получение от органов государственной власти, органов местного самоуправления, юридических лиц, СМИ или граждан документов и иной информации, свидетельствующих о признаках нарушений земельного законодательства;</w:t>
      </w:r>
    </w:p>
    <w:p w:rsidR="00EB110A" w:rsidRPr="00885D7F" w:rsidRDefault="00EB110A" w:rsidP="00EB110A">
      <w:pPr>
        <w:jc w:val="both"/>
        <w:rPr>
          <w:sz w:val="28"/>
          <w:szCs w:val="28"/>
        </w:rPr>
      </w:pPr>
      <w:r w:rsidRPr="00885D7F">
        <w:rPr>
          <w:sz w:val="28"/>
          <w:szCs w:val="28"/>
        </w:rPr>
        <w:t>2) проверка исполнения предупреждения об устранении ранее выявленных нарушений земельного законодательства;</w:t>
      </w:r>
    </w:p>
    <w:p w:rsidR="00EB110A" w:rsidRPr="00885D7F" w:rsidRDefault="00EB110A" w:rsidP="00EB110A">
      <w:pPr>
        <w:jc w:val="both"/>
        <w:rPr>
          <w:sz w:val="28"/>
          <w:szCs w:val="28"/>
        </w:rPr>
      </w:pPr>
      <w:r w:rsidRPr="00885D7F">
        <w:rPr>
          <w:sz w:val="28"/>
          <w:szCs w:val="28"/>
        </w:rPr>
        <w:t>3) обследование земельного участка при подготовке правовых актов органов местного самоуправления о предоставлении данного земельного участка заявителю;</w:t>
      </w:r>
    </w:p>
    <w:p w:rsidR="00EB110A" w:rsidRPr="00885D7F" w:rsidRDefault="00EB110A" w:rsidP="00EB110A">
      <w:pPr>
        <w:jc w:val="both"/>
        <w:rPr>
          <w:sz w:val="28"/>
          <w:szCs w:val="28"/>
        </w:rPr>
      </w:pPr>
      <w:r w:rsidRPr="00885D7F">
        <w:rPr>
          <w:sz w:val="28"/>
          <w:szCs w:val="28"/>
        </w:rPr>
        <w:t>4) контроль выполнения санитарных требований при приемке-передаче земельного участка.</w:t>
      </w:r>
    </w:p>
    <w:p w:rsidR="00EB110A" w:rsidRPr="00885D7F" w:rsidRDefault="00EB110A" w:rsidP="00EB110A">
      <w:pPr>
        <w:jc w:val="both"/>
        <w:rPr>
          <w:sz w:val="28"/>
          <w:szCs w:val="28"/>
        </w:rPr>
      </w:pPr>
      <w:r w:rsidRPr="00885D7F">
        <w:rPr>
          <w:sz w:val="28"/>
          <w:szCs w:val="28"/>
        </w:rPr>
        <w:t>5. Правоотношения, возникающие при проведении проверок муниципального земельного контроля Администрацией  Гонжинского сельсовета в отношении лиц, не являющихся субъектами предпринимательской деятельности, не урегулированные настоящим регламентом, регулируются действующим законодательством.</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12. Срок проведения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Срок проведения каждой из проверок, предусмотренных статьями 7 и 8 настоящего Регламента, устанавливается в соответствии с требованиями федерального законодательства.</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13. Ограничения при проведении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При проведении проверки должностные лица Администрации Гонжинского сельсовета, уполномоченные на осуществление муниципального земельного контроля не вправе:</w:t>
      </w:r>
    </w:p>
    <w:p w:rsidR="00EB110A" w:rsidRPr="00885D7F" w:rsidRDefault="00EB110A" w:rsidP="00EB110A">
      <w:pPr>
        <w:jc w:val="both"/>
        <w:rPr>
          <w:sz w:val="28"/>
          <w:szCs w:val="28"/>
        </w:rPr>
      </w:pPr>
      <w:r w:rsidRPr="00885D7F">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должностных лиц Администрации Гонжинского сельсовета;</w:t>
      </w:r>
    </w:p>
    <w:p w:rsidR="00EB110A" w:rsidRPr="00885D7F" w:rsidRDefault="00EB110A" w:rsidP="00EB110A">
      <w:pPr>
        <w:jc w:val="both"/>
        <w:rPr>
          <w:sz w:val="28"/>
          <w:szCs w:val="28"/>
        </w:rPr>
      </w:pPr>
      <w:r w:rsidRPr="00885D7F">
        <w:rPr>
          <w:sz w:val="28"/>
          <w:szCs w:val="28"/>
        </w:rPr>
        <w:t>2) осуществлять плановую 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8 настоящего Регламента;</w:t>
      </w:r>
    </w:p>
    <w:p w:rsidR="00EB110A" w:rsidRPr="00885D7F" w:rsidRDefault="00EB110A" w:rsidP="00EB110A">
      <w:pPr>
        <w:jc w:val="both"/>
        <w:rPr>
          <w:sz w:val="28"/>
          <w:szCs w:val="28"/>
        </w:rPr>
      </w:pPr>
      <w:r w:rsidRPr="00885D7F">
        <w:rPr>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EB110A" w:rsidRPr="00885D7F" w:rsidRDefault="00EB110A" w:rsidP="00EB110A">
      <w:pPr>
        <w:jc w:val="both"/>
        <w:rPr>
          <w:sz w:val="28"/>
          <w:szCs w:val="28"/>
        </w:rPr>
      </w:pPr>
      <w:r w:rsidRPr="00885D7F">
        <w:rPr>
          <w:sz w:val="28"/>
          <w:szCs w:val="28"/>
        </w:rPr>
        <w:t>4) распространять информацию, полученную в результате проведения проверки и составляющую коммерческую, служебную, иную охраняемую законом тайну, за исключением случаев, предусмотренных законодательством Российской Федерации;</w:t>
      </w:r>
    </w:p>
    <w:p w:rsidR="00EB110A" w:rsidRPr="00885D7F" w:rsidRDefault="00EB110A" w:rsidP="00EB110A">
      <w:pPr>
        <w:jc w:val="both"/>
        <w:rPr>
          <w:sz w:val="28"/>
          <w:szCs w:val="28"/>
        </w:rPr>
      </w:pPr>
      <w:r w:rsidRPr="00885D7F">
        <w:rPr>
          <w:sz w:val="28"/>
          <w:szCs w:val="28"/>
        </w:rPr>
        <w:t>5) превышать установленные сроки проведения проверки;</w:t>
      </w:r>
    </w:p>
    <w:p w:rsidR="00EB110A" w:rsidRPr="00885D7F" w:rsidRDefault="00EB110A" w:rsidP="00EB110A">
      <w:pPr>
        <w:jc w:val="both"/>
        <w:rPr>
          <w:sz w:val="28"/>
          <w:szCs w:val="28"/>
        </w:rPr>
      </w:pPr>
      <w:r w:rsidRPr="00885D7F">
        <w:rPr>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14. Порядок оформления результатов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По результатам проверки должностными лицами Администрации Гонжинского сельсовета уполномоченными на осуществление муниципального земельного контроля, проводящими проверку, составляется акт по установленной форме в двух экземплярах.</w:t>
      </w:r>
    </w:p>
    <w:p w:rsidR="00EB110A" w:rsidRPr="00885D7F" w:rsidRDefault="00EB110A" w:rsidP="00EB110A">
      <w:pPr>
        <w:jc w:val="both"/>
        <w:rPr>
          <w:sz w:val="28"/>
          <w:szCs w:val="28"/>
        </w:rPr>
      </w:pPr>
      <w:r w:rsidRPr="00885D7F">
        <w:rPr>
          <w:sz w:val="28"/>
          <w:szCs w:val="28"/>
        </w:rPr>
        <w:t>2. В акте проверки указываются:</w:t>
      </w:r>
    </w:p>
    <w:p w:rsidR="00EB110A" w:rsidRPr="00885D7F" w:rsidRDefault="00EB110A" w:rsidP="00EB110A">
      <w:pPr>
        <w:jc w:val="both"/>
        <w:rPr>
          <w:sz w:val="28"/>
          <w:szCs w:val="28"/>
        </w:rPr>
      </w:pPr>
      <w:r w:rsidRPr="00885D7F">
        <w:rPr>
          <w:sz w:val="28"/>
          <w:szCs w:val="28"/>
        </w:rPr>
        <w:t>1) дата, время и место составления акта проверки;</w:t>
      </w:r>
    </w:p>
    <w:p w:rsidR="00EB110A" w:rsidRPr="00885D7F" w:rsidRDefault="00EB110A" w:rsidP="00EB110A">
      <w:pPr>
        <w:jc w:val="both"/>
        <w:rPr>
          <w:sz w:val="28"/>
          <w:szCs w:val="28"/>
        </w:rPr>
      </w:pPr>
      <w:r w:rsidRPr="00885D7F">
        <w:rPr>
          <w:sz w:val="28"/>
          <w:szCs w:val="28"/>
        </w:rPr>
        <w:t>2) наименование органа, осуществляющего муниципальный земельный контроль;</w:t>
      </w:r>
    </w:p>
    <w:p w:rsidR="00EB110A" w:rsidRPr="00885D7F" w:rsidRDefault="00EB110A" w:rsidP="00EB110A">
      <w:pPr>
        <w:jc w:val="both"/>
        <w:rPr>
          <w:sz w:val="28"/>
          <w:szCs w:val="28"/>
        </w:rPr>
      </w:pPr>
      <w:r w:rsidRPr="00885D7F">
        <w:rPr>
          <w:sz w:val="28"/>
          <w:szCs w:val="28"/>
        </w:rPr>
        <w:t>3) дата и номер распоряжения Главы Гонжинского сельсовета, на основании которого проводится проверка;</w:t>
      </w:r>
    </w:p>
    <w:p w:rsidR="00EB110A" w:rsidRPr="00885D7F" w:rsidRDefault="00EB110A" w:rsidP="00EB110A">
      <w:pPr>
        <w:jc w:val="both"/>
        <w:rPr>
          <w:sz w:val="28"/>
          <w:szCs w:val="28"/>
        </w:rPr>
      </w:pPr>
      <w:r w:rsidRPr="00885D7F">
        <w:rPr>
          <w:sz w:val="28"/>
          <w:szCs w:val="28"/>
        </w:rPr>
        <w:t>4) фамилии, имена, отчества и должности ответственных лиц Администрации Гонжинского сельсовета уполномоченных на осуществление муниципального земельного контроля, проводивших проверку;</w:t>
      </w:r>
    </w:p>
    <w:p w:rsidR="00EB110A" w:rsidRPr="00885D7F" w:rsidRDefault="00EB110A" w:rsidP="00EB110A">
      <w:pPr>
        <w:jc w:val="both"/>
        <w:rPr>
          <w:sz w:val="28"/>
          <w:szCs w:val="28"/>
        </w:rPr>
      </w:pPr>
      <w:r w:rsidRPr="00885D7F">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885D7F">
        <w:rPr>
          <w:sz w:val="28"/>
          <w:szCs w:val="28"/>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110A" w:rsidRPr="00885D7F" w:rsidRDefault="00EB110A" w:rsidP="00EB110A">
      <w:pPr>
        <w:jc w:val="both"/>
        <w:rPr>
          <w:sz w:val="28"/>
          <w:szCs w:val="28"/>
        </w:rPr>
      </w:pPr>
      <w:r w:rsidRPr="00885D7F">
        <w:rPr>
          <w:sz w:val="28"/>
          <w:szCs w:val="28"/>
        </w:rPr>
        <w:t>6) дата, время, продолжительность и место проведения проверки;</w:t>
      </w:r>
    </w:p>
    <w:p w:rsidR="00EB110A" w:rsidRPr="00885D7F" w:rsidRDefault="00EB110A" w:rsidP="00EB110A">
      <w:pPr>
        <w:jc w:val="both"/>
        <w:rPr>
          <w:sz w:val="28"/>
          <w:szCs w:val="28"/>
        </w:rPr>
      </w:pPr>
      <w:r w:rsidRPr="00885D7F">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110A" w:rsidRPr="00885D7F" w:rsidRDefault="00EB110A" w:rsidP="00EB110A">
      <w:pPr>
        <w:jc w:val="both"/>
        <w:rPr>
          <w:sz w:val="28"/>
          <w:szCs w:val="28"/>
        </w:rPr>
      </w:pPr>
      <w:r w:rsidRPr="00885D7F">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110A" w:rsidRPr="00885D7F" w:rsidRDefault="00EB110A" w:rsidP="00EB110A">
      <w:pPr>
        <w:jc w:val="both"/>
        <w:rPr>
          <w:sz w:val="28"/>
          <w:szCs w:val="28"/>
        </w:rPr>
      </w:pPr>
      <w:r w:rsidRPr="00885D7F">
        <w:rPr>
          <w:sz w:val="28"/>
          <w:szCs w:val="28"/>
        </w:rPr>
        <w:t>9) подписи ответственных лиц Администрации Гонжинского сельсовета по осуществлению муниципального земельного контроля, проводивших проверку.</w:t>
      </w:r>
    </w:p>
    <w:p w:rsidR="00EB110A" w:rsidRPr="00885D7F" w:rsidRDefault="00EB110A" w:rsidP="00EB110A">
      <w:pPr>
        <w:jc w:val="both"/>
        <w:rPr>
          <w:sz w:val="28"/>
          <w:szCs w:val="28"/>
        </w:rPr>
      </w:pPr>
      <w:r w:rsidRPr="00885D7F">
        <w:rPr>
          <w:sz w:val="28"/>
          <w:szCs w:val="28"/>
        </w:rPr>
        <w:t>3. К акту проверки прилагаются объяснения работников юридического лица, работников индивидуального предпринимателя или лиц, не являющихся субъектами предпринимательской деятельности,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110A" w:rsidRPr="00885D7F" w:rsidRDefault="00EB110A" w:rsidP="00EB110A">
      <w:pPr>
        <w:jc w:val="both"/>
        <w:rPr>
          <w:sz w:val="28"/>
          <w:szCs w:val="28"/>
        </w:rPr>
      </w:pPr>
      <w:r w:rsidRPr="00885D7F">
        <w:rPr>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лицу, не являющемуся субъектом предпринимательской деятельности,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лица, не являющегося субъектом предпринимательской деятельности,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Гонжинского сельсовета.</w:t>
      </w:r>
    </w:p>
    <w:p w:rsidR="00EB110A" w:rsidRPr="00885D7F" w:rsidRDefault="00EB110A" w:rsidP="00EB110A">
      <w:pPr>
        <w:jc w:val="both"/>
        <w:rPr>
          <w:sz w:val="28"/>
          <w:szCs w:val="28"/>
        </w:rPr>
      </w:pPr>
      <w:r w:rsidRPr="00885D7F">
        <w:rPr>
          <w:sz w:val="28"/>
          <w:szCs w:val="28"/>
        </w:rPr>
        <w:t xml:space="preserve">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885D7F">
        <w:rPr>
          <w:sz w:val="28"/>
          <w:szCs w:val="28"/>
        </w:rPr>
        <w:lastRenderedPageBreak/>
        <w:t>согласовании проведения проверки, в течение пяти рабочих дней со дня составления акта проверки.</w:t>
      </w:r>
    </w:p>
    <w:p w:rsidR="00EB110A" w:rsidRPr="00885D7F" w:rsidRDefault="00EB110A" w:rsidP="00EB110A">
      <w:pPr>
        <w:jc w:val="both"/>
        <w:rPr>
          <w:sz w:val="28"/>
          <w:szCs w:val="28"/>
        </w:rPr>
      </w:pPr>
      <w:r w:rsidRPr="00885D7F">
        <w:rPr>
          <w:sz w:val="28"/>
          <w:szCs w:val="28"/>
        </w:rPr>
        <w:t>6. Результаты проверки, содержащие информацию, составляющую коммерческую, служебную, иную тайну, оформляются с соблюдением требований, предусмотренных законодательством Российской Федерации.</w:t>
      </w:r>
    </w:p>
    <w:p w:rsidR="00EB110A" w:rsidRPr="00885D7F" w:rsidRDefault="00EB110A" w:rsidP="00EB110A">
      <w:pPr>
        <w:jc w:val="both"/>
        <w:rPr>
          <w:sz w:val="28"/>
          <w:szCs w:val="28"/>
        </w:rPr>
      </w:pPr>
      <w:r w:rsidRPr="00885D7F">
        <w:rPr>
          <w:sz w:val="28"/>
          <w:szCs w:val="28"/>
        </w:rPr>
        <w:t>7. Юридические лица, индивидуальные предприниматели обязаны вести журнал учета проверок по типовой форме.</w:t>
      </w:r>
    </w:p>
    <w:p w:rsidR="00EB110A" w:rsidRPr="00885D7F" w:rsidRDefault="00EB110A" w:rsidP="00EB110A">
      <w:pPr>
        <w:jc w:val="both"/>
        <w:rPr>
          <w:sz w:val="28"/>
          <w:szCs w:val="28"/>
        </w:rPr>
      </w:pPr>
      <w:r w:rsidRPr="00885D7F">
        <w:rPr>
          <w:sz w:val="28"/>
          <w:szCs w:val="28"/>
        </w:rPr>
        <w:t>8. В журнале учета проверок должностными лицами Администрации Гонжинского сельсовета уполномоченными на осуществление муниципального земельного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ответственных лиц Администрации Гонжинского сельсовета уполномоченных на осуществление муниципального земельного контроля, проводящих проверку, его или их подписи.</w:t>
      </w:r>
    </w:p>
    <w:p w:rsidR="00EB110A" w:rsidRPr="00885D7F" w:rsidRDefault="00EB110A" w:rsidP="00EB110A">
      <w:pPr>
        <w:jc w:val="both"/>
        <w:rPr>
          <w:sz w:val="28"/>
          <w:szCs w:val="28"/>
        </w:rPr>
      </w:pPr>
      <w:r w:rsidRPr="00885D7F">
        <w:rPr>
          <w:sz w:val="28"/>
          <w:szCs w:val="28"/>
        </w:rPr>
        <w:t>9. Журнал учета проверок должен быть прошит, пронумерован и удостоверен печатью юридического лица, индивидуального предпринимателя.</w:t>
      </w:r>
    </w:p>
    <w:p w:rsidR="00EB110A" w:rsidRPr="00885D7F" w:rsidRDefault="00EB110A" w:rsidP="00EB110A">
      <w:pPr>
        <w:jc w:val="both"/>
        <w:rPr>
          <w:sz w:val="28"/>
          <w:szCs w:val="28"/>
        </w:rPr>
      </w:pPr>
      <w:r w:rsidRPr="00885D7F">
        <w:rPr>
          <w:sz w:val="28"/>
          <w:szCs w:val="28"/>
        </w:rPr>
        <w:t>10. При отсутствии журнала учета проверок в акте проверки делается соответствующая запись.</w:t>
      </w:r>
    </w:p>
    <w:p w:rsidR="00EB110A" w:rsidRPr="00885D7F" w:rsidRDefault="00EB110A" w:rsidP="00EB110A">
      <w:pPr>
        <w:jc w:val="both"/>
        <w:rPr>
          <w:sz w:val="28"/>
          <w:szCs w:val="28"/>
        </w:rPr>
      </w:pPr>
      <w:r w:rsidRPr="00885D7F">
        <w:rPr>
          <w:sz w:val="28"/>
          <w:szCs w:val="28"/>
        </w:rPr>
        <w:t>11. Юридическое лицо, индивидуальный предприниматель, лицо, не являющееся субъектом предпринимательской деятельности,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Гонжинского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Гонжинского сельсовета.</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15. Меры, принимаемые должностными лицами Администрации Гонжинского сельсовета уполномоченными на осуществление</w:t>
      </w:r>
      <w:r w:rsidRPr="00885D7F">
        <w:rPr>
          <w:sz w:val="28"/>
          <w:szCs w:val="28"/>
        </w:rPr>
        <w:t xml:space="preserve"> </w:t>
      </w:r>
      <w:r w:rsidRPr="00885D7F">
        <w:rPr>
          <w:b/>
          <w:sz w:val="28"/>
          <w:szCs w:val="28"/>
        </w:rPr>
        <w:t>муниципального земельного контроля в отношении фактов нарушений, выявленных при проведении проверки</w:t>
      </w:r>
    </w:p>
    <w:p w:rsidR="00EB110A" w:rsidRPr="00885D7F" w:rsidRDefault="00EB110A" w:rsidP="00EB110A">
      <w:pPr>
        <w:jc w:val="both"/>
        <w:rPr>
          <w:b/>
          <w:sz w:val="28"/>
          <w:szCs w:val="28"/>
        </w:rPr>
      </w:pPr>
    </w:p>
    <w:p w:rsidR="00EB110A" w:rsidRPr="00885D7F" w:rsidRDefault="00EB110A" w:rsidP="00EB110A">
      <w:pPr>
        <w:jc w:val="both"/>
        <w:rPr>
          <w:sz w:val="28"/>
          <w:szCs w:val="28"/>
        </w:rPr>
      </w:pPr>
      <w:r w:rsidRPr="00885D7F">
        <w:rPr>
          <w:sz w:val="28"/>
          <w:szCs w:val="28"/>
        </w:rPr>
        <w:t xml:space="preserve">1. В случае выявления при проведении проверки нарушений юридическим лицом, индивидуальным предпринимателем, лицом, не являющимся субъектом предпринимательской деятельности, обязательных требований или требований, установленных муниципальными правовыми актами, </w:t>
      </w:r>
      <w:r w:rsidRPr="00885D7F">
        <w:rPr>
          <w:sz w:val="28"/>
          <w:szCs w:val="28"/>
        </w:rPr>
        <w:lastRenderedPageBreak/>
        <w:t>должностные лица Администрации Гонжинского сельсовета, уполномоченные на осуществление муниципального земельного контроля, проводившие проверку, в пределах своих полномочий обязаны:</w:t>
      </w:r>
    </w:p>
    <w:p w:rsidR="00EB110A" w:rsidRPr="00885D7F" w:rsidRDefault="00EB110A" w:rsidP="00EB110A">
      <w:pPr>
        <w:jc w:val="both"/>
        <w:rPr>
          <w:sz w:val="28"/>
          <w:szCs w:val="28"/>
        </w:rPr>
      </w:pPr>
      <w:r w:rsidRPr="00885D7F">
        <w:rPr>
          <w:sz w:val="28"/>
          <w:szCs w:val="28"/>
        </w:rPr>
        <w:t>1) выдать предписание юридическому лицу, индивидуальному предпринимателю, лицу, не являющемуся субъектом предпринимательской деятельности, об устранении выявленных нарушений с указанием сроков их устранения;</w:t>
      </w:r>
    </w:p>
    <w:p w:rsidR="00EB110A" w:rsidRPr="00885D7F" w:rsidRDefault="00EB110A" w:rsidP="00EB110A">
      <w:pPr>
        <w:jc w:val="both"/>
        <w:rPr>
          <w:sz w:val="28"/>
          <w:szCs w:val="28"/>
        </w:rPr>
      </w:pPr>
      <w:r w:rsidRPr="00885D7F">
        <w:rPr>
          <w:sz w:val="28"/>
          <w:szCs w:val="28"/>
        </w:rPr>
        <w:t>2) принять меры по контролю за устранением выявленных нарушений, их предупреждению, предотвращению фактов использования земельных участков с нарушением норм действующего законодательства, а также меры по привлечению лиц, допустивших выявленные нарушения, к предусмотренной законом ответственности.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16. Обязанности должностных лиц Администрации Гонжинского сельсовета уполномоченных на осуществление муниципального земельного контроля при проведении проверки</w:t>
      </w:r>
    </w:p>
    <w:p w:rsidR="00EB110A" w:rsidRPr="00885D7F" w:rsidRDefault="00EB110A" w:rsidP="00EB110A">
      <w:pPr>
        <w:jc w:val="center"/>
        <w:rPr>
          <w:sz w:val="28"/>
          <w:szCs w:val="28"/>
        </w:rPr>
      </w:pPr>
    </w:p>
    <w:p w:rsidR="00EB110A" w:rsidRPr="00885D7F" w:rsidRDefault="00EB110A" w:rsidP="00EB110A">
      <w:pPr>
        <w:jc w:val="both"/>
        <w:rPr>
          <w:sz w:val="28"/>
          <w:szCs w:val="28"/>
        </w:rPr>
      </w:pPr>
      <w:r w:rsidRPr="00885D7F">
        <w:rPr>
          <w:sz w:val="28"/>
          <w:szCs w:val="28"/>
        </w:rPr>
        <w:t>Должностные лица Администрации Гонжинского сельсовета уполномоченные на осуществление муниципального земельного контроля при проведении проверки обязаны:</w:t>
      </w:r>
    </w:p>
    <w:p w:rsidR="00EB110A" w:rsidRPr="00885D7F" w:rsidRDefault="00EB110A" w:rsidP="00EB110A">
      <w:pPr>
        <w:jc w:val="both"/>
        <w:rPr>
          <w:sz w:val="28"/>
          <w:szCs w:val="28"/>
        </w:rPr>
      </w:pPr>
      <w:r w:rsidRPr="00885D7F">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землепользования;</w:t>
      </w:r>
    </w:p>
    <w:p w:rsidR="00EB110A" w:rsidRPr="00885D7F" w:rsidRDefault="00EB110A" w:rsidP="00EB110A">
      <w:pPr>
        <w:jc w:val="both"/>
        <w:rPr>
          <w:sz w:val="28"/>
          <w:szCs w:val="28"/>
        </w:rPr>
      </w:pPr>
      <w:r w:rsidRPr="00885D7F">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110A" w:rsidRPr="00885D7F" w:rsidRDefault="00EB110A" w:rsidP="00EB110A">
      <w:pPr>
        <w:jc w:val="both"/>
        <w:rPr>
          <w:sz w:val="28"/>
          <w:szCs w:val="28"/>
        </w:rPr>
      </w:pPr>
      <w:r w:rsidRPr="00885D7F">
        <w:rPr>
          <w:sz w:val="28"/>
          <w:szCs w:val="28"/>
        </w:rPr>
        <w:t>3) проводить проверку на основании распоряжения о ее проведении в соответствии с ее назначением;</w:t>
      </w:r>
    </w:p>
    <w:p w:rsidR="00EB110A" w:rsidRPr="00885D7F" w:rsidRDefault="00EB110A" w:rsidP="00EB110A">
      <w:pPr>
        <w:jc w:val="both"/>
        <w:rPr>
          <w:sz w:val="28"/>
          <w:szCs w:val="28"/>
        </w:rPr>
      </w:pPr>
      <w:r w:rsidRPr="00885D7F">
        <w:rPr>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6 статьи 8 настоящего Регламента, копии документа о согласовании проведения проверки;</w:t>
      </w:r>
    </w:p>
    <w:p w:rsidR="00EB110A" w:rsidRPr="00885D7F" w:rsidRDefault="00EB110A" w:rsidP="00EB110A">
      <w:pPr>
        <w:jc w:val="both"/>
        <w:rPr>
          <w:sz w:val="28"/>
          <w:szCs w:val="28"/>
        </w:rPr>
      </w:pPr>
      <w:r w:rsidRPr="00885D7F">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EB110A" w:rsidRPr="00885D7F" w:rsidRDefault="00EB110A" w:rsidP="00EB110A">
      <w:pPr>
        <w:jc w:val="both"/>
        <w:rPr>
          <w:sz w:val="28"/>
          <w:szCs w:val="28"/>
        </w:rPr>
      </w:pPr>
      <w:r w:rsidRPr="00885D7F">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w:t>
      </w:r>
      <w:r w:rsidRPr="00885D7F">
        <w:rPr>
          <w:sz w:val="28"/>
          <w:szCs w:val="28"/>
        </w:rPr>
        <w:lastRenderedPageBreak/>
        <w:t>присутствующим при проведении проверки, информацию и документы, относящиеся к предмету проверки;</w:t>
      </w:r>
    </w:p>
    <w:p w:rsidR="00EB110A" w:rsidRPr="00885D7F" w:rsidRDefault="00EB110A" w:rsidP="00EB110A">
      <w:pPr>
        <w:jc w:val="both"/>
        <w:rPr>
          <w:sz w:val="28"/>
          <w:szCs w:val="28"/>
        </w:rPr>
      </w:pPr>
      <w:r w:rsidRPr="00885D7F">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и лиц, не являющихся субъектами предпринимательской деятельности, с результатами проверки;</w:t>
      </w:r>
    </w:p>
    <w:p w:rsidR="00EB110A" w:rsidRPr="00885D7F" w:rsidRDefault="00EB110A" w:rsidP="00EB110A">
      <w:pPr>
        <w:jc w:val="both"/>
        <w:rPr>
          <w:sz w:val="28"/>
          <w:szCs w:val="28"/>
        </w:rPr>
      </w:pPr>
      <w:r w:rsidRPr="00885D7F">
        <w:rPr>
          <w:sz w:val="28"/>
          <w:szCs w:val="28"/>
        </w:rPr>
        <w:t>8) доказывать обоснованность своих действий при их обжаловании юридическими лицами, индивидуальными предпринимателями, лицами, не являющимися субъектами предпринимательской деятельности, в порядке, установленном законодательством Российской Федерации;</w:t>
      </w:r>
    </w:p>
    <w:p w:rsidR="00EB110A" w:rsidRPr="00885D7F" w:rsidRDefault="00EB110A" w:rsidP="00EB110A">
      <w:pPr>
        <w:jc w:val="both"/>
        <w:rPr>
          <w:sz w:val="28"/>
          <w:szCs w:val="28"/>
        </w:rPr>
      </w:pPr>
      <w:r w:rsidRPr="00885D7F">
        <w:rPr>
          <w:sz w:val="28"/>
          <w:szCs w:val="28"/>
        </w:rPr>
        <w:t>9) соблюдать сроки проведения проверки, установленные распоряжением о ее проведении;</w:t>
      </w:r>
    </w:p>
    <w:p w:rsidR="00EB110A" w:rsidRPr="00885D7F" w:rsidRDefault="00EB110A" w:rsidP="00EB110A">
      <w:pPr>
        <w:jc w:val="both"/>
        <w:rPr>
          <w:sz w:val="28"/>
          <w:szCs w:val="28"/>
        </w:rPr>
      </w:pPr>
      <w:r w:rsidRPr="00885D7F">
        <w:rPr>
          <w:sz w:val="28"/>
          <w:szCs w:val="28"/>
        </w:rPr>
        <w:t>10) не требовать от юридического лица, индивидуального предпринимателя, лиц, не являющихся субъектами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EB110A" w:rsidRPr="00885D7F" w:rsidRDefault="00EB110A" w:rsidP="00EB110A">
      <w:pPr>
        <w:jc w:val="both"/>
        <w:rPr>
          <w:sz w:val="28"/>
          <w:szCs w:val="28"/>
        </w:rPr>
      </w:pPr>
      <w:r w:rsidRPr="00885D7F">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(при его наличии), в соответствии с которым проводится проверка;</w:t>
      </w:r>
    </w:p>
    <w:p w:rsidR="00EB110A" w:rsidRPr="00885D7F" w:rsidRDefault="00EB110A" w:rsidP="00EB110A">
      <w:pPr>
        <w:jc w:val="both"/>
        <w:rPr>
          <w:sz w:val="28"/>
          <w:szCs w:val="28"/>
        </w:rPr>
      </w:pPr>
      <w:r w:rsidRPr="00885D7F">
        <w:rPr>
          <w:sz w:val="28"/>
          <w:szCs w:val="28"/>
        </w:rPr>
        <w:t>12) осуществлять запись о проведенной проверке в журнале учета проверок.</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17. Ответственность Администрации Гонжинского сельсовета и должностных лиц Администрации Гонжинского сельсовета, уполномоченных на осуществление муниципального земельного контроля при проведении проверки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Администрация Гонжинского сельсовета, должностные лица Администрации Гонжинского сельсовета уполномоченные на осуществление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110A" w:rsidRPr="00885D7F" w:rsidRDefault="00EB110A" w:rsidP="00EB110A">
      <w:pPr>
        <w:jc w:val="both"/>
        <w:rPr>
          <w:sz w:val="28"/>
          <w:szCs w:val="28"/>
        </w:rPr>
      </w:pPr>
      <w:r w:rsidRPr="00885D7F">
        <w:rPr>
          <w:sz w:val="28"/>
          <w:szCs w:val="28"/>
        </w:rPr>
        <w:t>2. Администрация Гонжинского сельсовета осуществляет контроль за исполнением должностными лицами Администрации Гонжинского сельсовета, уполномоченными на осуществление муниципального земельного контроля служебных обязанностей в соответствии с законодательством Российской Федерации.</w:t>
      </w:r>
    </w:p>
    <w:p w:rsidR="00EB110A" w:rsidRPr="00885D7F" w:rsidRDefault="00EB110A" w:rsidP="00EB110A">
      <w:pPr>
        <w:jc w:val="both"/>
        <w:rPr>
          <w:sz w:val="28"/>
          <w:szCs w:val="28"/>
        </w:rPr>
      </w:pPr>
      <w:r w:rsidRPr="00885D7F">
        <w:rPr>
          <w:sz w:val="28"/>
          <w:szCs w:val="28"/>
        </w:rPr>
        <w:t xml:space="preserve">3. О мерах, принятых в отношении виновных в нарушении законодательства Российской Федерации должностных лиц Администрации Гонжинского сельсовета уполномоченных на проведение муниципального земельного контроля, в течение десяти дней со дня принятия таких мер Администрация Гонжинского сельсовета обязана сообщить в письменной форме юридическому лицу, индивидуальному предпринимателю, лицам, не </w:t>
      </w:r>
      <w:r w:rsidRPr="00885D7F">
        <w:rPr>
          <w:sz w:val="28"/>
          <w:szCs w:val="28"/>
        </w:rPr>
        <w:lastRenderedPageBreak/>
        <w:t>являющимся субъектами предпринимательской деятельности, права и (или) законные интересы которых нарушены.</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18. Недействительность результатов проверки, проведенной с грубым нарушением требований федерального законодательства и настоящего Регламента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Результаты проверки, проведенной должностными лицами Администрации Гонжинского сельсовета с грубым нарушением установленных федеральным законодательством и настоящим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лица, не являющегося субъектом предпринимательской деятельности.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Глава 3. ПРАВА ЮРИДИЧЕСКИХ ЛИЦ, ИНДИВИДУАЛЬНЫХ</w:t>
      </w:r>
    </w:p>
    <w:p w:rsidR="00EB110A" w:rsidRPr="00885D7F" w:rsidRDefault="00EB110A" w:rsidP="00EB110A">
      <w:pPr>
        <w:jc w:val="center"/>
        <w:rPr>
          <w:b/>
          <w:sz w:val="28"/>
          <w:szCs w:val="28"/>
        </w:rPr>
      </w:pPr>
      <w:r w:rsidRPr="00885D7F">
        <w:rPr>
          <w:b/>
          <w:sz w:val="28"/>
          <w:szCs w:val="28"/>
        </w:rPr>
        <w:t>ПРЕДПРИНИМАТЕЛЕЙ ПРИ ОСУЩЕСТВЛЕНИИ МУНИЦИПАЛЬНОГО</w:t>
      </w:r>
    </w:p>
    <w:p w:rsidR="00EB110A" w:rsidRPr="00885D7F" w:rsidRDefault="00EB110A" w:rsidP="00EB110A">
      <w:pPr>
        <w:jc w:val="center"/>
        <w:rPr>
          <w:b/>
          <w:sz w:val="28"/>
          <w:szCs w:val="28"/>
        </w:rPr>
      </w:pPr>
      <w:r w:rsidRPr="00885D7F">
        <w:rPr>
          <w:b/>
          <w:sz w:val="28"/>
          <w:szCs w:val="28"/>
        </w:rPr>
        <w:t>ЗЕМЕЛЬНОГО КОНТРОЛЯ И ЗАЩИТА ИХ ПРАВ</w:t>
      </w:r>
    </w:p>
    <w:p w:rsidR="00EB110A" w:rsidRPr="00885D7F" w:rsidRDefault="00EB110A" w:rsidP="00EB110A">
      <w:pPr>
        <w:jc w:val="center"/>
        <w:rPr>
          <w:sz w:val="28"/>
          <w:szCs w:val="28"/>
        </w:rPr>
      </w:pPr>
    </w:p>
    <w:p w:rsidR="00EB110A" w:rsidRPr="00490200" w:rsidRDefault="00EB110A" w:rsidP="00EB110A">
      <w:pPr>
        <w:jc w:val="center"/>
        <w:rPr>
          <w:b/>
          <w:sz w:val="28"/>
          <w:szCs w:val="28"/>
        </w:rPr>
      </w:pPr>
      <w:r w:rsidRPr="00490200">
        <w:rPr>
          <w:b/>
          <w:sz w:val="28"/>
          <w:szCs w:val="28"/>
        </w:rPr>
        <w:t>Статья 19. Права юридического лица, индивидуального предпринимателя при проведении проверки муниципального земельного контроля</w:t>
      </w:r>
    </w:p>
    <w:p w:rsidR="00EB110A" w:rsidRPr="00490200" w:rsidRDefault="00EB110A" w:rsidP="00EB110A">
      <w:pPr>
        <w:jc w:val="both"/>
        <w:rPr>
          <w:b/>
          <w:sz w:val="28"/>
          <w:szCs w:val="28"/>
        </w:rPr>
      </w:pPr>
    </w:p>
    <w:p w:rsidR="00EB110A" w:rsidRPr="00885D7F" w:rsidRDefault="00EB110A" w:rsidP="00EB110A">
      <w:pPr>
        <w:jc w:val="both"/>
        <w:rPr>
          <w:sz w:val="28"/>
          <w:szCs w:val="28"/>
        </w:rPr>
      </w:pPr>
      <w:r w:rsidRPr="00885D7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110A" w:rsidRPr="00885D7F" w:rsidRDefault="00EB110A" w:rsidP="00EB110A">
      <w:pPr>
        <w:jc w:val="both"/>
        <w:rPr>
          <w:sz w:val="28"/>
          <w:szCs w:val="28"/>
        </w:rPr>
      </w:pPr>
      <w:r w:rsidRPr="00885D7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B110A" w:rsidRPr="00885D7F" w:rsidRDefault="00EB110A" w:rsidP="00EB110A">
      <w:pPr>
        <w:jc w:val="both"/>
        <w:rPr>
          <w:sz w:val="28"/>
          <w:szCs w:val="28"/>
        </w:rPr>
      </w:pPr>
      <w:r w:rsidRPr="00885D7F">
        <w:rPr>
          <w:sz w:val="28"/>
          <w:szCs w:val="28"/>
        </w:rPr>
        <w:t>2) получать от Администрации Гонжинского сельсовета, должностных лиц Администрации Гонжинского сельсовета, уполномоченных на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Регламентом;</w:t>
      </w:r>
    </w:p>
    <w:p w:rsidR="00EB110A" w:rsidRPr="00885D7F" w:rsidRDefault="00EB110A" w:rsidP="00EB110A">
      <w:pPr>
        <w:jc w:val="both"/>
        <w:rPr>
          <w:sz w:val="28"/>
          <w:szCs w:val="28"/>
        </w:rPr>
      </w:pPr>
      <w:r w:rsidRPr="00885D7F">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Гонжинского сельсовета;</w:t>
      </w:r>
    </w:p>
    <w:p w:rsidR="00EB110A" w:rsidRPr="00885D7F" w:rsidRDefault="00EB110A" w:rsidP="00EB110A">
      <w:pPr>
        <w:jc w:val="both"/>
        <w:rPr>
          <w:sz w:val="28"/>
          <w:szCs w:val="28"/>
        </w:rPr>
      </w:pPr>
      <w:r w:rsidRPr="00885D7F">
        <w:rPr>
          <w:sz w:val="28"/>
          <w:szCs w:val="28"/>
        </w:rPr>
        <w:t xml:space="preserve">4) обжаловать действия (бездействие) Администрации Гонжинского сельсовета, должностных лиц Администрации Гонжинского сельсовета,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sidRPr="00885D7F">
        <w:rPr>
          <w:sz w:val="28"/>
          <w:szCs w:val="28"/>
        </w:rPr>
        <w:lastRenderedPageBreak/>
        <w:t>судебном порядке в соответствии с законодательством Российской Федерации.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20. Право юридических лиц, индивидуальных предпринимателей на возмещение вреда, причиненного при осуществлении муниципального контроля</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Вред, причиненный юридическим лицам, индивидуальным предпринимателям вследствие действий (бездействия) должностными лицами Администрации Гонжинского сельсовета при осуществлении мероприятий по контролю,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EB110A" w:rsidRPr="00885D7F" w:rsidRDefault="00EB110A" w:rsidP="00EB110A">
      <w:pPr>
        <w:jc w:val="both"/>
        <w:rPr>
          <w:sz w:val="28"/>
          <w:szCs w:val="28"/>
        </w:rPr>
      </w:pPr>
      <w:r w:rsidRPr="00885D7F">
        <w:rPr>
          <w:sz w:val="28"/>
          <w:szCs w:val="28"/>
        </w:rPr>
        <w:t>2. При определении размера вреда, причиненного юридическим лицам, индивидуальным предпринимателям неправомерными действиями (бездействием) Администрацией Гонжинского сельсовета,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B110A" w:rsidRPr="00885D7F" w:rsidRDefault="00EB110A" w:rsidP="00EB110A">
      <w:pPr>
        <w:jc w:val="both"/>
        <w:rPr>
          <w:sz w:val="28"/>
          <w:szCs w:val="28"/>
        </w:rPr>
      </w:pPr>
      <w:r w:rsidRPr="00885D7F">
        <w:rPr>
          <w:sz w:val="28"/>
          <w:szCs w:val="28"/>
        </w:rPr>
        <w:t>3. Вред, причиненный юридическим лицам, индивидуальным предпринимателям правомерными действиями должностных лиц Администрации Гонжинского сельсовета, уполномоченных на осуществление муниципального земельного контроля, возмещению не подлежит, за исключением случаев, предусмотренных федеральными законами.</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21. Защита прав юридических лиц, индивидуальных предпринимателей при осуществлении муниципального земельного контроля</w:t>
      </w:r>
    </w:p>
    <w:p w:rsidR="00EB110A" w:rsidRPr="00885D7F" w:rsidRDefault="00EB110A" w:rsidP="00EB110A">
      <w:pPr>
        <w:jc w:val="center"/>
        <w:rPr>
          <w:b/>
          <w:sz w:val="28"/>
          <w:szCs w:val="28"/>
        </w:rPr>
      </w:pPr>
    </w:p>
    <w:p w:rsidR="00EB110A" w:rsidRPr="00885D7F" w:rsidRDefault="00EB110A" w:rsidP="00EB110A">
      <w:pPr>
        <w:jc w:val="both"/>
        <w:rPr>
          <w:sz w:val="28"/>
          <w:szCs w:val="28"/>
        </w:rPr>
      </w:pPr>
      <w:r w:rsidRPr="00885D7F">
        <w:rPr>
          <w:sz w:val="28"/>
          <w:szCs w:val="28"/>
        </w:rPr>
        <w:t>1.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EB110A" w:rsidRPr="00885D7F" w:rsidRDefault="00EB110A" w:rsidP="00EB110A">
      <w:pPr>
        <w:jc w:val="both"/>
        <w:rPr>
          <w:sz w:val="28"/>
          <w:szCs w:val="28"/>
        </w:rPr>
      </w:pPr>
      <w:r w:rsidRPr="00885D7F">
        <w:rPr>
          <w:sz w:val="28"/>
          <w:szCs w:val="28"/>
        </w:rPr>
        <w:t>2. Заявление об обжаловании действий (бездействия) Администрации Гонжинского сельсовета либо ее должностных лиц подлежит рассмотрению в порядке, установленном законодательством Российской Федерации.</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Статья 22. Общественная защита прав юридических лиц, индивидуальных предпринимателей при осуществлении муниципального земельного контроля</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B110A" w:rsidRPr="00885D7F" w:rsidRDefault="00EB110A" w:rsidP="00EB110A">
      <w:pPr>
        <w:jc w:val="both"/>
        <w:rPr>
          <w:sz w:val="28"/>
          <w:szCs w:val="28"/>
        </w:rPr>
      </w:pPr>
      <w:r w:rsidRPr="00885D7F">
        <w:rPr>
          <w:sz w:val="28"/>
          <w:szCs w:val="28"/>
        </w:rPr>
        <w:t>2. Объединения юридических лиц, индивидуальных предпринимателей вправе:</w:t>
      </w:r>
    </w:p>
    <w:p w:rsidR="00EB110A" w:rsidRPr="00885D7F" w:rsidRDefault="00EB110A" w:rsidP="00EB110A">
      <w:pPr>
        <w:jc w:val="both"/>
        <w:rPr>
          <w:sz w:val="28"/>
          <w:szCs w:val="28"/>
        </w:rPr>
      </w:pPr>
      <w:r w:rsidRPr="00885D7F">
        <w:rPr>
          <w:sz w:val="28"/>
          <w:szCs w:val="28"/>
        </w:rPr>
        <w:t>1)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B110A" w:rsidRPr="00885D7F" w:rsidRDefault="00EB110A" w:rsidP="00EB110A">
      <w:pPr>
        <w:jc w:val="both"/>
        <w:rPr>
          <w:sz w:val="28"/>
          <w:szCs w:val="28"/>
        </w:rPr>
      </w:pPr>
      <w:r w:rsidRPr="00885D7F">
        <w:rPr>
          <w:sz w:val="28"/>
          <w:szCs w:val="28"/>
        </w:rPr>
        <w:t>2) обращаться в суд в защиту нарушенных при осуществлении муниципального земельного контроля прав и (или) законных интересов юридических лиц, индивидуальных предпринимателей, являющихся членами указанных объединений.</w:t>
      </w:r>
    </w:p>
    <w:p w:rsidR="00EB110A" w:rsidRPr="00885D7F" w:rsidRDefault="00EB110A" w:rsidP="00EB110A">
      <w:pPr>
        <w:jc w:val="both"/>
        <w:rPr>
          <w:sz w:val="28"/>
          <w:szCs w:val="28"/>
        </w:rPr>
      </w:pPr>
    </w:p>
    <w:p w:rsidR="00EB110A" w:rsidRPr="00885D7F" w:rsidRDefault="00EB110A" w:rsidP="00EB110A">
      <w:pPr>
        <w:jc w:val="center"/>
        <w:rPr>
          <w:b/>
          <w:sz w:val="28"/>
          <w:szCs w:val="28"/>
        </w:rPr>
      </w:pPr>
      <w:r w:rsidRPr="00885D7F">
        <w:rPr>
          <w:b/>
          <w:sz w:val="28"/>
          <w:szCs w:val="28"/>
        </w:rPr>
        <w:t>Статья 23. Ответственность юридических лиц, индивидуальных предпринимателей и лиц, не являющихся субъектами предпринимательской деятельности, за нарушение настоящего Регламента</w:t>
      </w:r>
    </w:p>
    <w:p w:rsidR="00EB110A" w:rsidRPr="00885D7F" w:rsidRDefault="00EB110A" w:rsidP="00EB110A">
      <w:pPr>
        <w:jc w:val="both"/>
        <w:rPr>
          <w:sz w:val="28"/>
          <w:szCs w:val="28"/>
        </w:rPr>
      </w:pPr>
    </w:p>
    <w:p w:rsidR="00EB110A" w:rsidRPr="00885D7F" w:rsidRDefault="00EB110A" w:rsidP="00EB110A">
      <w:pPr>
        <w:jc w:val="both"/>
        <w:rPr>
          <w:sz w:val="28"/>
          <w:szCs w:val="28"/>
        </w:rPr>
      </w:pPr>
      <w:r w:rsidRPr="00885D7F">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лица, не являющиеся субъектами предпринимательской деятельности,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110A" w:rsidRPr="00885D7F" w:rsidRDefault="00EB110A" w:rsidP="00EB110A">
      <w:pPr>
        <w:jc w:val="both"/>
        <w:rPr>
          <w:sz w:val="28"/>
          <w:szCs w:val="28"/>
        </w:rPr>
      </w:pPr>
      <w:r w:rsidRPr="00885D7F">
        <w:rPr>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должностных лиц Администрации Гонжинского сельсовета, уполномоченных на осуществление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Default="00EB110A" w:rsidP="00EB110A">
      <w:pPr>
        <w:jc w:val="both"/>
        <w:rPr>
          <w:sz w:val="28"/>
          <w:szCs w:val="28"/>
        </w:rPr>
      </w:pPr>
    </w:p>
    <w:p w:rsidR="00EB110A" w:rsidRPr="00885D7F" w:rsidRDefault="00EB110A" w:rsidP="00EB110A">
      <w:pPr>
        <w:jc w:val="both"/>
        <w:rPr>
          <w:sz w:val="28"/>
          <w:szCs w:val="28"/>
        </w:rPr>
      </w:pPr>
      <w:r>
        <w:rPr>
          <w:sz w:val="28"/>
          <w:szCs w:val="28"/>
        </w:rPr>
        <w:lastRenderedPageBreak/>
        <w:t xml:space="preserve">                   </w:t>
      </w:r>
    </w:p>
    <w:p w:rsidR="00EB110A" w:rsidRPr="00885D7F" w:rsidRDefault="00EB110A" w:rsidP="00EB110A">
      <w:pPr>
        <w:ind w:left="-540"/>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34pt;margin-top:-45pt;width:270pt;height:63pt;z-index:251658240" stroked="f">
            <v:textbox style="mso-next-textbox:#_x0000_s1026">
              <w:txbxContent>
                <w:p w:rsidR="00EB110A" w:rsidRDefault="00EB110A" w:rsidP="00EB110A">
                  <w:pPr>
                    <w:pStyle w:val="ConsPlusNormal"/>
                    <w:widowControl/>
                    <w:ind w:firstLine="0"/>
                    <w:outlineLvl w:val="0"/>
                    <w:rPr>
                      <w:rFonts w:ascii="Times New Roman" w:hAnsi="Times New Roman" w:cs="Times New Roman"/>
                      <w:sz w:val="22"/>
                      <w:szCs w:val="24"/>
                    </w:rPr>
                  </w:pPr>
                  <w:r>
                    <w:rPr>
                      <w:rFonts w:ascii="Times New Roman" w:hAnsi="Times New Roman" w:cs="Times New Roman"/>
                      <w:sz w:val="22"/>
                      <w:szCs w:val="24"/>
                    </w:rPr>
                    <w:t xml:space="preserve">                                Приложение 1</w:t>
                  </w:r>
                </w:p>
                <w:p w:rsidR="00EB110A" w:rsidRDefault="00EB110A" w:rsidP="00EB110A">
                  <w:pPr>
                    <w:pStyle w:val="ConsPlusNormal"/>
                    <w:widowControl/>
                    <w:ind w:firstLine="0"/>
                    <w:outlineLvl w:val="0"/>
                    <w:rPr>
                      <w:rFonts w:ascii="Times New Roman" w:hAnsi="Times New Roman" w:cs="Times New Roman"/>
                      <w:sz w:val="22"/>
                      <w:szCs w:val="24"/>
                    </w:rPr>
                  </w:pPr>
                  <w:r>
                    <w:rPr>
                      <w:rFonts w:ascii="Times New Roman" w:hAnsi="Times New Roman" w:cs="Times New Roman"/>
                      <w:sz w:val="22"/>
                      <w:szCs w:val="24"/>
                    </w:rPr>
                    <w:t>к «Регламенту по муниципальному земельному контролю на территории муниципального образования Гонжинский сельсовет»</w:t>
                  </w:r>
                </w:p>
                <w:p w:rsidR="00EB110A" w:rsidRDefault="00EB110A" w:rsidP="00EB110A"/>
              </w:txbxContent>
            </v:textbox>
          </v:shape>
        </w:pic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D7F">
        <w:rPr>
          <w:rFonts w:ascii="Times New Roman" w:hAnsi="Times New Roman" w:cs="Times New Roman"/>
          <w:sz w:val="24"/>
          <w:szCs w:val="24"/>
        </w:rPr>
        <w:t xml:space="preserve"> В _____________________________________</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                                                                                   (наименование органа прокуратуры)</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D7F">
        <w:rPr>
          <w:rFonts w:ascii="Times New Roman" w:hAnsi="Times New Roman" w:cs="Times New Roman"/>
          <w:sz w:val="24"/>
          <w:szCs w:val="24"/>
        </w:rPr>
        <w:t xml:space="preserve">  от _____________________________________</w:t>
      </w:r>
    </w:p>
    <w:p w:rsidR="00EB110A" w:rsidRPr="00885D7F" w:rsidRDefault="00EB110A" w:rsidP="00EB110A">
      <w:pPr>
        <w:pStyle w:val="ConsPlusNonformat"/>
        <w:widowControl/>
        <w:ind w:left="-540"/>
        <w:jc w:val="both"/>
        <w:rPr>
          <w:rFonts w:ascii="Times New Roman" w:hAnsi="Times New Roman" w:cs="Times New Roman"/>
          <w:sz w:val="24"/>
          <w:szCs w:val="24"/>
        </w:rPr>
      </w:pPr>
      <w:r w:rsidRPr="00885D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D7F">
        <w:rPr>
          <w:rFonts w:ascii="Times New Roman" w:hAnsi="Times New Roman" w:cs="Times New Roman"/>
          <w:sz w:val="24"/>
          <w:szCs w:val="24"/>
        </w:rPr>
        <w:t xml:space="preserve"> (наименование органа, муниципального контроля с указанием  </w:t>
      </w:r>
    </w:p>
    <w:p w:rsidR="00EB110A" w:rsidRPr="00885D7F" w:rsidRDefault="00EB110A" w:rsidP="00EB110A">
      <w:pPr>
        <w:pStyle w:val="ConsPlusNonformat"/>
        <w:widowControl/>
        <w:ind w:left="-540"/>
        <w:jc w:val="both"/>
        <w:rPr>
          <w:rFonts w:ascii="Times New Roman" w:hAnsi="Times New Roman" w:cs="Times New Roman"/>
          <w:sz w:val="24"/>
          <w:szCs w:val="24"/>
        </w:rPr>
      </w:pPr>
      <w:r w:rsidRPr="00885D7F">
        <w:rPr>
          <w:rFonts w:ascii="Times New Roman" w:hAnsi="Times New Roman" w:cs="Times New Roman"/>
          <w:sz w:val="24"/>
          <w:szCs w:val="24"/>
        </w:rPr>
        <w:t xml:space="preserve">                                                                                                    юридического адреса)</w:t>
      </w:r>
    </w:p>
    <w:p w:rsidR="00EB110A" w:rsidRPr="00885D7F" w:rsidRDefault="00EB110A" w:rsidP="00EB110A">
      <w:pPr>
        <w:pStyle w:val="ConsPlusNonformat"/>
        <w:widowControl/>
        <w:ind w:left="-540"/>
        <w:jc w:val="center"/>
        <w:rPr>
          <w:rFonts w:ascii="Times New Roman" w:hAnsi="Times New Roman" w:cs="Times New Roman"/>
          <w:sz w:val="24"/>
          <w:szCs w:val="24"/>
        </w:rPr>
      </w:pPr>
    </w:p>
    <w:p w:rsidR="00EB110A" w:rsidRPr="00885D7F" w:rsidRDefault="00EB110A" w:rsidP="00EB110A">
      <w:pPr>
        <w:pStyle w:val="ConsPlusNonformat"/>
        <w:widowControl/>
        <w:ind w:left="-540"/>
        <w:jc w:val="center"/>
        <w:rPr>
          <w:rFonts w:ascii="Times New Roman" w:hAnsi="Times New Roman" w:cs="Times New Roman"/>
          <w:b/>
          <w:sz w:val="24"/>
          <w:szCs w:val="24"/>
        </w:rPr>
      </w:pPr>
      <w:r w:rsidRPr="00885D7F">
        <w:rPr>
          <w:rFonts w:ascii="Times New Roman" w:hAnsi="Times New Roman" w:cs="Times New Roman"/>
          <w:b/>
          <w:sz w:val="24"/>
          <w:szCs w:val="24"/>
        </w:rPr>
        <w:t>ЗАЯВЛЕНИЕ</w:t>
      </w:r>
    </w:p>
    <w:p w:rsidR="00EB110A" w:rsidRPr="00885D7F" w:rsidRDefault="00EB110A" w:rsidP="00EB110A">
      <w:pPr>
        <w:pStyle w:val="ConsPlusNonformat"/>
        <w:widowControl/>
        <w:ind w:left="-540"/>
        <w:jc w:val="center"/>
        <w:rPr>
          <w:rFonts w:ascii="Times New Roman" w:hAnsi="Times New Roman" w:cs="Times New Roman"/>
          <w:sz w:val="24"/>
          <w:szCs w:val="24"/>
        </w:rPr>
      </w:pPr>
      <w:r w:rsidRPr="00885D7F">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B110A" w:rsidRPr="00885D7F" w:rsidRDefault="00EB110A" w:rsidP="00EB110A">
      <w:pPr>
        <w:pStyle w:val="ConsPlusNonformat"/>
        <w:widowControl/>
        <w:ind w:left="-540"/>
        <w:rPr>
          <w:rFonts w:ascii="Times New Roman" w:hAnsi="Times New Roman" w:cs="Times New Roman"/>
          <w:sz w:val="24"/>
          <w:szCs w:val="24"/>
        </w:rPr>
      </w:pPr>
    </w:p>
    <w:p w:rsidR="00EB110A" w:rsidRPr="00885D7F" w:rsidRDefault="00EB110A" w:rsidP="00EB110A">
      <w:pPr>
        <w:pStyle w:val="ConsPlusNonformat"/>
        <w:widowControl/>
        <w:ind w:left="-540"/>
        <w:jc w:val="both"/>
        <w:rPr>
          <w:rFonts w:ascii="Times New Roman" w:hAnsi="Times New Roman" w:cs="Times New Roman"/>
          <w:sz w:val="24"/>
          <w:szCs w:val="24"/>
        </w:rPr>
      </w:pPr>
      <w:r w:rsidRPr="00885D7F">
        <w:rPr>
          <w:rFonts w:ascii="Times New Roman" w:hAnsi="Times New Roman" w:cs="Times New Roman"/>
          <w:sz w:val="24"/>
          <w:szCs w:val="24"/>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885D7F">
          <w:rPr>
            <w:rFonts w:ascii="Times New Roman" w:hAnsi="Times New Roman" w:cs="Times New Roman"/>
            <w:sz w:val="24"/>
            <w:szCs w:val="24"/>
          </w:rPr>
          <w:t>2008 г</w:t>
        </w:r>
      </w:smartTag>
      <w:r w:rsidRPr="00885D7F">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______________________________________________________________________ </w:t>
      </w:r>
    </w:p>
    <w:p w:rsidR="00EB110A" w:rsidRPr="00885D7F" w:rsidRDefault="00EB110A" w:rsidP="00EB110A">
      <w:pPr>
        <w:pStyle w:val="ConsPlusNonformat"/>
        <w:widowControl/>
        <w:ind w:left="-540"/>
        <w:jc w:val="center"/>
        <w:rPr>
          <w:rFonts w:ascii="Times New Roman" w:hAnsi="Times New Roman" w:cs="Times New Roman"/>
          <w:sz w:val="24"/>
          <w:szCs w:val="24"/>
        </w:rPr>
      </w:pPr>
      <w:r w:rsidRPr="00885D7F">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осуществляющего предпринимательскую деятельность по адресу: ______________________________________________________________________</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______________________________________________________________________ </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Основание проведения проверки: ______________________________________________________________________</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885D7F">
          <w:rPr>
            <w:rFonts w:ascii="Times New Roman" w:hAnsi="Times New Roman" w:cs="Times New Roman"/>
            <w:sz w:val="24"/>
            <w:szCs w:val="24"/>
          </w:rPr>
          <w:t>2008 г</w:t>
        </w:r>
      </w:smartTag>
      <w:r w:rsidRPr="00885D7F">
        <w:rPr>
          <w:rFonts w:ascii="Times New Roman" w:hAnsi="Times New Roman" w:cs="Times New Roman"/>
          <w:sz w:val="24"/>
          <w:szCs w:val="24"/>
        </w:rPr>
        <w:t xml:space="preserve">. N 294-ФЗ "О защите прав юридических лиц и индивидуальных предпринимателей при осуществлении государственного контроля (надзора) </w:t>
      </w:r>
    </w:p>
    <w:p w:rsidR="00EB110A" w:rsidRPr="00885D7F" w:rsidRDefault="00EB110A" w:rsidP="00EB110A">
      <w:pPr>
        <w:pStyle w:val="ConsPlusNonformat"/>
        <w:widowControl/>
        <w:ind w:left="-540"/>
        <w:jc w:val="center"/>
        <w:rPr>
          <w:rFonts w:ascii="Times New Roman" w:hAnsi="Times New Roman" w:cs="Times New Roman"/>
          <w:sz w:val="24"/>
          <w:szCs w:val="24"/>
        </w:rPr>
      </w:pPr>
      <w:r w:rsidRPr="00885D7F">
        <w:rPr>
          <w:rFonts w:ascii="Times New Roman" w:hAnsi="Times New Roman" w:cs="Times New Roman"/>
          <w:sz w:val="24"/>
          <w:szCs w:val="24"/>
        </w:rPr>
        <w:t>и муниципального контроля")</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Дата начала проведения проверки: " ___ " ______________ 20__ года.</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Время начала проведения проверки: "___" _____________ 20__ года.</w:t>
      </w:r>
    </w:p>
    <w:p w:rsidR="00EB110A" w:rsidRPr="00885D7F" w:rsidRDefault="00EB110A" w:rsidP="00EB110A">
      <w:pPr>
        <w:pStyle w:val="ConsPlusNonformat"/>
        <w:widowControl/>
        <w:ind w:left="-540"/>
        <w:jc w:val="center"/>
        <w:rPr>
          <w:rFonts w:ascii="Times New Roman" w:hAnsi="Times New Roman" w:cs="Times New Roman"/>
          <w:sz w:val="24"/>
          <w:szCs w:val="24"/>
        </w:rPr>
      </w:pPr>
      <w:r w:rsidRPr="00885D7F">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85D7F">
          <w:rPr>
            <w:rFonts w:ascii="Times New Roman" w:hAnsi="Times New Roman" w:cs="Times New Roman"/>
            <w:sz w:val="24"/>
            <w:szCs w:val="24"/>
          </w:rPr>
          <w:t>2008 г</w:t>
        </w:r>
      </w:smartTag>
      <w:r w:rsidRPr="00885D7F">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Приложения: ___________________________________________________________</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 xml:space="preserve">______________________________________________________________________ </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_________________________________  ____________  _____________________</w:t>
      </w:r>
    </w:p>
    <w:p w:rsidR="00EB110A" w:rsidRPr="00885D7F" w:rsidRDefault="00EB110A" w:rsidP="00EB110A">
      <w:pPr>
        <w:pStyle w:val="ConsPlusNonformat"/>
        <w:widowControl/>
        <w:ind w:left="-540"/>
        <w:jc w:val="center"/>
        <w:rPr>
          <w:rFonts w:ascii="Times New Roman" w:hAnsi="Times New Roman" w:cs="Times New Roman"/>
          <w:sz w:val="24"/>
          <w:szCs w:val="24"/>
        </w:rPr>
      </w:pPr>
      <w:r w:rsidRPr="00885D7F">
        <w:rPr>
          <w:rFonts w:ascii="Times New Roman" w:hAnsi="Times New Roman" w:cs="Times New Roman"/>
          <w:sz w:val="24"/>
          <w:szCs w:val="24"/>
        </w:rPr>
        <w:t>(наименование должностного лица) (подпись) (фамилия, имя, отчество (в случае, если имеется))</w:t>
      </w:r>
    </w:p>
    <w:p w:rsidR="00EB110A" w:rsidRDefault="00EB110A" w:rsidP="00EB110A">
      <w:pPr>
        <w:pStyle w:val="ConsPlusNonformat"/>
        <w:widowControl/>
        <w:ind w:left="-540"/>
        <w:rPr>
          <w:rFonts w:ascii="Times New Roman" w:hAnsi="Times New Roman" w:cs="Times New Roman"/>
          <w:sz w:val="24"/>
          <w:szCs w:val="24"/>
          <w:lang w:val="en-US"/>
        </w:rPr>
      </w:pPr>
      <w:r w:rsidRPr="00885D7F">
        <w:rPr>
          <w:rFonts w:ascii="Times New Roman" w:hAnsi="Times New Roman" w:cs="Times New Roman"/>
          <w:sz w:val="24"/>
          <w:szCs w:val="24"/>
        </w:rPr>
        <w:t>М.П.</w:t>
      </w:r>
    </w:p>
    <w:p w:rsidR="00EB110A" w:rsidRPr="00885D7F" w:rsidRDefault="00EB110A" w:rsidP="00EB110A">
      <w:pPr>
        <w:pStyle w:val="ConsPlusNonformat"/>
        <w:widowControl/>
        <w:ind w:left="-540"/>
        <w:rPr>
          <w:rFonts w:ascii="Times New Roman" w:hAnsi="Times New Roman" w:cs="Times New Roman"/>
          <w:sz w:val="24"/>
          <w:szCs w:val="24"/>
        </w:rPr>
      </w:pPr>
      <w:r w:rsidRPr="00885D7F">
        <w:rPr>
          <w:rFonts w:ascii="Times New Roman" w:hAnsi="Times New Roman" w:cs="Times New Roman"/>
          <w:sz w:val="24"/>
          <w:szCs w:val="24"/>
        </w:rPr>
        <w:t>Дата и время составления документа: __________________________________________</w:t>
      </w:r>
    </w:p>
    <w:p w:rsidR="00EB110A" w:rsidRPr="00885D7F" w:rsidRDefault="00EB110A" w:rsidP="00EB110A">
      <w:pPr>
        <w:pStyle w:val="ConsPlusNonformat"/>
        <w:widowControl/>
        <w:jc w:val="right"/>
        <w:rPr>
          <w:rFonts w:ascii="Times New Roman" w:hAnsi="Times New Roman" w:cs="Times New Roman"/>
          <w:sz w:val="24"/>
          <w:szCs w:val="24"/>
        </w:rPr>
      </w:pPr>
      <w:r w:rsidRPr="00885D7F">
        <w:rPr>
          <w:rFonts w:ascii="Times New Roman" w:hAnsi="Times New Roman" w:cs="Times New Roman"/>
          <w:sz w:val="24"/>
          <w:szCs w:val="24"/>
        </w:rPr>
        <w:lastRenderedPageBreak/>
        <w:t>Приложение № 2</w:t>
      </w:r>
    </w:p>
    <w:p w:rsidR="00EB110A" w:rsidRPr="00885D7F" w:rsidRDefault="00EB110A" w:rsidP="00EB110A">
      <w:pPr>
        <w:jc w:val="center"/>
        <w:rPr>
          <w:b/>
        </w:rPr>
      </w:pPr>
    </w:p>
    <w:p w:rsidR="00EB110A" w:rsidRPr="00885D7F" w:rsidRDefault="00EB110A" w:rsidP="00EB110A">
      <w:pPr>
        <w:jc w:val="center"/>
        <w:rPr>
          <w:b/>
        </w:rPr>
      </w:pPr>
      <w:r w:rsidRPr="00885D7F">
        <w:rPr>
          <w:b/>
        </w:rPr>
        <w:t>МУНИЦИПАЛЬНОЕ ОБРАЗОВАНИЕ ГОНЖИНСКИЙ СЕЛЬСОВЕТ</w:t>
      </w:r>
    </w:p>
    <w:p w:rsidR="00EB110A" w:rsidRPr="00885D7F" w:rsidRDefault="00EB110A" w:rsidP="00EB110A">
      <w:pPr>
        <w:pStyle w:val="ConsPlusNonformat"/>
        <w:widowControl/>
        <w:jc w:val="center"/>
        <w:rPr>
          <w:rFonts w:ascii="Times New Roman" w:hAnsi="Times New Roman" w:cs="Times New Roman"/>
          <w:b/>
          <w:sz w:val="24"/>
          <w:szCs w:val="24"/>
        </w:rPr>
      </w:pPr>
      <w:r w:rsidRPr="00885D7F">
        <w:rPr>
          <w:rFonts w:ascii="Times New Roman" w:hAnsi="Times New Roman" w:cs="Times New Roman"/>
          <w:b/>
          <w:sz w:val="24"/>
          <w:szCs w:val="24"/>
        </w:rPr>
        <w:t>РАСПОРЯЖЕНИЕ (ПРИКАЗ)</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главы администрации Гонжинского сельсовета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о проведении проверки ___________________________________________________ проверки</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(плановой/внеплановой, документарной/выездной) юридического лица, </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индивидуального предпринимателя</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от "____" _____________ г.  № _____</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1. Провести проверку в отношении 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юридического лица, фамилия, имя  ив случае, если имеется) отчество индивидуального предпринимателя)</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2. Назначить лицом(ми), уполномоченным(ми) на  проведение  проверки:  </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 xml:space="preserve">(фамилия, имя, отчество (в случае, если имеется), должность должностного лица (должностных лиц), </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уполномоченного(ых) на проведение проверки)</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3.  Привлечь к проведению проверки  в  качестве  экспертов,  представителей</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экспертных организаций, следующих лиц: ____________________________________________________________________________________________________________________________________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(фамилия, имя, отчество (в случае, если имеется), должности привлекаемых к проведению проверки экспертов,</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представителей экспертных организаций)</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4. Установить, что:</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настоящая проверка проводится с целью: 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При  установлении целей проводимой проверки указывается следующая информация:</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а) в случае проведения плановой проверки:</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б) в случае проведения внеплановой выездной проверки:</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w:t>
      </w:r>
      <w:r w:rsidRPr="00885D7F">
        <w:rPr>
          <w:rFonts w:ascii="Times New Roman" w:hAnsi="Times New Roman" w:cs="Times New Roman"/>
          <w:sz w:val="24"/>
          <w:szCs w:val="24"/>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задачами настоящей проверки являются: 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5. Предметом настоящей проверки является (отметить нужное):</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соблюдение обязательных требований или требований, установленных муниципальными правовыми актами;</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выполнение предписаний органов государственного контроля (надзора), органов муниципального контроля;</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проведение мероприятий:</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по обеспечению безопасности государства;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sym w:font="Symbol" w:char="007F"/>
      </w:r>
      <w:r w:rsidRPr="00885D7F">
        <w:rPr>
          <w:rFonts w:ascii="Times New Roman" w:hAnsi="Times New Roman" w:cs="Times New Roman"/>
          <w:sz w:val="24"/>
          <w:szCs w:val="24"/>
        </w:rPr>
        <w:t xml:space="preserve"> по ликвидации последствий причинения такого вреда.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6. Проверку провести в период с "__" ___________ 20__ г. по "__" _________ 20__ г.</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включительно.</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7. Правовые основания проведения проверки: 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(ссылка на положение нормативного правового акта, в соответствии с которым</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осуществляется проверка; ссылка на положения (нормативных) правовых актов,</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устанавливающих требования, которые являются предметом проверки)</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9. Перечень административных регламентов проведения мероприятий по контролю</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(при их наличии) необходимых для проведения проверки:  </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(должность, фамилия, инициалы руководителя, заместителя руководителя органа органа муниципального контроля, издавшего распоряжение или приказ о проведении проверки) (подпись, заверенная печатью)</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__________________________________________________________________ </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B110A" w:rsidRDefault="00EB110A" w:rsidP="00EB110A">
      <w:pPr>
        <w:spacing w:after="240"/>
        <w:jc w:val="right"/>
        <w:rPr>
          <w:lang w:val="en-US"/>
        </w:rPr>
      </w:pPr>
    </w:p>
    <w:p w:rsidR="00EB110A" w:rsidRPr="00885D7F" w:rsidRDefault="00EB110A" w:rsidP="00EB110A">
      <w:pPr>
        <w:spacing w:after="240"/>
        <w:jc w:val="right"/>
      </w:pPr>
      <w:r w:rsidRPr="00885D7F">
        <w:lastRenderedPageBreak/>
        <w:t>Приложение 3</w:t>
      </w:r>
    </w:p>
    <w:tbl>
      <w:tblPr>
        <w:tblpPr w:leftFromText="180" w:rightFromText="180" w:vertAnchor="text" w:horzAnchor="margin" w:tblpY="182"/>
        <w:tblW w:w="9570" w:type="dxa"/>
        <w:tblCellMar>
          <w:left w:w="28" w:type="dxa"/>
          <w:right w:w="28" w:type="dxa"/>
        </w:tblCellMar>
        <w:tblLook w:val="04A0"/>
      </w:tblPr>
      <w:tblGrid>
        <w:gridCol w:w="2506"/>
        <w:gridCol w:w="4697"/>
        <w:gridCol w:w="177"/>
        <w:gridCol w:w="411"/>
        <w:gridCol w:w="177"/>
        <w:gridCol w:w="726"/>
        <w:gridCol w:w="177"/>
        <w:gridCol w:w="699"/>
      </w:tblGrid>
      <w:tr w:rsidR="00EB110A" w:rsidRPr="00885D7F" w:rsidTr="00D6150E">
        <w:trPr>
          <w:trHeight w:val="286"/>
        </w:trPr>
        <w:tc>
          <w:tcPr>
            <w:tcW w:w="0" w:type="auto"/>
            <w:tcBorders>
              <w:top w:val="nil"/>
              <w:left w:val="nil"/>
              <w:bottom w:val="single" w:sz="4" w:space="0" w:color="auto"/>
              <w:right w:val="nil"/>
            </w:tcBorders>
            <w:vAlign w:val="bottom"/>
          </w:tcPr>
          <w:p w:rsidR="00EB110A" w:rsidRPr="00885D7F" w:rsidRDefault="00EB110A" w:rsidP="00D6150E">
            <w:pPr>
              <w:jc w:val="center"/>
            </w:pPr>
          </w:p>
        </w:tc>
        <w:tc>
          <w:tcPr>
            <w:tcW w:w="0" w:type="auto"/>
            <w:vAlign w:val="bottom"/>
            <w:hideMark/>
          </w:tcPr>
          <w:p w:rsidR="00EB110A" w:rsidRPr="00885D7F" w:rsidRDefault="00EB110A" w:rsidP="00D6150E">
            <w:pPr>
              <w:jc w:val="right"/>
            </w:pPr>
            <w:r w:rsidRPr="00885D7F">
              <w:t xml:space="preserve">                                                                               “</w:t>
            </w:r>
          </w:p>
        </w:tc>
        <w:tc>
          <w:tcPr>
            <w:tcW w:w="0" w:type="auto"/>
            <w:tcBorders>
              <w:top w:val="nil"/>
              <w:left w:val="nil"/>
              <w:bottom w:val="single" w:sz="4" w:space="0" w:color="auto"/>
              <w:right w:val="nil"/>
            </w:tcBorders>
            <w:vAlign w:val="bottom"/>
          </w:tcPr>
          <w:p w:rsidR="00EB110A" w:rsidRPr="00885D7F" w:rsidRDefault="00EB110A" w:rsidP="00D6150E">
            <w:pPr>
              <w:jc w:val="center"/>
            </w:pPr>
          </w:p>
        </w:tc>
        <w:tc>
          <w:tcPr>
            <w:tcW w:w="0" w:type="auto"/>
            <w:vAlign w:val="bottom"/>
            <w:hideMark/>
          </w:tcPr>
          <w:p w:rsidR="00EB110A" w:rsidRPr="00885D7F" w:rsidRDefault="00EB110A" w:rsidP="00D6150E">
            <w:r w:rsidRPr="00885D7F">
              <w:t>”</w:t>
            </w:r>
          </w:p>
        </w:tc>
        <w:tc>
          <w:tcPr>
            <w:tcW w:w="0" w:type="auto"/>
            <w:tcBorders>
              <w:top w:val="nil"/>
              <w:left w:val="nil"/>
              <w:bottom w:val="single" w:sz="4" w:space="0" w:color="auto"/>
              <w:right w:val="nil"/>
            </w:tcBorders>
            <w:vAlign w:val="bottom"/>
          </w:tcPr>
          <w:p w:rsidR="00EB110A" w:rsidRPr="00885D7F" w:rsidRDefault="00EB110A" w:rsidP="00D6150E">
            <w:pPr>
              <w:jc w:val="center"/>
            </w:pPr>
          </w:p>
        </w:tc>
        <w:tc>
          <w:tcPr>
            <w:tcW w:w="0" w:type="auto"/>
            <w:vAlign w:val="bottom"/>
            <w:hideMark/>
          </w:tcPr>
          <w:p w:rsidR="00EB110A" w:rsidRPr="00885D7F" w:rsidRDefault="00EB110A" w:rsidP="00D6150E">
            <w:pPr>
              <w:jc w:val="right"/>
            </w:pPr>
            <w:r w:rsidRPr="00885D7F">
              <w:t>20</w:t>
            </w:r>
          </w:p>
        </w:tc>
        <w:tc>
          <w:tcPr>
            <w:tcW w:w="0" w:type="auto"/>
            <w:tcBorders>
              <w:top w:val="nil"/>
              <w:left w:val="nil"/>
              <w:bottom w:val="single" w:sz="4" w:space="0" w:color="auto"/>
              <w:right w:val="nil"/>
            </w:tcBorders>
            <w:vAlign w:val="bottom"/>
          </w:tcPr>
          <w:p w:rsidR="00EB110A" w:rsidRPr="00885D7F" w:rsidRDefault="00EB110A" w:rsidP="00D6150E"/>
        </w:tc>
        <w:tc>
          <w:tcPr>
            <w:tcW w:w="0" w:type="auto"/>
            <w:vAlign w:val="bottom"/>
            <w:hideMark/>
          </w:tcPr>
          <w:p w:rsidR="00EB110A" w:rsidRPr="00885D7F" w:rsidRDefault="00EB110A" w:rsidP="00D6150E">
            <w:pPr>
              <w:ind w:left="57"/>
            </w:pPr>
            <w:r w:rsidRPr="00885D7F">
              <w:t>г.</w:t>
            </w:r>
          </w:p>
        </w:tc>
      </w:tr>
      <w:tr w:rsidR="00EB110A" w:rsidRPr="00885D7F" w:rsidTr="00D6150E">
        <w:trPr>
          <w:cantSplit/>
          <w:trHeight w:val="243"/>
        </w:trPr>
        <w:tc>
          <w:tcPr>
            <w:tcW w:w="0" w:type="auto"/>
            <w:hideMark/>
          </w:tcPr>
          <w:p w:rsidR="00EB110A" w:rsidRPr="00885D7F" w:rsidRDefault="00EB110A" w:rsidP="00D6150E">
            <w:pPr>
              <w:jc w:val="center"/>
            </w:pPr>
            <w:r w:rsidRPr="00885D7F">
              <w:t>(место составления акта)</w:t>
            </w:r>
          </w:p>
        </w:tc>
        <w:tc>
          <w:tcPr>
            <w:tcW w:w="0" w:type="auto"/>
          </w:tcPr>
          <w:p w:rsidR="00EB110A" w:rsidRPr="00885D7F" w:rsidRDefault="00EB110A" w:rsidP="00D6150E"/>
        </w:tc>
        <w:tc>
          <w:tcPr>
            <w:tcW w:w="0" w:type="auto"/>
            <w:gridSpan w:val="6"/>
            <w:hideMark/>
          </w:tcPr>
          <w:p w:rsidR="00EB110A" w:rsidRPr="00885D7F" w:rsidRDefault="00EB110A" w:rsidP="00D6150E">
            <w:pPr>
              <w:jc w:val="center"/>
            </w:pPr>
            <w:r w:rsidRPr="00885D7F">
              <w:t>(дата составления акта)</w:t>
            </w:r>
          </w:p>
        </w:tc>
      </w:tr>
    </w:tbl>
    <w:p w:rsidR="00EB110A" w:rsidRPr="00885D7F" w:rsidRDefault="00EB110A" w:rsidP="00EB110A">
      <w:pPr>
        <w:ind w:left="7286"/>
        <w:jc w:val="center"/>
      </w:pPr>
    </w:p>
    <w:p w:rsidR="00EB110A" w:rsidRPr="00885D7F" w:rsidRDefault="00EB110A" w:rsidP="00EB110A">
      <w:pPr>
        <w:pBdr>
          <w:top w:val="single" w:sz="4" w:space="1" w:color="auto"/>
        </w:pBdr>
        <w:ind w:left="7286"/>
        <w:jc w:val="center"/>
      </w:pPr>
      <w:r w:rsidRPr="00885D7F">
        <w:t>(время составления акта)</w:t>
      </w:r>
    </w:p>
    <w:p w:rsidR="00EB110A" w:rsidRPr="00885D7F" w:rsidRDefault="00EB110A" w:rsidP="00EB110A">
      <w:pPr>
        <w:spacing w:before="360"/>
        <w:jc w:val="center"/>
        <w:rPr>
          <w:b/>
          <w:bCs/>
        </w:rPr>
      </w:pPr>
      <w:r w:rsidRPr="00885D7F">
        <w:rPr>
          <w:b/>
          <w:bCs/>
        </w:rPr>
        <w:t>АКТ ПРОВЕРКИ</w:t>
      </w:r>
      <w:r w:rsidRPr="00885D7F">
        <w:rPr>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339"/>
      </w:tblGrid>
      <w:tr w:rsidR="00EB110A" w:rsidRPr="00885D7F" w:rsidTr="00D6150E">
        <w:trPr>
          <w:jc w:val="center"/>
        </w:trPr>
        <w:tc>
          <w:tcPr>
            <w:tcW w:w="362" w:type="dxa"/>
            <w:vAlign w:val="bottom"/>
            <w:hideMark/>
          </w:tcPr>
          <w:p w:rsidR="00EB110A" w:rsidRPr="00885D7F" w:rsidRDefault="00EB110A" w:rsidP="00D6150E">
            <w:pPr>
              <w:ind w:right="57"/>
              <w:jc w:val="right"/>
            </w:pPr>
            <w:r w:rsidRPr="00885D7F">
              <w:t>№</w:t>
            </w:r>
          </w:p>
        </w:tc>
        <w:tc>
          <w:tcPr>
            <w:tcW w:w="1339" w:type="dxa"/>
            <w:tcBorders>
              <w:top w:val="nil"/>
              <w:left w:val="nil"/>
              <w:bottom w:val="single" w:sz="4" w:space="0" w:color="auto"/>
              <w:right w:val="nil"/>
            </w:tcBorders>
            <w:vAlign w:val="bottom"/>
          </w:tcPr>
          <w:p w:rsidR="00EB110A" w:rsidRPr="00885D7F" w:rsidRDefault="00EB110A" w:rsidP="00D6150E">
            <w:pPr>
              <w:jc w:val="center"/>
            </w:pPr>
          </w:p>
        </w:tc>
      </w:tr>
    </w:tbl>
    <w:p w:rsidR="00EB110A" w:rsidRPr="00885D7F" w:rsidRDefault="00EB110A" w:rsidP="00EB110A"/>
    <w:tbl>
      <w:tblPr>
        <w:tblW w:w="9750" w:type="dxa"/>
        <w:tblLayout w:type="fixed"/>
        <w:tblCellMar>
          <w:left w:w="28" w:type="dxa"/>
          <w:right w:w="28" w:type="dxa"/>
        </w:tblCellMar>
        <w:tblLook w:val="04A0"/>
      </w:tblPr>
      <w:tblGrid>
        <w:gridCol w:w="209"/>
        <w:gridCol w:w="277"/>
        <w:gridCol w:w="145"/>
        <w:gridCol w:w="1197"/>
        <w:gridCol w:w="360"/>
        <w:gridCol w:w="360"/>
        <w:gridCol w:w="1260"/>
        <w:gridCol w:w="5942"/>
      </w:tblGrid>
      <w:tr w:rsidR="00EB110A" w:rsidRPr="00885D7F" w:rsidTr="00D6150E">
        <w:trPr>
          <w:trHeight w:val="305"/>
        </w:trPr>
        <w:tc>
          <w:tcPr>
            <w:tcW w:w="209" w:type="dxa"/>
            <w:vAlign w:val="bottom"/>
            <w:hideMark/>
          </w:tcPr>
          <w:p w:rsidR="00EB110A" w:rsidRPr="00885D7F" w:rsidRDefault="00EB110A" w:rsidP="00D6150E">
            <w:pPr>
              <w:jc w:val="right"/>
            </w:pPr>
            <w:r w:rsidRPr="00885D7F">
              <w:t>“</w:t>
            </w:r>
          </w:p>
        </w:tc>
        <w:tc>
          <w:tcPr>
            <w:tcW w:w="277" w:type="dxa"/>
            <w:tcBorders>
              <w:top w:val="nil"/>
              <w:left w:val="nil"/>
              <w:bottom w:val="single" w:sz="4" w:space="0" w:color="auto"/>
              <w:right w:val="nil"/>
            </w:tcBorders>
            <w:vAlign w:val="bottom"/>
          </w:tcPr>
          <w:p w:rsidR="00EB110A" w:rsidRPr="00885D7F" w:rsidRDefault="00EB110A" w:rsidP="00D6150E">
            <w:pPr>
              <w:jc w:val="center"/>
            </w:pPr>
          </w:p>
        </w:tc>
        <w:tc>
          <w:tcPr>
            <w:tcW w:w="145" w:type="dxa"/>
            <w:vAlign w:val="bottom"/>
            <w:hideMark/>
          </w:tcPr>
          <w:p w:rsidR="00EB110A" w:rsidRPr="00885D7F" w:rsidRDefault="00EB110A" w:rsidP="00D6150E">
            <w:r w:rsidRPr="00885D7F">
              <w:t>”</w:t>
            </w:r>
          </w:p>
        </w:tc>
        <w:tc>
          <w:tcPr>
            <w:tcW w:w="1197" w:type="dxa"/>
            <w:tcBorders>
              <w:top w:val="nil"/>
              <w:left w:val="nil"/>
              <w:bottom w:val="single" w:sz="4" w:space="0" w:color="auto"/>
              <w:right w:val="nil"/>
            </w:tcBorders>
            <w:vAlign w:val="bottom"/>
          </w:tcPr>
          <w:p w:rsidR="00EB110A" w:rsidRPr="00885D7F" w:rsidRDefault="00EB110A" w:rsidP="00D6150E">
            <w:pPr>
              <w:jc w:val="center"/>
            </w:pPr>
          </w:p>
        </w:tc>
        <w:tc>
          <w:tcPr>
            <w:tcW w:w="360" w:type="dxa"/>
            <w:vAlign w:val="bottom"/>
            <w:hideMark/>
          </w:tcPr>
          <w:p w:rsidR="00EB110A" w:rsidRPr="00885D7F" w:rsidRDefault="00EB110A" w:rsidP="00D6150E">
            <w:pPr>
              <w:jc w:val="right"/>
            </w:pPr>
            <w:r w:rsidRPr="00885D7F">
              <w:t>20</w:t>
            </w:r>
          </w:p>
        </w:tc>
        <w:tc>
          <w:tcPr>
            <w:tcW w:w="360" w:type="dxa"/>
            <w:tcBorders>
              <w:top w:val="nil"/>
              <w:left w:val="nil"/>
              <w:bottom w:val="single" w:sz="4" w:space="0" w:color="auto"/>
              <w:right w:val="nil"/>
            </w:tcBorders>
            <w:vAlign w:val="bottom"/>
          </w:tcPr>
          <w:p w:rsidR="00EB110A" w:rsidRPr="00885D7F" w:rsidRDefault="00EB110A" w:rsidP="00D6150E"/>
        </w:tc>
        <w:tc>
          <w:tcPr>
            <w:tcW w:w="1260" w:type="dxa"/>
            <w:vAlign w:val="bottom"/>
            <w:hideMark/>
          </w:tcPr>
          <w:p w:rsidR="00EB110A" w:rsidRPr="00885D7F" w:rsidRDefault="00EB110A" w:rsidP="00D6150E">
            <w:pPr>
              <w:jc w:val="center"/>
            </w:pPr>
            <w:r w:rsidRPr="00885D7F">
              <w:t>г. по адресу:</w:t>
            </w:r>
          </w:p>
        </w:tc>
        <w:tc>
          <w:tcPr>
            <w:tcW w:w="5943" w:type="dxa"/>
            <w:tcBorders>
              <w:top w:val="nil"/>
              <w:left w:val="nil"/>
              <w:bottom w:val="single" w:sz="4" w:space="0" w:color="auto"/>
              <w:right w:val="nil"/>
            </w:tcBorders>
            <w:vAlign w:val="bottom"/>
          </w:tcPr>
          <w:p w:rsidR="00EB110A" w:rsidRPr="00885D7F" w:rsidRDefault="00EB110A" w:rsidP="00D6150E"/>
        </w:tc>
      </w:tr>
      <w:tr w:rsidR="00EB110A" w:rsidRPr="00885D7F" w:rsidTr="00D6150E">
        <w:trPr>
          <w:trHeight w:val="260"/>
        </w:trPr>
        <w:tc>
          <w:tcPr>
            <w:tcW w:w="209" w:type="dxa"/>
          </w:tcPr>
          <w:p w:rsidR="00EB110A" w:rsidRPr="00885D7F" w:rsidRDefault="00EB110A" w:rsidP="00D6150E"/>
        </w:tc>
        <w:tc>
          <w:tcPr>
            <w:tcW w:w="277" w:type="dxa"/>
          </w:tcPr>
          <w:p w:rsidR="00EB110A" w:rsidRPr="00885D7F" w:rsidRDefault="00EB110A" w:rsidP="00D6150E"/>
        </w:tc>
        <w:tc>
          <w:tcPr>
            <w:tcW w:w="145" w:type="dxa"/>
          </w:tcPr>
          <w:p w:rsidR="00EB110A" w:rsidRPr="00885D7F" w:rsidRDefault="00EB110A" w:rsidP="00D6150E"/>
        </w:tc>
        <w:tc>
          <w:tcPr>
            <w:tcW w:w="1197" w:type="dxa"/>
          </w:tcPr>
          <w:p w:rsidR="00EB110A" w:rsidRPr="00885D7F" w:rsidRDefault="00EB110A" w:rsidP="00D6150E"/>
        </w:tc>
        <w:tc>
          <w:tcPr>
            <w:tcW w:w="360" w:type="dxa"/>
          </w:tcPr>
          <w:p w:rsidR="00EB110A" w:rsidRPr="00885D7F" w:rsidRDefault="00EB110A" w:rsidP="00D6150E"/>
        </w:tc>
        <w:tc>
          <w:tcPr>
            <w:tcW w:w="360" w:type="dxa"/>
          </w:tcPr>
          <w:p w:rsidR="00EB110A" w:rsidRPr="00885D7F" w:rsidRDefault="00EB110A" w:rsidP="00D6150E"/>
        </w:tc>
        <w:tc>
          <w:tcPr>
            <w:tcW w:w="1260" w:type="dxa"/>
          </w:tcPr>
          <w:p w:rsidR="00EB110A" w:rsidRPr="00885D7F" w:rsidRDefault="00EB110A" w:rsidP="00D6150E"/>
        </w:tc>
        <w:tc>
          <w:tcPr>
            <w:tcW w:w="5943" w:type="dxa"/>
            <w:hideMark/>
          </w:tcPr>
          <w:p w:rsidR="00EB110A" w:rsidRPr="00885D7F" w:rsidRDefault="00EB110A" w:rsidP="00D6150E">
            <w:pPr>
              <w:jc w:val="center"/>
            </w:pPr>
            <w:r w:rsidRPr="00885D7F">
              <w:t>(место проведения проверки)</w:t>
            </w:r>
          </w:p>
        </w:tc>
      </w:tr>
    </w:tbl>
    <w:p w:rsidR="00EB110A" w:rsidRPr="00885D7F" w:rsidRDefault="00EB110A" w:rsidP="00EB110A">
      <w:pPr>
        <w:spacing w:before="240"/>
      </w:pPr>
      <w:r w:rsidRPr="00885D7F">
        <w:t xml:space="preserve">На основании:  </w:t>
      </w:r>
    </w:p>
    <w:p w:rsidR="00EB110A" w:rsidRPr="00885D7F" w:rsidRDefault="00EB110A" w:rsidP="00EB110A">
      <w:pPr>
        <w:pBdr>
          <w:top w:val="single" w:sz="4" w:space="1" w:color="auto"/>
        </w:pBdr>
        <w:ind w:left="1616"/>
      </w:pPr>
    </w:p>
    <w:p w:rsidR="00EB110A" w:rsidRPr="00885D7F" w:rsidRDefault="00EB110A" w:rsidP="00EB110A"/>
    <w:p w:rsidR="00EB110A" w:rsidRPr="00885D7F" w:rsidRDefault="00EB110A" w:rsidP="00EB110A">
      <w:pPr>
        <w:pBdr>
          <w:top w:val="single" w:sz="4" w:space="1" w:color="auto"/>
        </w:pBdr>
        <w:jc w:val="center"/>
      </w:pPr>
      <w:r w:rsidRPr="00885D7F">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B110A" w:rsidRPr="00885D7F" w:rsidRDefault="00EB110A" w:rsidP="00EB110A">
      <w:r w:rsidRPr="00885D7F">
        <w:t>была проведена проверка в отношении:</w:t>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jc w:val="center"/>
      </w:pPr>
      <w:r w:rsidRPr="00885D7F">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B110A" w:rsidRPr="00885D7F" w:rsidRDefault="00EB110A" w:rsidP="00EB110A">
      <w:r w:rsidRPr="00885D7F">
        <w:t xml:space="preserve">Продолжительность проверки:  </w:t>
      </w:r>
    </w:p>
    <w:p w:rsidR="00EB110A" w:rsidRPr="00885D7F" w:rsidRDefault="00EB110A" w:rsidP="00EB110A">
      <w:pPr>
        <w:pBdr>
          <w:top w:val="single" w:sz="4" w:space="1" w:color="auto"/>
        </w:pBdr>
        <w:ind w:left="3289"/>
      </w:pPr>
    </w:p>
    <w:p w:rsidR="00EB110A" w:rsidRPr="00885D7F" w:rsidRDefault="00EB110A" w:rsidP="00EB110A">
      <w:r w:rsidRPr="00885D7F">
        <w:t xml:space="preserve">Акт составлен:  </w:t>
      </w:r>
    </w:p>
    <w:p w:rsidR="00EB110A" w:rsidRPr="00885D7F" w:rsidRDefault="00EB110A" w:rsidP="00EB110A">
      <w:pPr>
        <w:pBdr>
          <w:top w:val="single" w:sz="4" w:space="1" w:color="auto"/>
        </w:pBdr>
        <w:ind w:left="1644"/>
      </w:pPr>
    </w:p>
    <w:p w:rsidR="00EB110A" w:rsidRPr="00885D7F" w:rsidRDefault="00EB110A" w:rsidP="00EB110A"/>
    <w:p w:rsidR="00EB110A" w:rsidRPr="00885D7F" w:rsidRDefault="00EB110A" w:rsidP="00EB110A">
      <w:pPr>
        <w:pBdr>
          <w:top w:val="single" w:sz="4" w:space="1" w:color="auto"/>
        </w:pBdr>
        <w:jc w:val="center"/>
      </w:pPr>
      <w:r w:rsidRPr="00885D7F">
        <w:t>(наименование органа государственного контроля (надзора) или органа муниципального контроля)</w:t>
      </w:r>
    </w:p>
    <w:p w:rsidR="00EB110A" w:rsidRPr="00885D7F" w:rsidRDefault="00EB110A" w:rsidP="00EB110A">
      <w:pPr>
        <w:jc w:val="both"/>
      </w:pPr>
      <w:r w:rsidRPr="00885D7F">
        <w:t xml:space="preserve">С копией распоряжения/приказа о проведении проверки </w:t>
      </w:r>
      <w:r w:rsidRPr="00885D7F">
        <w:rPr>
          <w:b/>
          <w:bCs/>
        </w:rPr>
        <w:t>ознакомлен:</w:t>
      </w:r>
      <w:r w:rsidRPr="00885D7F">
        <w:t xml:space="preserve"> </w:t>
      </w:r>
      <w:r w:rsidRPr="00885D7F">
        <w:rPr>
          <w:i/>
          <w:iCs/>
        </w:rPr>
        <w:t>(заполняется при проведении выездной проверки)______________________________________________________________________</w:t>
      </w:r>
      <w:r w:rsidRPr="00885D7F">
        <w:t xml:space="preserve"> </w:t>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jc w:val="center"/>
      </w:pPr>
      <w:r w:rsidRPr="00885D7F">
        <w:t>(фамилии, имена, отчества (в случае, если имеется), подпись, дата, время)</w:t>
      </w:r>
    </w:p>
    <w:p w:rsidR="00EB110A" w:rsidRPr="00885D7F" w:rsidRDefault="00EB110A" w:rsidP="00EB110A">
      <w:pPr>
        <w:jc w:val="both"/>
      </w:pPr>
      <w:r w:rsidRPr="00885D7F">
        <w:t>Дата и номер решения прокурора (его заместителя) о согласовании проведения проверки:</w:t>
      </w:r>
      <w:r w:rsidRPr="00885D7F">
        <w:br/>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jc w:val="center"/>
      </w:pPr>
      <w:r w:rsidRPr="00885D7F">
        <w:t>(заполняется в случае проведения внеплановой проверки субъекта малого или среднего предпринимательства)</w:t>
      </w:r>
    </w:p>
    <w:p w:rsidR="00EB110A" w:rsidRPr="00885D7F" w:rsidRDefault="00EB110A" w:rsidP="00EB110A">
      <w:r w:rsidRPr="00885D7F">
        <w:t xml:space="preserve">Лицо (а), проводившие проверку:  </w:t>
      </w:r>
    </w:p>
    <w:p w:rsidR="00EB110A" w:rsidRPr="00885D7F" w:rsidRDefault="00EB110A" w:rsidP="00EB110A">
      <w:pPr>
        <w:pBdr>
          <w:top w:val="single" w:sz="4" w:space="1" w:color="auto"/>
        </w:pBdr>
        <w:ind w:left="3515"/>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jc w:val="center"/>
      </w:pPr>
      <w:r w:rsidRPr="00885D7F">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EB110A" w:rsidRPr="00885D7F" w:rsidRDefault="00EB110A" w:rsidP="00EB110A">
      <w:r w:rsidRPr="00885D7F">
        <w:t xml:space="preserve">При проведении проверки присутствовали:  </w:t>
      </w:r>
    </w:p>
    <w:p w:rsidR="00EB110A" w:rsidRPr="00885D7F" w:rsidRDefault="00EB110A" w:rsidP="00EB110A">
      <w:pPr>
        <w:pBdr>
          <w:top w:val="single" w:sz="4" w:space="1" w:color="auto"/>
        </w:pBdr>
        <w:ind w:left="4593"/>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Pr>
        <w:jc w:val="both"/>
      </w:pPr>
      <w:r w:rsidRPr="00885D7F">
        <w:t>__________________________________________________________________________________________________________________________________________________________</w:t>
      </w:r>
    </w:p>
    <w:p w:rsidR="00EB110A" w:rsidRPr="00885D7F" w:rsidRDefault="00EB110A" w:rsidP="00EB110A"/>
    <w:p w:rsidR="00EB110A" w:rsidRDefault="00EB110A" w:rsidP="00EB110A">
      <w:pPr>
        <w:pBdr>
          <w:top w:val="single" w:sz="4" w:space="1" w:color="auto"/>
        </w:pBdr>
        <w:jc w:val="center"/>
      </w:pPr>
      <w:r w:rsidRPr="00885D7F">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B110A" w:rsidRPr="00885D7F" w:rsidRDefault="00EB110A" w:rsidP="00EB110A">
      <w:pPr>
        <w:pBdr>
          <w:top w:val="single" w:sz="4" w:space="1" w:color="auto"/>
        </w:pBdr>
      </w:pPr>
      <w:r w:rsidRPr="00885D7F">
        <w:t>В ходе проведения проверки:</w:t>
      </w:r>
    </w:p>
    <w:p w:rsidR="00EB110A" w:rsidRPr="00885D7F" w:rsidRDefault="00EB110A" w:rsidP="00EB110A">
      <w:pPr>
        <w:jc w:val="both"/>
      </w:pPr>
      <w:r w:rsidRPr="00885D7F">
        <w:t>выявлены нарушения обязательных требований или требований, установленных муниципальными правовыми актами:</w:t>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jc w:val="center"/>
      </w:pPr>
      <w:r w:rsidRPr="00885D7F">
        <w:t>(с указанием характера нарушений; лиц, допустивших нарушения)</w:t>
      </w:r>
    </w:p>
    <w:p w:rsidR="00EB110A" w:rsidRPr="00885D7F" w:rsidRDefault="00EB110A" w:rsidP="00EB110A">
      <w:pPr>
        <w:widowControl/>
        <w:numPr>
          <w:ilvl w:val="0"/>
          <w:numId w:val="1"/>
        </w:numPr>
        <w:tabs>
          <w:tab w:val="left" w:pos="170"/>
        </w:tabs>
        <w:adjustRightInd/>
        <w:jc w:val="both"/>
      </w:pPr>
      <w:r w:rsidRPr="00885D7F">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Pr>
        <w:widowControl/>
        <w:numPr>
          <w:ilvl w:val="0"/>
          <w:numId w:val="2"/>
        </w:numPr>
        <w:tabs>
          <w:tab w:val="left" w:pos="170"/>
        </w:tabs>
        <w:adjustRightInd/>
        <w:jc w:val="both"/>
      </w:pPr>
      <w:r w:rsidRPr="00885D7F">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Pr>
        <w:widowControl/>
        <w:numPr>
          <w:ilvl w:val="0"/>
          <w:numId w:val="3"/>
        </w:numPr>
        <w:tabs>
          <w:tab w:val="left" w:pos="170"/>
        </w:tabs>
        <w:adjustRightInd/>
      </w:pPr>
      <w:r w:rsidRPr="00885D7F">
        <w:t xml:space="preserve">нарушений не выявлено  </w:t>
      </w:r>
    </w:p>
    <w:p w:rsidR="00EB110A" w:rsidRPr="00885D7F" w:rsidRDefault="00EB110A" w:rsidP="00EB110A">
      <w:pPr>
        <w:pBdr>
          <w:top w:val="single" w:sz="4" w:space="1" w:color="auto"/>
        </w:pBdr>
        <w:ind w:left="2807"/>
      </w:pPr>
    </w:p>
    <w:p w:rsidR="00EB110A" w:rsidRPr="00885D7F" w:rsidRDefault="00EB110A" w:rsidP="00EB110A"/>
    <w:p w:rsidR="00EB110A" w:rsidRPr="00885D7F" w:rsidRDefault="00EB110A" w:rsidP="00EB110A">
      <w:pPr>
        <w:pBdr>
          <w:top w:val="single" w:sz="4" w:space="1" w:color="auto"/>
        </w:pBdr>
      </w:pPr>
    </w:p>
    <w:p w:rsidR="00EB110A" w:rsidRPr="00885D7F" w:rsidRDefault="00EB110A" w:rsidP="00EB110A">
      <w:pPr>
        <w:spacing w:after="120"/>
        <w:jc w:val="both"/>
      </w:pPr>
      <w:r w:rsidRPr="00885D7F">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885D7F">
        <w:rPr>
          <w:i/>
          <w:iCs/>
        </w:rPr>
        <w:t>(заполняется при проведении выездной проверки)</w:t>
      </w:r>
      <w:r w:rsidRPr="00885D7F">
        <w:t>:</w:t>
      </w:r>
    </w:p>
    <w:tbl>
      <w:tblPr>
        <w:tblW w:w="10110" w:type="dxa"/>
        <w:tblLayout w:type="fixed"/>
        <w:tblCellMar>
          <w:left w:w="28" w:type="dxa"/>
          <w:right w:w="28" w:type="dxa"/>
        </w:tblCellMar>
        <w:tblLook w:val="04A0"/>
      </w:tblPr>
      <w:tblGrid>
        <w:gridCol w:w="3669"/>
        <w:gridCol w:w="1219"/>
        <w:gridCol w:w="5222"/>
      </w:tblGrid>
      <w:tr w:rsidR="00EB110A" w:rsidRPr="00885D7F" w:rsidTr="00D6150E">
        <w:trPr>
          <w:trHeight w:val="265"/>
        </w:trPr>
        <w:tc>
          <w:tcPr>
            <w:tcW w:w="3669" w:type="dxa"/>
            <w:tcBorders>
              <w:top w:val="nil"/>
              <w:left w:val="nil"/>
              <w:bottom w:val="single" w:sz="4" w:space="0" w:color="auto"/>
              <w:right w:val="nil"/>
            </w:tcBorders>
            <w:vAlign w:val="bottom"/>
          </w:tcPr>
          <w:p w:rsidR="00EB110A" w:rsidRPr="00885D7F" w:rsidRDefault="00EB110A" w:rsidP="00D6150E">
            <w:pPr>
              <w:jc w:val="center"/>
            </w:pPr>
          </w:p>
        </w:tc>
        <w:tc>
          <w:tcPr>
            <w:tcW w:w="1219" w:type="dxa"/>
            <w:vAlign w:val="bottom"/>
          </w:tcPr>
          <w:p w:rsidR="00EB110A" w:rsidRPr="00885D7F" w:rsidRDefault="00EB110A" w:rsidP="00D6150E"/>
        </w:tc>
        <w:tc>
          <w:tcPr>
            <w:tcW w:w="5222" w:type="dxa"/>
            <w:tcBorders>
              <w:top w:val="nil"/>
              <w:left w:val="nil"/>
              <w:bottom w:val="single" w:sz="4" w:space="0" w:color="auto"/>
              <w:right w:val="nil"/>
            </w:tcBorders>
            <w:vAlign w:val="bottom"/>
          </w:tcPr>
          <w:p w:rsidR="00EB110A" w:rsidRPr="00885D7F" w:rsidRDefault="00EB110A" w:rsidP="00D6150E"/>
        </w:tc>
      </w:tr>
      <w:tr w:rsidR="00EB110A" w:rsidRPr="00885D7F" w:rsidTr="00D6150E">
        <w:trPr>
          <w:trHeight w:val="668"/>
        </w:trPr>
        <w:tc>
          <w:tcPr>
            <w:tcW w:w="3669" w:type="dxa"/>
            <w:hideMark/>
          </w:tcPr>
          <w:p w:rsidR="00EB110A" w:rsidRPr="00885D7F" w:rsidRDefault="00EB110A" w:rsidP="00D6150E">
            <w:pPr>
              <w:jc w:val="center"/>
            </w:pPr>
            <w:r w:rsidRPr="00885D7F">
              <w:t>(подпись проверяющего)</w:t>
            </w:r>
          </w:p>
        </w:tc>
        <w:tc>
          <w:tcPr>
            <w:tcW w:w="1219" w:type="dxa"/>
          </w:tcPr>
          <w:p w:rsidR="00EB110A" w:rsidRPr="00885D7F" w:rsidRDefault="00EB110A" w:rsidP="00D6150E"/>
        </w:tc>
        <w:tc>
          <w:tcPr>
            <w:tcW w:w="5222" w:type="dxa"/>
            <w:hideMark/>
          </w:tcPr>
          <w:p w:rsidR="00EB110A" w:rsidRPr="00885D7F" w:rsidRDefault="00EB110A" w:rsidP="00D6150E">
            <w:pPr>
              <w:jc w:val="center"/>
            </w:pPr>
            <w:r w:rsidRPr="00885D7F">
              <w:t>(подпись уполномоченного представителя юридического лица, индивидуального предпринимателя,</w:t>
            </w:r>
            <w:r w:rsidRPr="00885D7F">
              <w:br/>
              <w:t>его уполномоченного представителя)</w:t>
            </w:r>
          </w:p>
        </w:tc>
      </w:tr>
    </w:tbl>
    <w:p w:rsidR="00EB110A" w:rsidRPr="00885D7F" w:rsidRDefault="00EB110A" w:rsidP="00EB110A">
      <w:pPr>
        <w:spacing w:after="120"/>
        <w:jc w:val="both"/>
      </w:pPr>
      <w:r w:rsidRPr="00885D7F">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885D7F">
        <w:rPr>
          <w:i/>
          <w:iCs/>
        </w:rPr>
        <w:t>(заполняется при проведении выездной проверки)</w:t>
      </w:r>
      <w:r w:rsidRPr="00885D7F">
        <w:t>:</w:t>
      </w:r>
    </w:p>
    <w:tbl>
      <w:tblPr>
        <w:tblW w:w="9937" w:type="dxa"/>
        <w:tblCellMar>
          <w:left w:w="28" w:type="dxa"/>
          <w:right w:w="28" w:type="dxa"/>
        </w:tblCellMar>
        <w:tblLook w:val="04A0"/>
      </w:tblPr>
      <w:tblGrid>
        <w:gridCol w:w="3628"/>
        <w:gridCol w:w="1260"/>
        <w:gridCol w:w="5049"/>
      </w:tblGrid>
      <w:tr w:rsidR="00EB110A" w:rsidRPr="00885D7F" w:rsidTr="00D6150E">
        <w:trPr>
          <w:trHeight w:val="301"/>
        </w:trPr>
        <w:tc>
          <w:tcPr>
            <w:tcW w:w="3628" w:type="dxa"/>
            <w:tcBorders>
              <w:top w:val="nil"/>
              <w:left w:val="nil"/>
              <w:bottom w:val="single" w:sz="4" w:space="0" w:color="auto"/>
              <w:right w:val="nil"/>
            </w:tcBorders>
            <w:vAlign w:val="bottom"/>
          </w:tcPr>
          <w:p w:rsidR="00EB110A" w:rsidRPr="00885D7F" w:rsidRDefault="00EB110A" w:rsidP="00D6150E">
            <w:pPr>
              <w:jc w:val="center"/>
            </w:pPr>
          </w:p>
        </w:tc>
        <w:tc>
          <w:tcPr>
            <w:tcW w:w="1260" w:type="dxa"/>
            <w:vAlign w:val="bottom"/>
          </w:tcPr>
          <w:p w:rsidR="00EB110A" w:rsidRPr="00885D7F" w:rsidRDefault="00EB110A" w:rsidP="00D6150E"/>
        </w:tc>
        <w:tc>
          <w:tcPr>
            <w:tcW w:w="5049" w:type="dxa"/>
            <w:tcBorders>
              <w:top w:val="nil"/>
              <w:left w:val="nil"/>
              <w:bottom w:val="single" w:sz="4" w:space="0" w:color="auto"/>
              <w:right w:val="nil"/>
            </w:tcBorders>
            <w:vAlign w:val="bottom"/>
          </w:tcPr>
          <w:p w:rsidR="00EB110A" w:rsidRPr="00885D7F" w:rsidRDefault="00EB110A" w:rsidP="00D6150E"/>
        </w:tc>
      </w:tr>
      <w:tr w:rsidR="00EB110A" w:rsidRPr="00885D7F" w:rsidTr="00D6150E">
        <w:trPr>
          <w:trHeight w:val="759"/>
        </w:trPr>
        <w:tc>
          <w:tcPr>
            <w:tcW w:w="3628" w:type="dxa"/>
            <w:hideMark/>
          </w:tcPr>
          <w:p w:rsidR="00EB110A" w:rsidRPr="00885D7F" w:rsidRDefault="00EB110A" w:rsidP="00D6150E">
            <w:pPr>
              <w:jc w:val="center"/>
            </w:pPr>
            <w:r w:rsidRPr="00885D7F">
              <w:t>(подпись проверяющего)</w:t>
            </w:r>
          </w:p>
        </w:tc>
        <w:tc>
          <w:tcPr>
            <w:tcW w:w="1260" w:type="dxa"/>
          </w:tcPr>
          <w:p w:rsidR="00EB110A" w:rsidRPr="00885D7F" w:rsidRDefault="00EB110A" w:rsidP="00D6150E"/>
        </w:tc>
        <w:tc>
          <w:tcPr>
            <w:tcW w:w="5049" w:type="dxa"/>
            <w:hideMark/>
          </w:tcPr>
          <w:p w:rsidR="00EB110A" w:rsidRPr="00885D7F" w:rsidRDefault="00EB110A" w:rsidP="00D6150E">
            <w:pPr>
              <w:jc w:val="center"/>
            </w:pPr>
            <w:r w:rsidRPr="00885D7F">
              <w:t>(подпись уполномоченного представителя юридического лица, индивидуального предпринимателя,</w:t>
            </w:r>
            <w:r w:rsidRPr="00885D7F">
              <w:br/>
              <w:t>его уполномоченного представителя)</w:t>
            </w:r>
          </w:p>
        </w:tc>
      </w:tr>
    </w:tbl>
    <w:p w:rsidR="00EB110A" w:rsidRPr="00885D7F" w:rsidRDefault="00EB110A" w:rsidP="00EB110A">
      <w:pPr>
        <w:spacing w:before="120"/>
      </w:pPr>
      <w:r w:rsidRPr="00885D7F">
        <w:t xml:space="preserve">Прилагаемые документы:  </w:t>
      </w:r>
    </w:p>
    <w:p w:rsidR="00EB110A" w:rsidRPr="00885D7F" w:rsidRDefault="00EB110A" w:rsidP="00EB110A">
      <w:pPr>
        <w:pBdr>
          <w:top w:val="single" w:sz="4" w:space="1" w:color="auto"/>
        </w:pBdr>
        <w:ind w:left="2778"/>
      </w:pPr>
    </w:p>
    <w:p w:rsidR="00EB110A" w:rsidRPr="00885D7F" w:rsidRDefault="00EB110A" w:rsidP="00EB110A">
      <w:r w:rsidRPr="00885D7F">
        <w:t xml:space="preserve">Подписи лиц, проводивших проверку:  </w:t>
      </w:r>
    </w:p>
    <w:p w:rsidR="00EB110A" w:rsidRPr="00885D7F" w:rsidRDefault="00EB110A" w:rsidP="00EB110A">
      <w:pPr>
        <w:pBdr>
          <w:top w:val="single" w:sz="4" w:space="1" w:color="auto"/>
        </w:pBdr>
        <w:ind w:left="4054"/>
      </w:pPr>
    </w:p>
    <w:p w:rsidR="00EB110A" w:rsidRPr="00885D7F" w:rsidRDefault="00EB110A" w:rsidP="00EB110A">
      <w:pPr>
        <w:ind w:left="4054"/>
      </w:pPr>
    </w:p>
    <w:p w:rsidR="00EB110A" w:rsidRPr="00885D7F" w:rsidRDefault="00EB110A" w:rsidP="00EB110A">
      <w:pPr>
        <w:pBdr>
          <w:top w:val="single" w:sz="4" w:space="1" w:color="auto"/>
        </w:pBdr>
        <w:ind w:left="4054"/>
      </w:pPr>
    </w:p>
    <w:p w:rsidR="00EB110A" w:rsidRPr="00885D7F" w:rsidRDefault="00EB110A" w:rsidP="00EB110A">
      <w:r w:rsidRPr="00885D7F">
        <w:t>С актом проверки ознакомлен(а), копию акта со всеми приложениями получил(а):</w:t>
      </w:r>
    </w:p>
    <w:p w:rsidR="00EB110A" w:rsidRPr="00885D7F" w:rsidRDefault="00EB110A" w:rsidP="00EB110A">
      <w:pPr>
        <w:ind w:left="5670"/>
      </w:pPr>
    </w:p>
    <w:p w:rsidR="00EB110A" w:rsidRPr="00885D7F" w:rsidRDefault="00EB110A" w:rsidP="00EB110A">
      <w:pPr>
        <w:pBdr>
          <w:top w:val="single" w:sz="4" w:space="1" w:color="auto"/>
        </w:pBdr>
        <w:ind w:left="5670"/>
      </w:pPr>
    </w:p>
    <w:p w:rsidR="00EB110A" w:rsidRPr="00885D7F" w:rsidRDefault="00EB110A" w:rsidP="00EB110A">
      <w:pPr>
        <w:ind w:left="5670"/>
      </w:pPr>
    </w:p>
    <w:p w:rsidR="00EB110A" w:rsidRPr="00885D7F" w:rsidRDefault="00EB110A" w:rsidP="00EB110A">
      <w:pPr>
        <w:pBdr>
          <w:top w:val="single" w:sz="4" w:space="1" w:color="auto"/>
        </w:pBdr>
        <w:spacing w:after="120"/>
        <w:ind w:left="5670"/>
        <w:jc w:val="center"/>
      </w:pPr>
      <w:r w:rsidRPr="00885D7F">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885D7F">
        <w:br/>
        <w:t>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EB110A" w:rsidRPr="00885D7F" w:rsidTr="00D6150E">
        <w:trPr>
          <w:jc w:val="right"/>
        </w:trPr>
        <w:tc>
          <w:tcPr>
            <w:tcW w:w="170" w:type="dxa"/>
            <w:vAlign w:val="bottom"/>
            <w:hideMark/>
          </w:tcPr>
          <w:p w:rsidR="00EB110A" w:rsidRPr="00885D7F" w:rsidRDefault="00EB110A" w:rsidP="00D6150E">
            <w:pPr>
              <w:jc w:val="right"/>
            </w:pPr>
            <w:r w:rsidRPr="00885D7F">
              <w:t>“</w:t>
            </w:r>
          </w:p>
        </w:tc>
        <w:tc>
          <w:tcPr>
            <w:tcW w:w="340" w:type="dxa"/>
            <w:vAlign w:val="bottom"/>
          </w:tcPr>
          <w:p w:rsidR="00EB110A" w:rsidRPr="00885D7F" w:rsidRDefault="00EB110A" w:rsidP="00D6150E">
            <w:pPr>
              <w:jc w:val="center"/>
            </w:pPr>
          </w:p>
        </w:tc>
        <w:tc>
          <w:tcPr>
            <w:tcW w:w="255" w:type="dxa"/>
            <w:vAlign w:val="bottom"/>
            <w:hideMark/>
          </w:tcPr>
          <w:p w:rsidR="00EB110A" w:rsidRPr="00885D7F" w:rsidRDefault="00EB110A" w:rsidP="00D6150E">
            <w:r w:rsidRPr="00885D7F">
              <w:t>”</w:t>
            </w:r>
          </w:p>
        </w:tc>
        <w:tc>
          <w:tcPr>
            <w:tcW w:w="1418" w:type="dxa"/>
            <w:vAlign w:val="bottom"/>
          </w:tcPr>
          <w:p w:rsidR="00EB110A" w:rsidRPr="00885D7F" w:rsidRDefault="00EB110A" w:rsidP="00D6150E">
            <w:pPr>
              <w:jc w:val="center"/>
            </w:pPr>
          </w:p>
        </w:tc>
        <w:tc>
          <w:tcPr>
            <w:tcW w:w="369" w:type="dxa"/>
            <w:vAlign w:val="bottom"/>
            <w:hideMark/>
          </w:tcPr>
          <w:p w:rsidR="00EB110A" w:rsidRPr="00885D7F" w:rsidRDefault="00EB110A" w:rsidP="00D6150E">
            <w:pPr>
              <w:jc w:val="right"/>
            </w:pPr>
            <w:r w:rsidRPr="00885D7F">
              <w:t>20</w:t>
            </w:r>
          </w:p>
        </w:tc>
        <w:tc>
          <w:tcPr>
            <w:tcW w:w="284" w:type="dxa"/>
            <w:vAlign w:val="bottom"/>
          </w:tcPr>
          <w:p w:rsidR="00EB110A" w:rsidRPr="00885D7F" w:rsidRDefault="00EB110A" w:rsidP="00D6150E"/>
        </w:tc>
        <w:tc>
          <w:tcPr>
            <w:tcW w:w="341" w:type="dxa"/>
            <w:vAlign w:val="bottom"/>
            <w:hideMark/>
          </w:tcPr>
          <w:p w:rsidR="00EB110A" w:rsidRPr="00885D7F" w:rsidRDefault="00EB110A" w:rsidP="00D6150E">
            <w:pPr>
              <w:ind w:left="57"/>
            </w:pPr>
            <w:r w:rsidRPr="00885D7F">
              <w:t>г.</w:t>
            </w:r>
          </w:p>
        </w:tc>
        <w:tc>
          <w:tcPr>
            <w:tcW w:w="1701" w:type="dxa"/>
            <w:vAlign w:val="bottom"/>
          </w:tcPr>
          <w:p w:rsidR="00EB110A" w:rsidRPr="00885D7F" w:rsidRDefault="00EB110A" w:rsidP="00D6150E">
            <w:pPr>
              <w:ind w:left="57"/>
              <w:jc w:val="center"/>
            </w:pPr>
          </w:p>
        </w:tc>
      </w:tr>
      <w:tr w:rsidR="00EB110A" w:rsidRPr="00885D7F" w:rsidTr="00D6150E">
        <w:trPr>
          <w:jc w:val="right"/>
        </w:trPr>
        <w:tc>
          <w:tcPr>
            <w:tcW w:w="170" w:type="dxa"/>
          </w:tcPr>
          <w:p w:rsidR="00EB110A" w:rsidRPr="00885D7F" w:rsidRDefault="00EB110A" w:rsidP="00D6150E">
            <w:pPr>
              <w:jc w:val="right"/>
            </w:pPr>
          </w:p>
        </w:tc>
        <w:tc>
          <w:tcPr>
            <w:tcW w:w="340" w:type="dxa"/>
            <w:tcBorders>
              <w:top w:val="single" w:sz="4" w:space="0" w:color="auto"/>
              <w:left w:val="nil"/>
              <w:bottom w:val="nil"/>
              <w:right w:val="nil"/>
            </w:tcBorders>
          </w:tcPr>
          <w:p w:rsidR="00EB110A" w:rsidRPr="00885D7F" w:rsidRDefault="00EB110A" w:rsidP="00D6150E">
            <w:pPr>
              <w:jc w:val="center"/>
            </w:pPr>
          </w:p>
        </w:tc>
        <w:tc>
          <w:tcPr>
            <w:tcW w:w="255" w:type="dxa"/>
          </w:tcPr>
          <w:p w:rsidR="00EB110A" w:rsidRPr="00885D7F" w:rsidRDefault="00EB110A" w:rsidP="00D6150E"/>
        </w:tc>
        <w:tc>
          <w:tcPr>
            <w:tcW w:w="1418" w:type="dxa"/>
            <w:tcBorders>
              <w:top w:val="single" w:sz="4" w:space="0" w:color="auto"/>
              <w:left w:val="nil"/>
              <w:bottom w:val="nil"/>
              <w:right w:val="nil"/>
            </w:tcBorders>
          </w:tcPr>
          <w:p w:rsidR="00EB110A" w:rsidRPr="00885D7F" w:rsidRDefault="00EB110A" w:rsidP="00D6150E">
            <w:pPr>
              <w:jc w:val="center"/>
            </w:pPr>
          </w:p>
        </w:tc>
        <w:tc>
          <w:tcPr>
            <w:tcW w:w="369" w:type="dxa"/>
          </w:tcPr>
          <w:p w:rsidR="00EB110A" w:rsidRPr="00885D7F" w:rsidRDefault="00EB110A" w:rsidP="00D6150E">
            <w:pPr>
              <w:jc w:val="right"/>
            </w:pPr>
          </w:p>
        </w:tc>
        <w:tc>
          <w:tcPr>
            <w:tcW w:w="284" w:type="dxa"/>
            <w:tcBorders>
              <w:top w:val="single" w:sz="4" w:space="0" w:color="auto"/>
              <w:left w:val="nil"/>
              <w:bottom w:val="nil"/>
              <w:right w:val="nil"/>
            </w:tcBorders>
          </w:tcPr>
          <w:p w:rsidR="00EB110A" w:rsidRPr="00885D7F" w:rsidRDefault="00EB110A" w:rsidP="00D6150E"/>
        </w:tc>
        <w:tc>
          <w:tcPr>
            <w:tcW w:w="341" w:type="dxa"/>
          </w:tcPr>
          <w:p w:rsidR="00EB110A" w:rsidRPr="00885D7F" w:rsidRDefault="00EB110A" w:rsidP="00D6150E">
            <w:pPr>
              <w:ind w:left="57"/>
            </w:pPr>
          </w:p>
        </w:tc>
        <w:tc>
          <w:tcPr>
            <w:tcW w:w="1701" w:type="dxa"/>
            <w:tcBorders>
              <w:top w:val="single" w:sz="4" w:space="0" w:color="auto"/>
              <w:left w:val="nil"/>
              <w:bottom w:val="nil"/>
              <w:right w:val="nil"/>
            </w:tcBorders>
            <w:hideMark/>
          </w:tcPr>
          <w:p w:rsidR="00EB110A" w:rsidRPr="00885D7F" w:rsidRDefault="00EB110A" w:rsidP="00D6150E">
            <w:pPr>
              <w:ind w:left="57"/>
              <w:jc w:val="center"/>
            </w:pPr>
            <w:r w:rsidRPr="00885D7F">
              <w:t>(подпись)</w:t>
            </w:r>
          </w:p>
        </w:tc>
      </w:tr>
    </w:tbl>
    <w:p w:rsidR="00EB110A" w:rsidRPr="00885D7F" w:rsidRDefault="00EB110A" w:rsidP="00EB110A">
      <w:pPr>
        <w:spacing w:before="120"/>
      </w:pPr>
      <w:r w:rsidRPr="00885D7F">
        <w:t xml:space="preserve">Пометка об отказе ознакомления с актом проверки:  </w:t>
      </w:r>
    </w:p>
    <w:p w:rsidR="00EB110A" w:rsidRPr="00885D7F" w:rsidRDefault="00EB110A" w:rsidP="00EB110A">
      <w:pPr>
        <w:pBdr>
          <w:top w:val="single" w:sz="4" w:space="1" w:color="auto"/>
        </w:pBdr>
        <w:ind w:left="5443"/>
        <w:jc w:val="center"/>
      </w:pPr>
      <w:r w:rsidRPr="00885D7F">
        <w:t>(подпись уполномоченного должностного лица (лиц), проводившего проверку)</w:t>
      </w:r>
    </w:p>
    <w:p w:rsidR="00EB110A" w:rsidRPr="00885D7F" w:rsidRDefault="00EB110A" w:rsidP="00EB110A"/>
    <w:p w:rsidR="00EB110A" w:rsidRDefault="00EB110A" w:rsidP="00EB110A">
      <w:pPr>
        <w:pStyle w:val="ConsPlusNormal"/>
        <w:widowControl/>
        <w:ind w:firstLine="0"/>
        <w:jc w:val="both"/>
        <w:rPr>
          <w:rFonts w:ascii="Times New Roman" w:hAnsi="Times New Roman" w:cs="Times New Roman"/>
          <w:sz w:val="24"/>
          <w:szCs w:val="24"/>
        </w:rPr>
      </w:pPr>
    </w:p>
    <w:p w:rsidR="00EB110A" w:rsidRDefault="00EB110A" w:rsidP="00EB110A">
      <w:pPr>
        <w:pStyle w:val="ConsPlusNormal"/>
        <w:widowControl/>
        <w:ind w:firstLine="0"/>
        <w:jc w:val="both"/>
        <w:rPr>
          <w:rFonts w:ascii="Times New Roman" w:hAnsi="Times New Roman" w:cs="Times New Roman"/>
          <w:sz w:val="24"/>
          <w:szCs w:val="24"/>
        </w:rPr>
      </w:pPr>
    </w:p>
    <w:p w:rsidR="00EB110A" w:rsidRDefault="00EB110A" w:rsidP="00EB110A">
      <w:pPr>
        <w:pStyle w:val="ConsPlusNormal"/>
        <w:widowControl/>
        <w:ind w:firstLine="0"/>
        <w:jc w:val="both"/>
        <w:rPr>
          <w:rFonts w:ascii="Times New Roman" w:hAnsi="Times New Roman" w:cs="Times New Roman"/>
          <w:sz w:val="24"/>
          <w:szCs w:val="24"/>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lang w:val="en-US"/>
        </w:rPr>
      </w:pPr>
    </w:p>
    <w:p w:rsidR="00EB110A" w:rsidRPr="00A905D4" w:rsidRDefault="00EB110A" w:rsidP="00EB110A">
      <w:pPr>
        <w:pStyle w:val="ConsPlusNormal"/>
        <w:widowControl/>
        <w:ind w:firstLine="0"/>
        <w:jc w:val="both"/>
        <w:rPr>
          <w:rFonts w:ascii="Times New Roman" w:hAnsi="Times New Roman" w:cs="Times New Roman"/>
          <w:sz w:val="24"/>
          <w:szCs w:val="24"/>
          <w:lang w:val="en-US"/>
        </w:rPr>
      </w:pPr>
    </w:p>
    <w:p w:rsidR="00EB110A" w:rsidRDefault="00EB110A" w:rsidP="00EB110A">
      <w:pPr>
        <w:pStyle w:val="ConsPlusNormal"/>
        <w:widowControl/>
        <w:ind w:firstLine="0"/>
        <w:jc w:val="both"/>
        <w:rPr>
          <w:rFonts w:ascii="Times New Roman" w:hAnsi="Times New Roman" w:cs="Times New Roman"/>
          <w:sz w:val="24"/>
          <w:szCs w:val="24"/>
        </w:rPr>
      </w:pPr>
    </w:p>
    <w:p w:rsidR="00EB110A" w:rsidRDefault="00EB110A" w:rsidP="00EB110A">
      <w:pPr>
        <w:pStyle w:val="ConsPlusNormal"/>
        <w:widowControl/>
        <w:ind w:firstLine="0"/>
        <w:jc w:val="both"/>
        <w:rPr>
          <w:rFonts w:ascii="Times New Roman" w:hAnsi="Times New Roman" w:cs="Times New Roman"/>
          <w:sz w:val="24"/>
          <w:szCs w:val="24"/>
        </w:rPr>
      </w:pPr>
    </w:p>
    <w:p w:rsidR="00EB110A" w:rsidRPr="00885D7F" w:rsidRDefault="00EB110A" w:rsidP="00EB110A">
      <w:pPr>
        <w:pStyle w:val="ConsPlusNonformat"/>
        <w:widowControl/>
        <w:jc w:val="center"/>
        <w:rPr>
          <w:rFonts w:ascii="Times New Roman" w:hAnsi="Times New Roman" w:cs="Times New Roman"/>
          <w:b/>
          <w:sz w:val="24"/>
          <w:szCs w:val="24"/>
        </w:rPr>
      </w:pPr>
      <w:r w:rsidRPr="00885D7F">
        <w:rPr>
          <w:rFonts w:ascii="Times New Roman" w:hAnsi="Times New Roman" w:cs="Times New Roman"/>
          <w:b/>
          <w:sz w:val="24"/>
          <w:szCs w:val="24"/>
        </w:rPr>
        <w:t>МУНИЦИПАЛЬНОЕ ОБРАЗОВАНИЕ ГОНЖИНСКИЙ СЕЛЬСОВЕТ</w:t>
      </w:r>
    </w:p>
    <w:p w:rsidR="00EB110A" w:rsidRPr="00885D7F" w:rsidRDefault="00EB110A" w:rsidP="00EB110A">
      <w:pPr>
        <w:pStyle w:val="ConsPlusNonformat"/>
        <w:widowControl/>
        <w:jc w:val="center"/>
        <w:rPr>
          <w:rFonts w:ascii="Times New Roman" w:hAnsi="Times New Roman" w:cs="Times New Roman"/>
          <w:b/>
          <w:sz w:val="24"/>
          <w:szCs w:val="24"/>
        </w:rPr>
      </w:pP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МУНИЦИПАЛЬНЫЙ ЗЕМЕЛЬНЫЙ КОНТРОЛЬ</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ФОТОТАБЛИЦА</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приложение к акту проверки соблюдения земельного законодательства</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от "___" ______________ 20__ г.   № ______</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(Ф.И.О. должностного лица, наименование юридического лица,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Ф.И.О. гражданина)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(адрес земельного участка)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__________________                                         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(подпись)                                                                          (Ф.И.О.)</w:t>
      </w:r>
    </w:p>
    <w:p w:rsidR="00EB110A" w:rsidRPr="00885D7F" w:rsidRDefault="00EB110A" w:rsidP="00EB110A">
      <w:pPr>
        <w:pStyle w:val="ConsPlusNormal"/>
        <w:widowControl/>
        <w:ind w:firstLine="0"/>
        <w:jc w:val="both"/>
        <w:rPr>
          <w:rFonts w:ascii="Times New Roman" w:hAnsi="Times New Roman" w:cs="Times New Roman"/>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rmal"/>
        <w:widowControl/>
        <w:ind w:firstLine="0"/>
        <w:jc w:val="both"/>
        <w:rPr>
          <w:sz w:val="24"/>
          <w:szCs w:val="24"/>
        </w:rPr>
      </w:pPr>
    </w:p>
    <w:p w:rsidR="00EB110A" w:rsidRPr="00885D7F" w:rsidRDefault="00EB110A" w:rsidP="00EB110A">
      <w:pPr>
        <w:pStyle w:val="ConsPlusNonformat"/>
        <w:widowControl/>
        <w:jc w:val="center"/>
        <w:rPr>
          <w:rFonts w:ascii="Times New Roman" w:hAnsi="Times New Roman" w:cs="Times New Roman"/>
          <w:b/>
          <w:sz w:val="24"/>
          <w:szCs w:val="24"/>
        </w:rPr>
      </w:pPr>
      <w:r w:rsidRPr="00885D7F">
        <w:rPr>
          <w:rFonts w:ascii="Times New Roman" w:hAnsi="Times New Roman" w:cs="Times New Roman"/>
          <w:b/>
          <w:sz w:val="24"/>
          <w:szCs w:val="24"/>
        </w:rPr>
        <w:lastRenderedPageBreak/>
        <w:t>МУНИЦИПАЛЬНОЕ ОБРАЗОВАНИЕ ГОНЖИНСКИЙ СЕЛЬСОВЕТ</w:t>
      </w:r>
    </w:p>
    <w:p w:rsidR="00EB110A" w:rsidRPr="00885D7F" w:rsidRDefault="00EB110A" w:rsidP="00EB110A">
      <w:pPr>
        <w:pStyle w:val="ConsPlusNonformat"/>
        <w:widowControl/>
        <w:jc w:val="center"/>
        <w:rPr>
          <w:rFonts w:ascii="Times New Roman" w:hAnsi="Times New Roman" w:cs="Times New Roman"/>
          <w:b/>
          <w:sz w:val="24"/>
          <w:szCs w:val="24"/>
        </w:rPr>
      </w:pPr>
    </w:p>
    <w:p w:rsidR="00EB110A" w:rsidRPr="00885D7F" w:rsidRDefault="00EB110A" w:rsidP="00EB110A">
      <w:pPr>
        <w:pStyle w:val="ConsPlusNonformat"/>
        <w:widowControl/>
        <w:jc w:val="center"/>
        <w:rPr>
          <w:rFonts w:ascii="Times New Roman" w:hAnsi="Times New Roman" w:cs="Times New Roman"/>
          <w:b/>
          <w:sz w:val="24"/>
          <w:szCs w:val="24"/>
        </w:rPr>
      </w:pP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МУНИЦИПАЛЬНЫЙ ЗЕМЕЛЬНЫЙ КОНТРОЛЬ</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ОБМЕР ПЛОЩАДИ ЗЕМЕЛЬНОГО УЧАСТКА</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приложение к акту проверки соблюдения земельного законодательства</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от "___" __________________ 20__г.  №_____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Обмер земельного участка произвели:</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___________________________________________________________________________</w:t>
      </w:r>
    </w:p>
    <w:p w:rsidR="00EB110A" w:rsidRPr="00885D7F" w:rsidRDefault="00EB110A" w:rsidP="00EB110A">
      <w:pPr>
        <w:pStyle w:val="ConsPlusNonformat"/>
        <w:widowControl/>
        <w:pBdr>
          <w:bottom w:val="single" w:sz="12" w:space="1" w:color="auto"/>
        </w:pBdr>
        <w:jc w:val="center"/>
        <w:rPr>
          <w:rFonts w:ascii="Times New Roman" w:hAnsi="Times New Roman" w:cs="Times New Roman"/>
          <w:sz w:val="24"/>
          <w:szCs w:val="24"/>
        </w:rPr>
      </w:pPr>
      <w:r w:rsidRPr="00885D7F">
        <w:rPr>
          <w:rFonts w:ascii="Times New Roman" w:hAnsi="Times New Roman" w:cs="Times New Roman"/>
          <w:sz w:val="24"/>
          <w:szCs w:val="24"/>
        </w:rPr>
        <w:t>(должность, Ф.И.О. инспектор,</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(производившего обмер земельного участка)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в присутствии 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(должность, наименование юридического лица, Ф.И.О.</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законного представителя юридического лица, Ф.И.О. физического лица)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по адресу: 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(адрес земельного участка)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Согласно обмеру площадь земельного участка составляет  </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 кв. м</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(площадь земельного участка прописью)</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Расчет площади 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Особые отметки 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Подписи лиц,</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проводивших обмер             _____________ 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(подпись)                   (И.О. Фамилия)</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_____________ 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(подпись)                  (И.О. Фамилия)</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Присутствующий               _____________ 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(подпись)                (И.О. Фамилия)</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jc w:val="center"/>
        <w:rPr>
          <w:rFonts w:ascii="Times New Roman" w:hAnsi="Times New Roman" w:cs="Times New Roman"/>
          <w:b/>
          <w:sz w:val="24"/>
          <w:szCs w:val="24"/>
        </w:rPr>
      </w:pPr>
      <w:r w:rsidRPr="00885D7F">
        <w:rPr>
          <w:rFonts w:ascii="Times New Roman" w:hAnsi="Times New Roman" w:cs="Times New Roman"/>
          <w:b/>
          <w:sz w:val="24"/>
          <w:szCs w:val="24"/>
        </w:rPr>
        <w:lastRenderedPageBreak/>
        <w:t>СХЕМАТИЧЕСКИЙ ЧЕРТЕЖ ЗЕМЕЛЬНОГО УЧАСТКА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__________________                               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(подпись)                                                                   (Ф.И.О.)</w:t>
      </w:r>
    </w:p>
    <w:p w:rsidR="00EB110A" w:rsidRPr="00885D7F" w:rsidRDefault="00EB110A" w:rsidP="00EB110A">
      <w:pPr>
        <w:pStyle w:val="ConsPlusNonformat"/>
        <w:widowControl/>
        <w:jc w:val="center"/>
        <w:rPr>
          <w:rFonts w:ascii="Times New Roman" w:hAnsi="Times New Roman" w:cs="Times New Roman"/>
          <w:sz w:val="24"/>
          <w:szCs w:val="24"/>
        </w:rPr>
      </w:pP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Корешок к уведомлению № ______</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Кому: 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(Наименование лица)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(адрес земельного участка)</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Дата вызова: "__" ______________ 200_ г.        Время _______ час.</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Уведомление получил: 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(Ф.И.О., должность, подпись)</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 ___________ 200_ г.</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w:t>
      </w:r>
    </w:p>
    <w:p w:rsidR="00EB110A" w:rsidRPr="00885D7F" w:rsidRDefault="00EB110A" w:rsidP="00EB110A">
      <w:pPr>
        <w:pStyle w:val="ConsPlusNonformat"/>
        <w:widowControl/>
        <w:jc w:val="center"/>
        <w:rPr>
          <w:rFonts w:ascii="Times New Roman" w:hAnsi="Times New Roman" w:cs="Times New Roman"/>
          <w:b/>
          <w:sz w:val="24"/>
          <w:szCs w:val="24"/>
        </w:rPr>
      </w:pPr>
      <w:r w:rsidRPr="00885D7F">
        <w:rPr>
          <w:rFonts w:ascii="Times New Roman" w:hAnsi="Times New Roman" w:cs="Times New Roman"/>
          <w:b/>
          <w:sz w:val="24"/>
          <w:szCs w:val="24"/>
        </w:rPr>
        <w:t>УВЕДОМЛЕНИЕ</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от "___" ________________ 20__ г.             № 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Кому: 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(Ф.И.О. руководителя организации, предприятия, учреждения,</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w:t>
      </w:r>
    </w:p>
    <w:p w:rsidR="00EB110A" w:rsidRPr="00885D7F" w:rsidRDefault="00EB110A" w:rsidP="00EB110A">
      <w:pPr>
        <w:pStyle w:val="ConsPlusNonformat"/>
        <w:widowControl/>
        <w:jc w:val="center"/>
        <w:rPr>
          <w:rFonts w:ascii="Times New Roman" w:hAnsi="Times New Roman" w:cs="Times New Roman"/>
          <w:sz w:val="24"/>
          <w:szCs w:val="24"/>
        </w:rPr>
      </w:pPr>
      <w:r w:rsidRPr="00885D7F">
        <w:rPr>
          <w:rFonts w:ascii="Times New Roman" w:hAnsi="Times New Roman" w:cs="Times New Roman"/>
          <w:sz w:val="24"/>
          <w:szCs w:val="24"/>
        </w:rPr>
        <w:t>индивидуального предпринимателя, физического лица)</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w:t>
      </w:r>
    </w:p>
    <w:p w:rsidR="00EB110A" w:rsidRPr="00885D7F" w:rsidRDefault="00EB110A" w:rsidP="00EB110A">
      <w:pPr>
        <w:pStyle w:val="ConsPlusNonformat"/>
        <w:widowControl/>
        <w:jc w:val="both"/>
        <w:rPr>
          <w:rFonts w:ascii="Times New Roman" w:hAnsi="Times New Roman" w:cs="Times New Roman"/>
          <w:sz w:val="24"/>
          <w:szCs w:val="24"/>
          <w:u w:val="single"/>
        </w:rPr>
      </w:pPr>
      <w:r w:rsidRPr="00885D7F">
        <w:rPr>
          <w:rFonts w:ascii="Times New Roman" w:hAnsi="Times New Roman" w:cs="Times New Roman"/>
          <w:sz w:val="24"/>
          <w:szCs w:val="24"/>
        </w:rPr>
        <w:t xml:space="preserve">прибыть в </w:t>
      </w:r>
      <w:r w:rsidRPr="00885D7F">
        <w:rPr>
          <w:rFonts w:ascii="Times New Roman" w:hAnsi="Times New Roman" w:cs="Times New Roman"/>
          <w:color w:val="000000"/>
          <w:sz w:val="24"/>
          <w:szCs w:val="24"/>
          <w:u w:val="single"/>
        </w:rPr>
        <w:t>Управление Федеральной службы государственной регистрации, кадастра и картографии по Амурской области</w:t>
      </w:r>
      <w:r w:rsidRPr="00885D7F">
        <w:rPr>
          <w:rFonts w:ascii="Times New Roman" w:hAnsi="Times New Roman" w:cs="Times New Roman"/>
          <w:sz w:val="24"/>
          <w:szCs w:val="24"/>
          <w:u w:val="single"/>
        </w:rPr>
        <w:t xml:space="preserve"> (Управление Росреестра по Амурской области)</w:t>
      </w:r>
      <w:r w:rsidRPr="00885D7F">
        <w:rPr>
          <w:rFonts w:ascii="Times New Roman" w:hAnsi="Times New Roman" w:cs="Times New Roman"/>
          <w:color w:val="000000"/>
          <w:sz w:val="24"/>
          <w:szCs w:val="24"/>
          <w:u w:val="single"/>
        </w:rPr>
        <w:t>, Магдагачинский отдел</w:t>
      </w:r>
      <w:r w:rsidRPr="00885D7F">
        <w:rPr>
          <w:rFonts w:ascii="Times New Roman" w:hAnsi="Times New Roman" w:cs="Times New Roman"/>
          <w:sz w:val="24"/>
          <w:szCs w:val="24"/>
          <w:u w:val="single"/>
        </w:rPr>
        <w:t xml:space="preserve">. </w:t>
      </w:r>
    </w:p>
    <w:p w:rsidR="00EB110A" w:rsidRPr="00885D7F" w:rsidRDefault="00EB110A" w:rsidP="00EB110A">
      <w:pPr>
        <w:pStyle w:val="ConsPlusNonformat"/>
        <w:widowControl/>
        <w:jc w:val="both"/>
        <w:rPr>
          <w:rFonts w:ascii="Times New Roman" w:hAnsi="Times New Roman" w:cs="Times New Roman"/>
          <w:sz w:val="24"/>
          <w:szCs w:val="24"/>
          <w:u w:val="single"/>
        </w:rPr>
      </w:pPr>
      <w:r w:rsidRPr="00885D7F">
        <w:rPr>
          <w:rFonts w:ascii="Times New Roman" w:hAnsi="Times New Roman" w:cs="Times New Roman"/>
          <w:sz w:val="24"/>
          <w:szCs w:val="24"/>
        </w:rPr>
        <w:t xml:space="preserve">"__" _____________ 20__ г. к ______ часам по адресу: </w:t>
      </w:r>
      <w:r w:rsidRPr="00885D7F">
        <w:rPr>
          <w:rFonts w:ascii="Times New Roman" w:hAnsi="Times New Roman" w:cs="Times New Roman"/>
          <w:sz w:val="24"/>
          <w:szCs w:val="24"/>
          <w:u w:val="single"/>
        </w:rPr>
        <w:t>676124, Амурская область, Магдагачинский район, п. Магдагачи, ул. Ленина, д. 11, 2 этаж</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для проведения мероприятий по осуществлению государственного земельного контроля.</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w:t>
      </w: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_____________________________________________________________________________</w:t>
      </w:r>
    </w:p>
    <w:p w:rsidR="00EB110A" w:rsidRPr="00885D7F" w:rsidRDefault="00EB110A" w:rsidP="00EB110A">
      <w:pPr>
        <w:pStyle w:val="ConsPlusNonformat"/>
        <w:widowControl/>
        <w:jc w:val="both"/>
        <w:rPr>
          <w:rFonts w:ascii="Times New Roman" w:hAnsi="Times New Roman" w:cs="Times New Roman"/>
          <w:sz w:val="24"/>
          <w:szCs w:val="24"/>
        </w:rPr>
      </w:pPr>
      <w:r w:rsidRPr="00885D7F">
        <w:rPr>
          <w:rFonts w:ascii="Times New Roman" w:hAnsi="Times New Roman" w:cs="Times New Roman"/>
          <w:sz w:val="24"/>
          <w:szCs w:val="24"/>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EB110A" w:rsidRPr="00885D7F" w:rsidRDefault="00EB110A" w:rsidP="00EB110A">
      <w:pPr>
        <w:pStyle w:val="ConsPlusNonformat"/>
        <w:widowControl/>
        <w:rPr>
          <w:rFonts w:ascii="Times New Roman" w:hAnsi="Times New Roman" w:cs="Times New Roman"/>
          <w:sz w:val="24"/>
          <w:szCs w:val="24"/>
        </w:rPr>
      </w:pPr>
    </w:p>
    <w:p w:rsidR="00EB110A" w:rsidRPr="00885D7F"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885D7F">
        <w:rPr>
          <w:rFonts w:ascii="Times New Roman" w:hAnsi="Times New Roman" w:cs="Times New Roman"/>
          <w:sz w:val="24"/>
          <w:szCs w:val="24"/>
        </w:rPr>
        <w:t xml:space="preserve">   _____________</w:t>
      </w:r>
    </w:p>
    <w:p w:rsidR="00EB110A" w:rsidRDefault="00EB110A" w:rsidP="00EB110A">
      <w:pPr>
        <w:pStyle w:val="ConsPlusNonformat"/>
        <w:widowControl/>
        <w:rPr>
          <w:rFonts w:ascii="Times New Roman" w:hAnsi="Times New Roman" w:cs="Times New Roman"/>
          <w:sz w:val="24"/>
          <w:szCs w:val="24"/>
        </w:rPr>
      </w:pPr>
      <w:r w:rsidRPr="00885D7F">
        <w:rPr>
          <w:rFonts w:ascii="Times New Roman" w:hAnsi="Times New Roman" w:cs="Times New Roman"/>
          <w:sz w:val="24"/>
          <w:szCs w:val="24"/>
        </w:rPr>
        <w:t xml:space="preserve">               (должность, Ф.И.О. инспектора)                                                              (подпись)</w:t>
      </w: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Default="00EB110A" w:rsidP="00EB110A">
      <w:pPr>
        <w:pStyle w:val="ConsPlusNonformat"/>
        <w:widowControl/>
        <w:rPr>
          <w:rFonts w:ascii="Times New Roman" w:hAnsi="Times New Roman" w:cs="Times New Roman"/>
          <w:sz w:val="24"/>
          <w:szCs w:val="24"/>
        </w:rPr>
      </w:pPr>
    </w:p>
    <w:p w:rsidR="00EB110A" w:rsidRPr="00885D7F" w:rsidRDefault="00EB110A" w:rsidP="00EB110A">
      <w:pPr>
        <w:jc w:val="center"/>
        <w:rPr>
          <w:b/>
        </w:rPr>
      </w:pPr>
      <w:r w:rsidRPr="00885D7F">
        <w:rPr>
          <w:b/>
        </w:rPr>
        <w:lastRenderedPageBreak/>
        <w:t>МУНИЦИПАЛЬНОЕ ОБРАЗОВАНИЕ ГОНЖИНСКИЙ СЕЛЬСОВЕТ</w:t>
      </w:r>
    </w:p>
    <w:p w:rsidR="00EB110A" w:rsidRPr="00885D7F" w:rsidRDefault="00EB110A" w:rsidP="00EB110A">
      <w:pPr>
        <w:jc w:val="center"/>
      </w:pPr>
      <w:r w:rsidRPr="00885D7F">
        <w:t>МУНИЦИПАЛЬНЫЙ ЗЕМЕЛЬНЫЙ КОНТРОЛЬ</w:t>
      </w:r>
    </w:p>
    <w:p w:rsidR="00EB110A" w:rsidRPr="00885D7F" w:rsidRDefault="00EB110A" w:rsidP="00EB110A">
      <w:pPr>
        <w:jc w:val="center"/>
      </w:pPr>
      <w:r w:rsidRPr="00885D7F">
        <w:t>ПРЕДПИСАНИЕ</w:t>
      </w:r>
    </w:p>
    <w:p w:rsidR="00EB110A" w:rsidRPr="00885D7F" w:rsidRDefault="00EB110A" w:rsidP="00EB110A">
      <w:pPr>
        <w:jc w:val="center"/>
      </w:pPr>
      <w:r w:rsidRPr="00885D7F">
        <w:t>об устранении нарушения земельного законодательства</w:t>
      </w:r>
    </w:p>
    <w:p w:rsidR="00EB110A" w:rsidRPr="00885D7F" w:rsidRDefault="00EB110A" w:rsidP="00EB110A">
      <w:r w:rsidRPr="00885D7F">
        <w:t xml:space="preserve">"___" ______________ 20__ г.          </w:t>
      </w:r>
      <w:r w:rsidRPr="00885D7F">
        <w:tab/>
        <w:t>по делу № ________________________</w:t>
      </w:r>
    </w:p>
    <w:p w:rsidR="00EB110A" w:rsidRPr="00885D7F" w:rsidRDefault="00EB110A" w:rsidP="00EB110A">
      <w:r w:rsidRPr="00885D7F">
        <w:t xml:space="preserve">    В  порядке  осуществления муниципального земельного контроля муниципальный инспектор___________________________________________________________</w:t>
      </w:r>
    </w:p>
    <w:p w:rsidR="00EB110A" w:rsidRPr="00885D7F" w:rsidRDefault="00EB110A" w:rsidP="00EB110A">
      <w:pPr>
        <w:jc w:val="center"/>
      </w:pPr>
      <w:r w:rsidRPr="00885D7F">
        <w:t>(должность, Ф.И.О.)</w:t>
      </w:r>
    </w:p>
    <w:p w:rsidR="00EB110A" w:rsidRPr="00885D7F" w:rsidRDefault="00EB110A" w:rsidP="00EB110A">
      <w:r w:rsidRPr="00885D7F">
        <w:t>провел   проверку   соблюдения   земельного   законодательства  на земельном участке по адресу: _______________________________________________________________</w:t>
      </w:r>
    </w:p>
    <w:p w:rsidR="00EB110A" w:rsidRPr="00885D7F" w:rsidRDefault="00EB110A" w:rsidP="00EB110A">
      <w:pPr>
        <w:jc w:val="center"/>
      </w:pPr>
      <w:r w:rsidRPr="00885D7F">
        <w:t>(адрес земельного участка)</w:t>
      </w:r>
    </w:p>
    <w:p w:rsidR="00EB110A" w:rsidRPr="00885D7F" w:rsidRDefault="00EB110A" w:rsidP="00EB110A">
      <w:r w:rsidRPr="00885D7F">
        <w:t xml:space="preserve"> Земельный участок _____________________________________________________</w:t>
      </w:r>
    </w:p>
    <w:p w:rsidR="00EB110A" w:rsidRPr="00885D7F" w:rsidRDefault="00EB110A" w:rsidP="00EB110A">
      <w:pPr>
        <w:jc w:val="center"/>
      </w:pPr>
      <w:r w:rsidRPr="00885D7F">
        <w:t xml:space="preserve">                                             (адрес, площадь, данные о земельном участке: кадастровый номер, вид разрешенного</w:t>
      </w:r>
    </w:p>
    <w:p w:rsidR="00EB110A" w:rsidRPr="00885D7F" w:rsidRDefault="00EB110A" w:rsidP="00EB110A">
      <w:r w:rsidRPr="00885D7F">
        <w:t xml:space="preserve">__________________________________________________________________ </w:t>
      </w:r>
    </w:p>
    <w:p w:rsidR="00EB110A" w:rsidRPr="00885D7F" w:rsidRDefault="00EB110A" w:rsidP="00EB110A">
      <w:pPr>
        <w:jc w:val="center"/>
      </w:pPr>
      <w:r w:rsidRPr="00885D7F">
        <w:t>использования, площадь, реквизиты правоустанавливающих (правоудостоверяющих) документов)</w:t>
      </w:r>
    </w:p>
    <w:p w:rsidR="00EB110A" w:rsidRPr="00885D7F" w:rsidRDefault="00EB110A" w:rsidP="00EB110A">
      <w:r w:rsidRPr="00885D7F">
        <w:t>используется __________________________________________________________</w:t>
      </w:r>
    </w:p>
    <w:p w:rsidR="00EB110A" w:rsidRPr="00885D7F" w:rsidRDefault="00EB110A" w:rsidP="00EB110A">
      <w:pPr>
        <w:jc w:val="center"/>
      </w:pPr>
      <w:r w:rsidRPr="00885D7F">
        <w:t>(наименование юридического лица, ИНН,</w:t>
      </w:r>
    </w:p>
    <w:p w:rsidR="00EB110A" w:rsidRPr="00885D7F" w:rsidRDefault="00EB110A" w:rsidP="00EB110A">
      <w:r w:rsidRPr="00885D7F">
        <w:t>__________________________________________________________________</w:t>
      </w:r>
    </w:p>
    <w:p w:rsidR="00EB110A" w:rsidRPr="00885D7F" w:rsidRDefault="00EB110A" w:rsidP="00EB110A">
      <w:pPr>
        <w:jc w:val="center"/>
      </w:pPr>
      <w:r w:rsidRPr="00885D7F">
        <w:t>юридический адрес; Ф.И.О. должностного лица или гражданина, паспортные данные, место жительства)</w:t>
      </w:r>
    </w:p>
    <w:p w:rsidR="00EB110A" w:rsidRPr="00885D7F" w:rsidRDefault="00EB110A" w:rsidP="00EB110A">
      <w:r w:rsidRPr="00885D7F">
        <w:t xml:space="preserve">    В    результате   проверки   выявлено   нарушение   земельного законодательства РФ, выразившееся в: ________________________________________________________</w:t>
      </w:r>
    </w:p>
    <w:p w:rsidR="00EB110A" w:rsidRPr="00885D7F" w:rsidRDefault="00EB110A" w:rsidP="00EB110A">
      <w:pPr>
        <w:ind w:left="3540" w:firstLine="708"/>
        <w:jc w:val="center"/>
      </w:pPr>
      <w:r w:rsidRPr="00885D7F">
        <w:t>(описание нарушения)</w:t>
      </w:r>
    </w:p>
    <w:p w:rsidR="00EB110A" w:rsidRPr="00885D7F" w:rsidRDefault="00EB110A" w:rsidP="00EB110A">
      <w:r w:rsidRPr="00885D7F">
        <w:t xml:space="preserve">    Указанное нарушение допущено: _________________________________________</w:t>
      </w:r>
    </w:p>
    <w:p w:rsidR="00EB110A" w:rsidRPr="00885D7F" w:rsidRDefault="00EB110A" w:rsidP="00EB110A">
      <w:pPr>
        <w:ind w:left="1416" w:firstLine="708"/>
        <w:jc w:val="center"/>
      </w:pPr>
      <w:r w:rsidRPr="00885D7F">
        <w:t>(наименование</w:t>
      </w:r>
    </w:p>
    <w:p w:rsidR="00EB110A" w:rsidRPr="00885D7F" w:rsidRDefault="00EB110A" w:rsidP="00EB110A">
      <w:r w:rsidRPr="00885D7F">
        <w:t xml:space="preserve">__________________________________________________________________ </w:t>
      </w:r>
    </w:p>
    <w:p w:rsidR="00EB110A" w:rsidRPr="00885D7F" w:rsidRDefault="00EB110A" w:rsidP="00EB110A">
      <w:pPr>
        <w:jc w:val="center"/>
      </w:pPr>
      <w:r w:rsidRPr="00885D7F">
        <w:t>юридического лица, Ф.И.О. руководителя; должностное лицо;</w:t>
      </w:r>
    </w:p>
    <w:p w:rsidR="00EB110A" w:rsidRPr="00885D7F" w:rsidRDefault="00EB110A" w:rsidP="00EB110A">
      <w:r w:rsidRPr="00885D7F">
        <w:t>__________________________________________________________________</w:t>
      </w:r>
    </w:p>
    <w:p w:rsidR="00EB110A" w:rsidRPr="00885D7F" w:rsidRDefault="00EB110A" w:rsidP="00EB110A">
      <w:pPr>
        <w:jc w:val="center"/>
      </w:pPr>
      <w:r w:rsidRPr="00885D7F">
        <w:t>индивидуальный предприниматель; физическое лицо)</w:t>
      </w:r>
    </w:p>
    <w:p w:rsidR="00EB110A" w:rsidRPr="00885D7F" w:rsidRDefault="00EB110A" w:rsidP="00EB110A">
      <w:r w:rsidRPr="00885D7F">
        <w:t xml:space="preserve">    Я, муниципальный инспектор_____________________________________________</w:t>
      </w:r>
    </w:p>
    <w:p w:rsidR="00EB110A" w:rsidRPr="00885D7F" w:rsidRDefault="00EB110A" w:rsidP="00EB110A">
      <w:pPr>
        <w:jc w:val="center"/>
      </w:pPr>
      <w:r w:rsidRPr="00885D7F">
        <w:t>(должность, Ф.И.О.)</w:t>
      </w:r>
    </w:p>
    <w:p w:rsidR="00EB110A" w:rsidRPr="00885D7F" w:rsidRDefault="00EB110A" w:rsidP="00EB110A">
      <w:r w:rsidRPr="00885D7F">
        <w:t>руководствуясь  ст.  72  Земельного  кодекса  РФ, Регламентом  о  муниципальном  земельном  контроле,</w:t>
      </w:r>
    </w:p>
    <w:p w:rsidR="00EB110A" w:rsidRPr="00885D7F" w:rsidRDefault="00EB110A" w:rsidP="00EB110A">
      <w:pPr>
        <w:jc w:val="center"/>
        <w:rPr>
          <w:b/>
        </w:rPr>
      </w:pPr>
      <w:r w:rsidRPr="00885D7F">
        <w:rPr>
          <w:b/>
        </w:rPr>
        <w:t>ОБЯЗЫВАЮ:</w:t>
      </w:r>
    </w:p>
    <w:p w:rsidR="00EB110A" w:rsidRPr="00885D7F" w:rsidRDefault="00EB110A" w:rsidP="00EB110A">
      <w:r w:rsidRPr="00885D7F">
        <w:t>__________________________________________________________________</w:t>
      </w:r>
    </w:p>
    <w:p w:rsidR="00EB110A" w:rsidRPr="00885D7F" w:rsidRDefault="00EB110A" w:rsidP="00EB110A">
      <w:pPr>
        <w:jc w:val="center"/>
      </w:pPr>
      <w:r w:rsidRPr="00885D7F">
        <w:t>(наименование юридического лица, Ф.И.О. руководителя;</w:t>
      </w:r>
    </w:p>
    <w:p w:rsidR="00EB110A" w:rsidRPr="00885D7F" w:rsidRDefault="00EB110A" w:rsidP="00EB110A">
      <w:r w:rsidRPr="00885D7F">
        <w:t xml:space="preserve">__________________________________________________________________ </w:t>
      </w:r>
    </w:p>
    <w:p w:rsidR="00EB110A" w:rsidRPr="00885D7F" w:rsidRDefault="00EB110A" w:rsidP="00EB110A">
      <w:pPr>
        <w:jc w:val="center"/>
      </w:pPr>
      <w:r w:rsidRPr="00885D7F">
        <w:t>должностное лицо; индивидуальный предприниматель; физическое лицо)</w:t>
      </w:r>
    </w:p>
    <w:p w:rsidR="00EB110A" w:rsidRPr="00885D7F" w:rsidRDefault="00EB110A" w:rsidP="00EB110A">
      <w:r w:rsidRPr="00885D7F">
        <w:t>устранить допущенное нарушение в срок до "__" ____________ 20__ г.</w:t>
      </w:r>
    </w:p>
    <w:p w:rsidR="00EB110A" w:rsidRPr="00885D7F" w:rsidRDefault="00EB110A" w:rsidP="00EB110A">
      <w:pPr>
        <w:jc w:val="both"/>
      </w:pPr>
      <w:r w:rsidRPr="00885D7F">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инспектору_____________________________________ </w:t>
      </w:r>
    </w:p>
    <w:p w:rsidR="00EB110A" w:rsidRPr="00885D7F" w:rsidRDefault="00EB110A" w:rsidP="00EB110A">
      <w:pPr>
        <w:jc w:val="center"/>
      </w:pPr>
      <w:r w:rsidRPr="00885D7F">
        <w:t>(Ф.И.О.)</w:t>
      </w:r>
    </w:p>
    <w:p w:rsidR="00EB110A" w:rsidRPr="00885D7F" w:rsidRDefault="00EB110A" w:rsidP="00EB110A">
      <w:r w:rsidRPr="00885D7F">
        <w:t>по адресу: ____________________________________________________________</w:t>
      </w:r>
    </w:p>
    <w:p w:rsidR="00EB110A" w:rsidRPr="00885D7F" w:rsidRDefault="00EB110A" w:rsidP="00EB110A">
      <w:pPr>
        <w:jc w:val="center"/>
      </w:pPr>
      <w:r w:rsidRPr="00885D7F">
        <w:t>(адрес)</w:t>
      </w:r>
    </w:p>
    <w:p w:rsidR="00EB110A" w:rsidRPr="00885D7F" w:rsidRDefault="00EB110A" w:rsidP="00EB110A">
      <w:r w:rsidRPr="00885D7F">
        <w:t xml:space="preserve">    _____________________________ </w:t>
      </w:r>
      <w:r w:rsidRPr="00885D7F">
        <w:tab/>
      </w:r>
      <w:r w:rsidRPr="00885D7F">
        <w:tab/>
      </w:r>
      <w:r>
        <w:t xml:space="preserve">             </w:t>
      </w:r>
      <w:r w:rsidRPr="00885D7F">
        <w:t xml:space="preserve"> _________________________</w:t>
      </w:r>
    </w:p>
    <w:p w:rsidR="00EB110A" w:rsidRPr="00A905D4" w:rsidRDefault="00EB110A" w:rsidP="00EB110A">
      <w:pPr>
        <w:pStyle w:val="ConsPlusNormal"/>
        <w:widowControl/>
        <w:ind w:firstLine="0"/>
        <w:jc w:val="both"/>
        <w:outlineLvl w:val="0"/>
        <w:rPr>
          <w:rFonts w:ascii="Times New Roman" w:hAnsi="Times New Roman" w:cs="Times New Roman"/>
          <w:sz w:val="24"/>
          <w:szCs w:val="24"/>
          <w:lang w:val="en-US"/>
        </w:rPr>
      </w:pPr>
      <w:r w:rsidRPr="00885D7F">
        <w:t xml:space="preserve">(подпись)                  </w:t>
      </w:r>
      <w:r w:rsidRPr="00885D7F">
        <w:tab/>
      </w:r>
      <w:r w:rsidRPr="00885D7F">
        <w:tab/>
      </w:r>
      <w:r w:rsidRPr="00885D7F">
        <w:tab/>
      </w:r>
      <w:r w:rsidRPr="00885D7F">
        <w:tab/>
      </w:r>
      <w:r w:rsidRPr="00885D7F">
        <w:tab/>
      </w:r>
      <w:r w:rsidRPr="00885D7F">
        <w:tab/>
        <w:t xml:space="preserve">   (Ф.И</w:t>
      </w:r>
    </w:p>
    <w:p w:rsidR="00EB110A" w:rsidRDefault="00EB110A" w:rsidP="00EB110A"/>
    <w:p w:rsidR="00EB110A" w:rsidRDefault="00EB110A" w:rsidP="00EB110A">
      <w:pPr>
        <w:jc w:val="both"/>
        <w:rPr>
          <w:sz w:val="28"/>
          <w:szCs w:val="28"/>
        </w:rPr>
      </w:pPr>
    </w:p>
    <w:p w:rsidR="00500C87" w:rsidRDefault="00500C87"/>
    <w:sectPr w:rsidR="00500C87" w:rsidSect="00BE545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2">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B110A"/>
    <w:rsid w:val="00072DD5"/>
    <w:rsid w:val="001B1CED"/>
    <w:rsid w:val="001E46E5"/>
    <w:rsid w:val="00203CB0"/>
    <w:rsid w:val="003B4432"/>
    <w:rsid w:val="00500C87"/>
    <w:rsid w:val="00577079"/>
    <w:rsid w:val="005C5B89"/>
    <w:rsid w:val="005F681A"/>
    <w:rsid w:val="00965C5A"/>
    <w:rsid w:val="00C2716B"/>
    <w:rsid w:val="00C85FC3"/>
    <w:rsid w:val="00D92C44"/>
    <w:rsid w:val="00E43CA8"/>
    <w:rsid w:val="00EB110A"/>
    <w:rsid w:val="00EF7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11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B1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10952</Words>
  <Characters>62428</Characters>
  <Application>Microsoft Office Word</Application>
  <DocSecurity>0</DocSecurity>
  <Lines>520</Lines>
  <Paragraphs>146</Paragraphs>
  <ScaleCrop>false</ScaleCrop>
  <Company>Microsoft</Company>
  <LinksUpToDate>false</LinksUpToDate>
  <CharactersWithSpaces>73234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2014-08-19T03:45:00Z</dcterms:created>
  <dcterms:modified xsi:type="dcterms:W3CDTF">2014-08-19T03:46:00Z</dcterms:modified>
</cp:coreProperties>
</file>