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D3F" w:rsidRPr="00EF3D3F" w:rsidRDefault="00EF3D3F" w:rsidP="00EF3D3F">
      <w:pPr>
        <w:ind w:left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375F2" w:rsidRDefault="00D375F2" w:rsidP="00D375F2">
      <w:pPr>
        <w:ind w:left="708"/>
        <w:jc w:val="center"/>
      </w:pPr>
      <w:proofErr w:type="gramStart"/>
      <w:r>
        <w:t>Российская  Федерация</w:t>
      </w:r>
      <w:proofErr w:type="gramEnd"/>
    </w:p>
    <w:p w:rsidR="00D375F2" w:rsidRDefault="00D375F2" w:rsidP="00D375F2">
      <w:pPr>
        <w:ind w:left="708"/>
        <w:rPr>
          <w:b/>
        </w:rPr>
      </w:pPr>
      <w:r>
        <w:t xml:space="preserve"> </w:t>
      </w:r>
    </w:p>
    <w:p w:rsidR="00D375F2" w:rsidRDefault="00D375F2" w:rsidP="00D375F2">
      <w:pPr>
        <w:pStyle w:val="a3"/>
        <w:ind w:left="708"/>
        <w:jc w:val="center"/>
        <w:rPr>
          <w:b/>
        </w:rPr>
      </w:pPr>
      <w:r>
        <w:rPr>
          <w:b/>
        </w:rPr>
        <w:t>ГЛАВА  МУНИЦИПАЛЬНОГО ОБРАЗОВАНИЯ  ГОНЖИНСКОГО СЕЛЬСОВЕТА МАГДАГАЧИНСКОГО РАЙОНА АМУРСКОЙ ОБЛАСТИ</w:t>
      </w:r>
    </w:p>
    <w:p w:rsidR="00D375F2" w:rsidRDefault="00D375F2" w:rsidP="00D375F2">
      <w:pPr>
        <w:ind w:left="708"/>
        <w:jc w:val="center"/>
        <w:rPr>
          <w:b/>
          <w:sz w:val="28"/>
        </w:rPr>
      </w:pPr>
    </w:p>
    <w:p w:rsidR="00D375F2" w:rsidRDefault="00D375F2" w:rsidP="00D375F2">
      <w:pPr>
        <w:pStyle w:val="1"/>
        <w:ind w:left="708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ПОСТАНОВЛЕНИЕ</w:t>
      </w:r>
    </w:p>
    <w:p w:rsidR="00D375F2" w:rsidRDefault="00D375F2" w:rsidP="00D375F2">
      <w:pPr>
        <w:rPr>
          <w:lang w:eastAsia="x-none"/>
        </w:rPr>
      </w:pPr>
    </w:p>
    <w:p w:rsidR="00D375F2" w:rsidRDefault="00D375F2" w:rsidP="00D375F2">
      <w:pPr>
        <w:jc w:val="center"/>
        <w:rPr>
          <w:sz w:val="28"/>
          <w:szCs w:val="28"/>
          <w:u w:val="single"/>
          <w:lang w:eastAsia="x-none"/>
        </w:rPr>
      </w:pPr>
    </w:p>
    <w:p w:rsidR="00D375F2" w:rsidRDefault="00EF3D3F" w:rsidP="00D375F2">
      <w:pPr>
        <w:jc w:val="center"/>
        <w:rPr>
          <w:sz w:val="28"/>
          <w:szCs w:val="28"/>
          <w:u w:val="single"/>
          <w:lang w:eastAsia="x-none"/>
        </w:rPr>
      </w:pPr>
      <w:r>
        <w:rPr>
          <w:sz w:val="28"/>
          <w:szCs w:val="28"/>
          <w:u w:val="single"/>
          <w:lang w:eastAsia="x-none"/>
        </w:rPr>
        <w:t xml:space="preserve">«        »        </w:t>
      </w:r>
      <w:r w:rsidR="00C116E9">
        <w:rPr>
          <w:sz w:val="28"/>
          <w:szCs w:val="28"/>
          <w:u w:val="single"/>
          <w:lang w:eastAsia="x-none"/>
        </w:rPr>
        <w:t xml:space="preserve"> </w:t>
      </w:r>
      <w:r>
        <w:rPr>
          <w:sz w:val="28"/>
          <w:szCs w:val="28"/>
          <w:u w:val="single"/>
          <w:lang w:eastAsia="x-none"/>
        </w:rPr>
        <w:t xml:space="preserve">202 </w:t>
      </w:r>
      <w:r w:rsidR="00E766E9">
        <w:rPr>
          <w:sz w:val="28"/>
          <w:szCs w:val="28"/>
          <w:u w:val="single"/>
          <w:lang w:eastAsia="x-none"/>
        </w:rPr>
        <w:t xml:space="preserve"> </w:t>
      </w:r>
      <w:r w:rsidR="00F8525E">
        <w:rPr>
          <w:sz w:val="28"/>
          <w:szCs w:val="28"/>
          <w:u w:val="single"/>
          <w:lang w:eastAsia="x-none"/>
        </w:rPr>
        <w:t xml:space="preserve">г. № </w:t>
      </w:r>
    </w:p>
    <w:p w:rsidR="00D375F2" w:rsidRDefault="00D375F2" w:rsidP="00D375F2">
      <w:pPr>
        <w:jc w:val="center"/>
        <w:rPr>
          <w:sz w:val="28"/>
          <w:szCs w:val="28"/>
          <w:lang w:eastAsia="x-none"/>
        </w:rPr>
      </w:pPr>
      <w:proofErr w:type="spellStart"/>
      <w:r>
        <w:rPr>
          <w:sz w:val="28"/>
          <w:szCs w:val="28"/>
          <w:lang w:eastAsia="x-none"/>
        </w:rPr>
        <w:t>с.Гонжа</w:t>
      </w:r>
      <w:proofErr w:type="spellEnd"/>
    </w:p>
    <w:p w:rsidR="00D375F2" w:rsidRDefault="00D375F2" w:rsidP="00D375F2">
      <w:pPr>
        <w:widowControl/>
        <w:ind w:right="1670"/>
        <w:jc w:val="both"/>
      </w:pP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9125"/>
        <w:gridCol w:w="236"/>
      </w:tblGrid>
      <w:tr w:rsidR="00D375F2" w:rsidTr="00D375F2">
        <w:trPr>
          <w:trHeight w:val="935"/>
        </w:trPr>
        <w:tc>
          <w:tcPr>
            <w:tcW w:w="9125" w:type="dxa"/>
          </w:tcPr>
          <w:p w:rsidR="00D375F2" w:rsidRDefault="000E6C55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плана мероприятий по обеспечению </w:t>
            </w:r>
          </w:p>
          <w:p w:rsidR="000E6C55" w:rsidRDefault="000E6C55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пожарной безопасности на территор</w:t>
            </w:r>
            <w:r w:rsidR="00E43B99">
              <w:rPr>
                <w:sz w:val="28"/>
                <w:szCs w:val="28"/>
                <w:lang w:eastAsia="en-US"/>
              </w:rPr>
              <w:t>ии Гонжинского сельсовета в 2023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36" w:type="dxa"/>
          </w:tcPr>
          <w:p w:rsidR="00D375F2" w:rsidRDefault="00D375F2">
            <w:pPr>
              <w:spacing w:line="256" w:lineRule="auto"/>
              <w:rPr>
                <w:b/>
                <w:lang w:eastAsia="en-US"/>
              </w:rPr>
            </w:pPr>
          </w:p>
        </w:tc>
      </w:tr>
    </w:tbl>
    <w:p w:rsidR="00D375F2" w:rsidRDefault="00D375F2" w:rsidP="00D375F2">
      <w:pPr>
        <w:jc w:val="center"/>
        <w:rPr>
          <w:b/>
        </w:rPr>
      </w:pPr>
    </w:p>
    <w:p w:rsidR="00D375F2" w:rsidRDefault="00D375F2" w:rsidP="00D375F2"/>
    <w:p w:rsidR="00D375F2" w:rsidRDefault="00D375F2" w:rsidP="00D375F2">
      <w:pPr>
        <w:jc w:val="both"/>
        <w:rPr>
          <w:sz w:val="28"/>
          <w:szCs w:val="28"/>
        </w:rPr>
      </w:pPr>
      <w:r>
        <w:t xml:space="preserve"> </w:t>
      </w:r>
      <w:r>
        <w:tab/>
      </w:r>
      <w:r w:rsidR="00F5100C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ст. 14 Федерального закона от 06.10.2003 № 131-ФЗ «Об общих принципах организации местного самоуправления в Российской Федерации», и в целях повышения уровня противопожарной безопасности населенных пунктов на территории муниципального образования Гонжинского сельсовета:</w:t>
      </w:r>
    </w:p>
    <w:p w:rsidR="00D375F2" w:rsidRDefault="00D375F2" w:rsidP="00D375F2">
      <w:pPr>
        <w:rPr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п о с </w:t>
      </w:r>
      <w:proofErr w:type="gramStart"/>
      <w:r>
        <w:rPr>
          <w:b/>
          <w:spacing w:val="6"/>
          <w:sz w:val="28"/>
          <w:szCs w:val="28"/>
        </w:rPr>
        <w:t>т</w:t>
      </w:r>
      <w:proofErr w:type="gramEnd"/>
      <w:r>
        <w:rPr>
          <w:b/>
          <w:spacing w:val="6"/>
          <w:sz w:val="28"/>
          <w:szCs w:val="28"/>
        </w:rPr>
        <w:t xml:space="preserve"> а н о в л я ю:</w:t>
      </w:r>
    </w:p>
    <w:p w:rsidR="00D375F2" w:rsidRDefault="00D375F2" w:rsidP="000E6C55">
      <w:pPr>
        <w:shd w:val="clear" w:color="auto" w:fill="FFFFFF"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0E6C55">
        <w:rPr>
          <w:sz w:val="28"/>
          <w:szCs w:val="28"/>
          <w:lang w:eastAsia="en-US"/>
        </w:rPr>
        <w:t xml:space="preserve">Об утверждении плана мероприятий по </w:t>
      </w:r>
      <w:proofErr w:type="gramStart"/>
      <w:r w:rsidR="000E6C55">
        <w:rPr>
          <w:sz w:val="28"/>
          <w:szCs w:val="28"/>
          <w:lang w:eastAsia="en-US"/>
        </w:rPr>
        <w:t>обеспечению  пожарной</w:t>
      </w:r>
      <w:proofErr w:type="gramEnd"/>
      <w:r w:rsidR="000E6C55">
        <w:rPr>
          <w:sz w:val="28"/>
          <w:szCs w:val="28"/>
          <w:lang w:eastAsia="en-US"/>
        </w:rPr>
        <w:t xml:space="preserve"> безопасности на территории Гонжинского сельсовета в 20</w:t>
      </w:r>
      <w:r w:rsidR="00E43B99">
        <w:rPr>
          <w:sz w:val="28"/>
          <w:szCs w:val="28"/>
          <w:lang w:eastAsia="en-US"/>
        </w:rPr>
        <w:t>23</w:t>
      </w:r>
      <w:r w:rsidR="000E6C55">
        <w:rPr>
          <w:sz w:val="28"/>
          <w:szCs w:val="28"/>
          <w:lang w:eastAsia="en-US"/>
        </w:rPr>
        <w:t>г.</w:t>
      </w:r>
      <w:r>
        <w:rPr>
          <w:sz w:val="28"/>
          <w:szCs w:val="28"/>
        </w:rPr>
        <w:t>на территории муниципального образования Гонжинского сельсовета (Приложение № 1).</w:t>
      </w:r>
    </w:p>
    <w:p w:rsidR="00D375F2" w:rsidRDefault="00D375F2" w:rsidP="00D375F2">
      <w:pPr>
        <w:widowControl/>
        <w:tabs>
          <w:tab w:val="left" w:pos="0"/>
          <w:tab w:val="left" w:pos="720"/>
        </w:tabs>
        <w:suppressAutoHyphens/>
        <w:ind w:left="-14"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</w:t>
      </w:r>
      <w:proofErr w:type="gramStart"/>
      <w:r>
        <w:rPr>
          <w:sz w:val="28"/>
          <w:szCs w:val="28"/>
        </w:rPr>
        <w:t>настоящее  постановление</w:t>
      </w:r>
      <w:proofErr w:type="gramEnd"/>
      <w:r>
        <w:rPr>
          <w:sz w:val="28"/>
          <w:szCs w:val="28"/>
        </w:rPr>
        <w:t xml:space="preserve"> на информационном стенде администрации и  на сайте администрации муниципального образования Гонжинского сельсовета.</w:t>
      </w:r>
    </w:p>
    <w:p w:rsidR="00D375F2" w:rsidRDefault="00D375F2" w:rsidP="00D375F2">
      <w:pPr>
        <w:tabs>
          <w:tab w:val="left" w:pos="0"/>
          <w:tab w:val="left" w:pos="720"/>
        </w:tabs>
        <w:ind w:left="180" w:right="-109" w:firstLine="540"/>
        <w:rPr>
          <w:sz w:val="28"/>
          <w:szCs w:val="28"/>
        </w:rPr>
      </w:pPr>
      <w:r>
        <w:rPr>
          <w:sz w:val="28"/>
          <w:szCs w:val="28"/>
        </w:rPr>
        <w:t>4. Контроль за выполнением постановления оставляю за собой.</w:t>
      </w:r>
    </w:p>
    <w:p w:rsidR="00D375F2" w:rsidRDefault="00D375F2" w:rsidP="00D375F2">
      <w:pPr>
        <w:tabs>
          <w:tab w:val="left" w:pos="0"/>
          <w:tab w:val="left" w:pos="720"/>
        </w:tabs>
        <w:ind w:left="180" w:right="-109" w:firstLine="540"/>
        <w:rPr>
          <w:sz w:val="28"/>
          <w:szCs w:val="28"/>
        </w:rPr>
      </w:pPr>
    </w:p>
    <w:p w:rsidR="00D375F2" w:rsidRDefault="00D375F2" w:rsidP="00D375F2">
      <w:pPr>
        <w:tabs>
          <w:tab w:val="left" w:pos="0"/>
          <w:tab w:val="left" w:pos="720"/>
        </w:tabs>
        <w:ind w:left="180" w:right="-109" w:firstLine="540"/>
        <w:rPr>
          <w:sz w:val="28"/>
          <w:szCs w:val="28"/>
        </w:rPr>
      </w:pPr>
    </w:p>
    <w:p w:rsidR="00D375F2" w:rsidRDefault="00D375F2" w:rsidP="00D375F2">
      <w:pPr>
        <w:tabs>
          <w:tab w:val="left" w:pos="0"/>
          <w:tab w:val="left" w:pos="720"/>
        </w:tabs>
        <w:ind w:left="180" w:right="-109" w:firstLine="540"/>
        <w:jc w:val="right"/>
        <w:rPr>
          <w:sz w:val="28"/>
          <w:szCs w:val="28"/>
        </w:rPr>
      </w:pPr>
      <w:r>
        <w:rPr>
          <w:sz w:val="28"/>
          <w:szCs w:val="28"/>
        </w:rPr>
        <w:t>И.И. Баннов</w:t>
      </w:r>
    </w:p>
    <w:p w:rsidR="00D375F2" w:rsidRDefault="00D375F2" w:rsidP="00D375F2">
      <w:pPr>
        <w:tabs>
          <w:tab w:val="left" w:pos="0"/>
          <w:tab w:val="left" w:pos="720"/>
        </w:tabs>
        <w:ind w:left="180" w:right="-109" w:firstLine="540"/>
        <w:jc w:val="right"/>
        <w:rPr>
          <w:sz w:val="28"/>
          <w:szCs w:val="28"/>
        </w:rPr>
      </w:pPr>
    </w:p>
    <w:p w:rsidR="00D375F2" w:rsidRDefault="00D375F2" w:rsidP="00D375F2">
      <w:pPr>
        <w:tabs>
          <w:tab w:val="left" w:pos="0"/>
          <w:tab w:val="left" w:pos="720"/>
        </w:tabs>
        <w:ind w:left="180" w:right="-109" w:firstLine="540"/>
        <w:jc w:val="right"/>
        <w:rPr>
          <w:sz w:val="28"/>
          <w:szCs w:val="28"/>
        </w:rPr>
      </w:pPr>
    </w:p>
    <w:p w:rsidR="00D375F2" w:rsidRDefault="00D375F2" w:rsidP="00D375F2">
      <w:pPr>
        <w:tabs>
          <w:tab w:val="left" w:pos="0"/>
          <w:tab w:val="left" w:pos="720"/>
        </w:tabs>
        <w:ind w:left="180" w:right="-109" w:firstLine="540"/>
        <w:jc w:val="right"/>
        <w:rPr>
          <w:sz w:val="28"/>
          <w:szCs w:val="28"/>
        </w:rPr>
      </w:pPr>
    </w:p>
    <w:p w:rsidR="00D375F2" w:rsidRDefault="00D375F2" w:rsidP="00D375F2">
      <w:pPr>
        <w:tabs>
          <w:tab w:val="left" w:pos="0"/>
          <w:tab w:val="left" w:pos="720"/>
        </w:tabs>
        <w:ind w:left="180" w:right="-109" w:firstLine="540"/>
        <w:jc w:val="right"/>
        <w:rPr>
          <w:sz w:val="28"/>
          <w:szCs w:val="28"/>
        </w:rPr>
      </w:pPr>
    </w:p>
    <w:p w:rsidR="00D375F2" w:rsidRDefault="00D375F2" w:rsidP="00D375F2">
      <w:pPr>
        <w:tabs>
          <w:tab w:val="left" w:pos="0"/>
          <w:tab w:val="left" w:pos="720"/>
        </w:tabs>
        <w:ind w:left="180" w:right="-109" w:firstLine="540"/>
        <w:jc w:val="right"/>
        <w:rPr>
          <w:sz w:val="28"/>
          <w:szCs w:val="28"/>
        </w:rPr>
      </w:pPr>
    </w:p>
    <w:p w:rsidR="00D375F2" w:rsidRDefault="00D375F2" w:rsidP="00D375F2">
      <w:pPr>
        <w:tabs>
          <w:tab w:val="left" w:pos="0"/>
          <w:tab w:val="left" w:pos="720"/>
        </w:tabs>
        <w:ind w:left="180" w:right="-109" w:firstLine="540"/>
        <w:jc w:val="right"/>
        <w:rPr>
          <w:sz w:val="28"/>
          <w:szCs w:val="28"/>
        </w:rPr>
      </w:pPr>
    </w:p>
    <w:p w:rsidR="00D375F2" w:rsidRDefault="00D375F2" w:rsidP="00D375F2">
      <w:pPr>
        <w:tabs>
          <w:tab w:val="left" w:pos="0"/>
          <w:tab w:val="left" w:pos="720"/>
        </w:tabs>
        <w:ind w:left="180" w:right="-109" w:firstLine="540"/>
        <w:jc w:val="right"/>
        <w:rPr>
          <w:sz w:val="28"/>
          <w:szCs w:val="28"/>
        </w:rPr>
      </w:pPr>
    </w:p>
    <w:p w:rsidR="00D375F2" w:rsidRDefault="00D375F2" w:rsidP="00D375F2">
      <w:pPr>
        <w:tabs>
          <w:tab w:val="left" w:pos="0"/>
          <w:tab w:val="left" w:pos="720"/>
        </w:tabs>
        <w:ind w:left="180" w:right="-109" w:firstLine="540"/>
        <w:jc w:val="right"/>
        <w:rPr>
          <w:sz w:val="28"/>
          <w:szCs w:val="28"/>
        </w:rPr>
      </w:pPr>
    </w:p>
    <w:p w:rsidR="00D375F2" w:rsidRDefault="00D375F2" w:rsidP="00D375F2">
      <w:pPr>
        <w:ind w:firstLine="720"/>
        <w:jc w:val="both"/>
        <w:rPr>
          <w:sz w:val="28"/>
          <w:szCs w:val="28"/>
        </w:rPr>
      </w:pPr>
    </w:p>
    <w:p w:rsidR="00D375F2" w:rsidRDefault="00D375F2" w:rsidP="00D375F2">
      <w:pPr>
        <w:rPr>
          <w:sz w:val="28"/>
          <w:szCs w:val="28"/>
        </w:rPr>
      </w:pPr>
    </w:p>
    <w:p w:rsidR="00D375F2" w:rsidRDefault="00D375F2" w:rsidP="00D375F2">
      <w:pPr>
        <w:rPr>
          <w:sz w:val="28"/>
          <w:szCs w:val="28"/>
        </w:rPr>
      </w:pPr>
    </w:p>
    <w:p w:rsidR="000E6C55" w:rsidRDefault="000E6C55" w:rsidP="00D375F2">
      <w:pPr>
        <w:rPr>
          <w:sz w:val="28"/>
          <w:szCs w:val="28"/>
        </w:rPr>
      </w:pPr>
    </w:p>
    <w:p w:rsidR="00F5100C" w:rsidRDefault="00F5100C" w:rsidP="00D375F2">
      <w:pPr>
        <w:rPr>
          <w:sz w:val="28"/>
          <w:szCs w:val="28"/>
        </w:rPr>
      </w:pPr>
    </w:p>
    <w:p w:rsidR="00D375F2" w:rsidRDefault="00D375F2" w:rsidP="00D375F2"/>
    <w:p w:rsidR="00D375F2" w:rsidRDefault="00D375F2" w:rsidP="00D375F2">
      <w:pPr>
        <w:shd w:val="clear" w:color="auto" w:fill="FFFFFF"/>
        <w:spacing w:line="274" w:lineRule="exact"/>
        <w:ind w:right="22"/>
        <w:jc w:val="right"/>
        <w:rPr>
          <w:bCs/>
          <w:color w:val="000000"/>
          <w:spacing w:val="-2"/>
          <w:w w:val="101"/>
          <w:sz w:val="24"/>
          <w:szCs w:val="24"/>
        </w:rPr>
      </w:pPr>
    </w:p>
    <w:p w:rsidR="00D375F2" w:rsidRDefault="00D375F2" w:rsidP="00D375F2">
      <w:pPr>
        <w:shd w:val="clear" w:color="auto" w:fill="FFFFFF"/>
        <w:spacing w:line="274" w:lineRule="exact"/>
        <w:ind w:right="22"/>
        <w:jc w:val="right"/>
        <w:rPr>
          <w:bCs/>
          <w:color w:val="000000"/>
          <w:spacing w:val="-2"/>
          <w:w w:val="101"/>
          <w:sz w:val="24"/>
          <w:szCs w:val="24"/>
        </w:rPr>
      </w:pPr>
    </w:p>
    <w:p w:rsidR="00D375F2" w:rsidRDefault="00D375F2" w:rsidP="00D375F2">
      <w:pPr>
        <w:shd w:val="clear" w:color="auto" w:fill="FFFFFF"/>
        <w:spacing w:line="274" w:lineRule="exact"/>
        <w:ind w:right="22"/>
        <w:jc w:val="right"/>
        <w:rPr>
          <w:sz w:val="24"/>
          <w:szCs w:val="24"/>
        </w:rPr>
      </w:pPr>
      <w:proofErr w:type="gramStart"/>
      <w:r>
        <w:rPr>
          <w:bCs/>
          <w:color w:val="000000"/>
          <w:spacing w:val="-2"/>
          <w:w w:val="101"/>
          <w:sz w:val="24"/>
          <w:szCs w:val="24"/>
        </w:rPr>
        <w:t>Приложение  к</w:t>
      </w:r>
      <w:proofErr w:type="gramEnd"/>
      <w:r>
        <w:rPr>
          <w:bCs/>
          <w:color w:val="000000"/>
          <w:spacing w:val="-2"/>
          <w:w w:val="101"/>
          <w:sz w:val="24"/>
          <w:szCs w:val="24"/>
        </w:rPr>
        <w:t xml:space="preserve"> постановлению</w:t>
      </w:r>
    </w:p>
    <w:p w:rsidR="00D375F2" w:rsidRDefault="00D375F2" w:rsidP="00D375F2">
      <w:pPr>
        <w:shd w:val="clear" w:color="auto" w:fill="FFFFFF"/>
        <w:spacing w:line="274" w:lineRule="exact"/>
        <w:ind w:right="22"/>
        <w:jc w:val="right"/>
        <w:rPr>
          <w:sz w:val="24"/>
          <w:szCs w:val="24"/>
        </w:rPr>
      </w:pPr>
      <w:r>
        <w:rPr>
          <w:bCs/>
          <w:color w:val="000000"/>
          <w:spacing w:val="-1"/>
          <w:w w:val="101"/>
          <w:sz w:val="24"/>
          <w:szCs w:val="24"/>
        </w:rPr>
        <w:t xml:space="preserve"> Администрации Гонжинского сельсовета</w:t>
      </w:r>
    </w:p>
    <w:p w:rsidR="00D375F2" w:rsidRPr="00C116E9" w:rsidRDefault="00D375F2" w:rsidP="00D375F2">
      <w:pPr>
        <w:shd w:val="clear" w:color="auto" w:fill="FFFFFF"/>
        <w:spacing w:line="274" w:lineRule="exact"/>
        <w:jc w:val="right"/>
        <w:rPr>
          <w:b/>
          <w:bCs/>
          <w:color w:val="000000"/>
          <w:sz w:val="24"/>
          <w:szCs w:val="24"/>
        </w:rPr>
      </w:pPr>
      <w:r>
        <w:t xml:space="preserve">                   </w:t>
      </w:r>
      <w:bookmarkStart w:id="0" w:name="_GoBack"/>
      <w:bookmarkEnd w:id="0"/>
    </w:p>
    <w:p w:rsidR="00D375F2" w:rsidRDefault="00D375F2" w:rsidP="00D375F2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D375F2" w:rsidRDefault="00D375F2" w:rsidP="00D375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D375F2" w:rsidRDefault="000E6C55" w:rsidP="00D375F2">
      <w:pPr>
        <w:shd w:val="clear" w:color="auto" w:fill="FFFFFF"/>
        <w:jc w:val="center"/>
      </w:pPr>
      <w:r>
        <w:rPr>
          <w:b/>
          <w:sz w:val="28"/>
          <w:szCs w:val="28"/>
        </w:rPr>
        <w:t>Мероприятий по обеспечению пожарной безопасности на территор</w:t>
      </w:r>
      <w:r w:rsidR="00E766E9">
        <w:rPr>
          <w:b/>
          <w:sz w:val="28"/>
          <w:szCs w:val="28"/>
        </w:rPr>
        <w:t xml:space="preserve">ии </w:t>
      </w:r>
      <w:r w:rsidR="00E43B99">
        <w:rPr>
          <w:b/>
          <w:sz w:val="28"/>
          <w:szCs w:val="28"/>
        </w:rPr>
        <w:t>Гонжинского сельсовета в 2023</w:t>
      </w:r>
      <w:r>
        <w:rPr>
          <w:b/>
          <w:sz w:val="28"/>
          <w:szCs w:val="28"/>
        </w:rPr>
        <w:t xml:space="preserve"> году</w:t>
      </w:r>
    </w:p>
    <w:p w:rsidR="00D375F2" w:rsidRDefault="00D375F2" w:rsidP="00D375F2">
      <w:pPr>
        <w:shd w:val="clear" w:color="auto" w:fill="FFFFFF"/>
        <w:spacing w:line="274" w:lineRule="exact"/>
        <w:ind w:right="22"/>
        <w:rPr>
          <w:bCs/>
          <w:color w:val="000000"/>
          <w:spacing w:val="-2"/>
          <w:w w:val="101"/>
          <w:sz w:val="24"/>
          <w:szCs w:val="24"/>
        </w:rPr>
      </w:pPr>
    </w:p>
    <w:p w:rsidR="00D375F2" w:rsidRDefault="00D375F2" w:rsidP="00D375F2">
      <w:pPr>
        <w:shd w:val="clear" w:color="auto" w:fill="FFFFFF"/>
        <w:spacing w:line="274" w:lineRule="exact"/>
        <w:ind w:right="22"/>
        <w:jc w:val="right"/>
        <w:rPr>
          <w:bCs/>
          <w:color w:val="000000"/>
          <w:spacing w:val="-2"/>
          <w:w w:val="101"/>
          <w:sz w:val="24"/>
          <w:szCs w:val="24"/>
        </w:rPr>
      </w:pPr>
    </w:p>
    <w:p w:rsidR="00D375F2" w:rsidRDefault="00D375F2" w:rsidP="00D375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975"/>
        <w:gridCol w:w="2356"/>
        <w:gridCol w:w="7"/>
        <w:gridCol w:w="2344"/>
      </w:tblGrid>
      <w:tr w:rsidR="00D375F2" w:rsidTr="00D375F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 исполнения</w:t>
            </w:r>
          </w:p>
        </w:tc>
      </w:tr>
      <w:tr w:rsidR="00D375F2" w:rsidTr="00D375F2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 w:rsidP="00E7164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нормативных правовых актов, сил и средств</w:t>
            </w:r>
          </w:p>
        </w:tc>
      </w:tr>
      <w:tr w:rsidR="00D375F2" w:rsidTr="00D375F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Провести заседание комиссии по ЧС и ПБ, рассмотреть вопросы обеспечения пожарной безопасности и подготовки населенного пункта к </w:t>
            </w:r>
            <w:proofErr w:type="spellStart"/>
            <w:r>
              <w:rPr>
                <w:sz w:val="24"/>
                <w:szCs w:val="24"/>
                <w:lang w:eastAsia="en-US"/>
              </w:rPr>
              <w:t>весенне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лет</w:t>
            </w:r>
            <w:r w:rsidR="00E43B99">
              <w:rPr>
                <w:sz w:val="24"/>
                <w:szCs w:val="24"/>
                <w:lang w:eastAsia="en-US"/>
              </w:rPr>
              <w:t>нему пожароопасному периоду 2023</w:t>
            </w:r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537054" w:rsidP="0053705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15</w:t>
            </w:r>
            <w:r w:rsidR="00425114">
              <w:rPr>
                <w:sz w:val="24"/>
                <w:szCs w:val="24"/>
                <w:lang w:eastAsia="en-US"/>
              </w:rPr>
              <w:t>.04</w:t>
            </w:r>
            <w:r w:rsidR="00E43B99">
              <w:rPr>
                <w:sz w:val="24"/>
                <w:szCs w:val="24"/>
                <w:lang w:eastAsia="en-US"/>
              </w:rPr>
              <w:t>.2023</w:t>
            </w:r>
          </w:p>
        </w:tc>
      </w:tr>
      <w:tr w:rsidR="00D375F2" w:rsidTr="00D375F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пожаро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- тактических занятий с подразделением </w:t>
            </w:r>
            <w:proofErr w:type="gramStart"/>
            <w:r>
              <w:rPr>
                <w:sz w:val="24"/>
                <w:szCs w:val="24"/>
                <w:lang w:eastAsia="en-US"/>
              </w:rPr>
              <w:t>ДПД  по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тушению  природных пожаров, 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</w:tr>
      <w:tr w:rsidR="00D375F2" w:rsidTr="00D375F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устойчивую связь с выходом на ЕДДС района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D375F2" w:rsidTr="00D375F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Организовать проведение ежегодного медицинского осмотра членов ДПД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E43B9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01.04.2023</w:t>
            </w:r>
            <w:r w:rsidR="00D375F2">
              <w:rPr>
                <w:sz w:val="24"/>
                <w:szCs w:val="24"/>
                <w:lang w:eastAsia="en-US"/>
              </w:rPr>
              <w:t>г.</w:t>
            </w:r>
          </w:p>
        </w:tc>
      </w:tr>
      <w:tr w:rsidR="00D375F2" w:rsidTr="00D375F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Организовать подворные обходы в жилом секторе, направленные на профилактику пожаров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Апрель-май</w:t>
            </w:r>
          </w:p>
        </w:tc>
      </w:tr>
      <w:tr w:rsidR="00D375F2" w:rsidTr="00D375F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Оформление </w:t>
            </w:r>
            <w:proofErr w:type="gramStart"/>
            <w:r>
              <w:rPr>
                <w:sz w:val="24"/>
                <w:szCs w:val="24"/>
                <w:lang w:eastAsia="en-US"/>
              </w:rPr>
              <w:t>страховании  жизни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и  здоровья  членов   ДПД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Глава  администрации</w:t>
            </w:r>
            <w:proofErr w:type="gramEnd"/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по  сроку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действия страховки</w:t>
            </w:r>
          </w:p>
        </w:tc>
      </w:tr>
      <w:tr w:rsidR="00D375F2" w:rsidTr="00D375F2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 w:rsidP="00E716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Профилактические мероприятия по предупреждению пожаров и их последствий в населенном пункте</w:t>
            </w:r>
          </w:p>
        </w:tc>
      </w:tr>
      <w:tr w:rsidR="00D375F2" w:rsidTr="00D375F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Организовать очистку территории населенного пункта   от сухой растительности как </w:t>
            </w:r>
            <w:proofErr w:type="gramStart"/>
            <w:r>
              <w:rPr>
                <w:sz w:val="24"/>
                <w:szCs w:val="24"/>
                <w:lang w:eastAsia="en-US"/>
              </w:rPr>
              <w:t>внутри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так и на прилегающих к нему территориях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E43B9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30.05.2023</w:t>
            </w:r>
          </w:p>
          <w:p w:rsidR="00D375F2" w:rsidRDefault="00E43B9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30.10.2023</w:t>
            </w:r>
          </w:p>
        </w:tc>
      </w:tr>
      <w:tr w:rsidR="00D375F2" w:rsidTr="00D375F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создание минерализованных полос вокруг населенного пункта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E43B9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01.05.2023</w:t>
            </w:r>
          </w:p>
          <w:p w:rsidR="00D375F2" w:rsidRDefault="00E43B9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30.10.2023</w:t>
            </w:r>
            <w:r w:rsidR="00D375F2">
              <w:rPr>
                <w:sz w:val="24"/>
                <w:szCs w:val="24"/>
                <w:lang w:eastAsia="en-US"/>
              </w:rPr>
              <w:t>г.</w:t>
            </w:r>
          </w:p>
        </w:tc>
      </w:tr>
      <w:tr w:rsidR="00D375F2" w:rsidTr="00D375F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Очистка  полос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отвода вдоль автомобильных дорог местного значения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E766E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</w:t>
            </w:r>
            <w:r w:rsidR="00E43B99">
              <w:rPr>
                <w:sz w:val="24"/>
                <w:szCs w:val="24"/>
                <w:lang w:eastAsia="en-US"/>
              </w:rPr>
              <w:t xml:space="preserve"> 01.05.2023</w:t>
            </w:r>
            <w:r w:rsidR="00D375F2">
              <w:rPr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D375F2" w:rsidTr="00D375F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Организовать оповещение населения в случае возникновения пожара с использованием сирены, подворного обхода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администрации, депутаты Гонжинского </w:t>
            </w:r>
            <w:r>
              <w:rPr>
                <w:sz w:val="24"/>
                <w:szCs w:val="24"/>
                <w:lang w:eastAsia="en-US"/>
              </w:rPr>
              <w:lastRenderedPageBreak/>
              <w:t>сельсовета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 случае необходимости</w:t>
            </w:r>
          </w:p>
        </w:tc>
      </w:tr>
      <w:tr w:rsidR="00D375F2" w:rsidTr="00D375F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сходов граждан с целью разъяснения мер пожарной безопасности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53705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01.05.2022</w:t>
            </w:r>
            <w:r w:rsidR="00E43B99">
              <w:rPr>
                <w:sz w:val="24"/>
                <w:szCs w:val="24"/>
                <w:lang w:eastAsia="en-US"/>
              </w:rPr>
              <w:t>3</w:t>
            </w:r>
            <w:r w:rsidR="00E766E9">
              <w:rPr>
                <w:sz w:val="24"/>
                <w:szCs w:val="24"/>
                <w:lang w:eastAsia="en-US"/>
              </w:rPr>
              <w:t xml:space="preserve">                            </w:t>
            </w:r>
          </w:p>
        </w:tc>
      </w:tr>
      <w:tr w:rsidR="00D375F2" w:rsidTr="00D375F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Изготовление и распространение среди населения </w:t>
            </w:r>
            <w:proofErr w:type="gramStart"/>
            <w:r>
              <w:rPr>
                <w:sz w:val="24"/>
                <w:szCs w:val="24"/>
                <w:lang w:eastAsia="en-US"/>
              </w:rPr>
              <w:t>агитационных  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пропагандистских материалов о мерах пожарной безопасности в быту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Гонжинского сельсовета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D375F2" w:rsidTr="00D375F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случае повышения пожарной опасности </w:t>
            </w:r>
            <w:proofErr w:type="gramStart"/>
            <w:r>
              <w:rPr>
                <w:sz w:val="24"/>
                <w:szCs w:val="24"/>
                <w:lang w:eastAsia="en-US"/>
              </w:rPr>
              <w:t>на  территории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населенных пунктов, незамедлительное введение особого противопожарного режима, режима ЧС с установлением дополнительных требований пожарной безопасности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обстановке</w:t>
            </w:r>
          </w:p>
        </w:tc>
      </w:tr>
    </w:tbl>
    <w:p w:rsidR="00D375F2" w:rsidRDefault="00D375F2" w:rsidP="00D375F2"/>
    <w:p w:rsidR="00382F93" w:rsidRDefault="00382F93"/>
    <w:sectPr w:rsidR="00382F93" w:rsidSect="00F852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B0F19"/>
    <w:multiLevelType w:val="hybridMultilevel"/>
    <w:tmpl w:val="B038EFCA"/>
    <w:lvl w:ilvl="0" w:tplc="D366A948">
      <w:start w:val="1"/>
      <w:numFmt w:val="upperRoman"/>
      <w:lvlText w:val="%1."/>
      <w:lvlJc w:val="left"/>
      <w:pPr>
        <w:ind w:left="2400" w:hanging="720"/>
      </w:pPr>
    </w:lvl>
    <w:lvl w:ilvl="1" w:tplc="04190019">
      <w:start w:val="1"/>
      <w:numFmt w:val="lowerLetter"/>
      <w:lvlText w:val="%2."/>
      <w:lvlJc w:val="left"/>
      <w:pPr>
        <w:ind w:left="2760" w:hanging="360"/>
      </w:pPr>
    </w:lvl>
    <w:lvl w:ilvl="2" w:tplc="0419001B">
      <w:start w:val="1"/>
      <w:numFmt w:val="lowerRoman"/>
      <w:lvlText w:val="%3."/>
      <w:lvlJc w:val="right"/>
      <w:pPr>
        <w:ind w:left="3480" w:hanging="180"/>
      </w:pPr>
    </w:lvl>
    <w:lvl w:ilvl="3" w:tplc="0419000F">
      <w:start w:val="1"/>
      <w:numFmt w:val="decimal"/>
      <w:lvlText w:val="%4."/>
      <w:lvlJc w:val="left"/>
      <w:pPr>
        <w:ind w:left="4200" w:hanging="360"/>
      </w:pPr>
    </w:lvl>
    <w:lvl w:ilvl="4" w:tplc="04190019">
      <w:start w:val="1"/>
      <w:numFmt w:val="lowerLetter"/>
      <w:lvlText w:val="%5."/>
      <w:lvlJc w:val="left"/>
      <w:pPr>
        <w:ind w:left="4920" w:hanging="360"/>
      </w:pPr>
    </w:lvl>
    <w:lvl w:ilvl="5" w:tplc="0419001B">
      <w:start w:val="1"/>
      <w:numFmt w:val="lowerRoman"/>
      <w:lvlText w:val="%6."/>
      <w:lvlJc w:val="right"/>
      <w:pPr>
        <w:ind w:left="5640" w:hanging="180"/>
      </w:pPr>
    </w:lvl>
    <w:lvl w:ilvl="6" w:tplc="0419000F">
      <w:start w:val="1"/>
      <w:numFmt w:val="decimal"/>
      <w:lvlText w:val="%7."/>
      <w:lvlJc w:val="left"/>
      <w:pPr>
        <w:ind w:left="6360" w:hanging="360"/>
      </w:pPr>
    </w:lvl>
    <w:lvl w:ilvl="7" w:tplc="04190019">
      <w:start w:val="1"/>
      <w:numFmt w:val="lowerLetter"/>
      <w:lvlText w:val="%8."/>
      <w:lvlJc w:val="left"/>
      <w:pPr>
        <w:ind w:left="7080" w:hanging="360"/>
      </w:pPr>
    </w:lvl>
    <w:lvl w:ilvl="8" w:tplc="0419001B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52"/>
    <w:rsid w:val="000E6C55"/>
    <w:rsid w:val="00382F93"/>
    <w:rsid w:val="00425114"/>
    <w:rsid w:val="00537054"/>
    <w:rsid w:val="008C4552"/>
    <w:rsid w:val="00C116E9"/>
    <w:rsid w:val="00D375F2"/>
    <w:rsid w:val="00E43B99"/>
    <w:rsid w:val="00E766E9"/>
    <w:rsid w:val="00EF3D3F"/>
    <w:rsid w:val="00F5100C"/>
    <w:rsid w:val="00F8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B491A-3960-464E-85EB-C945ACC9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5F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75F2"/>
    <w:pPr>
      <w:keepNext/>
      <w:widowControl/>
      <w:snapToGrid/>
      <w:jc w:val="center"/>
      <w:outlineLvl w:val="0"/>
    </w:pPr>
    <w:rPr>
      <w:sz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5F2"/>
    <w:rPr>
      <w:rFonts w:ascii="Times New Roman" w:eastAsia="Times New Roman" w:hAnsi="Times New Roman" w:cs="Times New Roman"/>
      <w:sz w:val="52"/>
      <w:szCs w:val="20"/>
      <w:lang w:val="x-none" w:eastAsia="x-none"/>
    </w:rPr>
  </w:style>
  <w:style w:type="paragraph" w:styleId="a3">
    <w:name w:val="Body Text"/>
    <w:basedOn w:val="a"/>
    <w:link w:val="a4"/>
    <w:semiHidden/>
    <w:unhideWhenUsed/>
    <w:rsid w:val="00D375F2"/>
    <w:pPr>
      <w:widowControl/>
      <w:snapToGrid/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D375F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D375F2"/>
    <w:pPr>
      <w:widowControl/>
      <w:snapToGri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D37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16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16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2023-02-01T00:10:00Z</cp:lastPrinted>
  <dcterms:created xsi:type="dcterms:W3CDTF">2019-03-27T00:16:00Z</dcterms:created>
  <dcterms:modified xsi:type="dcterms:W3CDTF">2023-02-01T06:27:00Z</dcterms:modified>
</cp:coreProperties>
</file>