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A6" w:rsidRDefault="00C231A6" w:rsidP="00C231A6">
      <w:pPr>
        <w:jc w:val="center"/>
      </w:pPr>
      <w:r>
        <w:t>Российская Федерация</w:t>
      </w:r>
    </w:p>
    <w:p w:rsidR="00C231A6" w:rsidRDefault="00C231A6" w:rsidP="00C231A6">
      <w:pPr>
        <w:jc w:val="center"/>
        <w:rPr>
          <w:sz w:val="28"/>
          <w:szCs w:val="28"/>
        </w:rPr>
      </w:pPr>
    </w:p>
    <w:p w:rsidR="00C231A6" w:rsidRDefault="00C231A6" w:rsidP="00C231A6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 ГОНЖИНСКОГО СЕЛЬСОВЕТА МАГДАГАЧИНСКОГО РАЙОНА АМУРСКОЙ ОБЛАСТИ</w:t>
      </w:r>
    </w:p>
    <w:p w:rsidR="00C231A6" w:rsidRDefault="00C231A6" w:rsidP="00C231A6">
      <w:pPr>
        <w:jc w:val="center"/>
        <w:rPr>
          <w:sz w:val="28"/>
          <w:szCs w:val="28"/>
        </w:rPr>
      </w:pPr>
    </w:p>
    <w:p w:rsidR="00C231A6" w:rsidRDefault="00C231A6" w:rsidP="00C231A6">
      <w:pPr>
        <w:rPr>
          <w:b/>
          <w:sz w:val="28"/>
          <w:szCs w:val="28"/>
        </w:rPr>
      </w:pPr>
    </w:p>
    <w:p w:rsidR="00C231A6" w:rsidRDefault="00C231A6" w:rsidP="00C231A6">
      <w:pPr>
        <w:jc w:val="center"/>
        <w:rPr>
          <w:sz w:val="28"/>
          <w:szCs w:val="28"/>
        </w:rPr>
      </w:pPr>
    </w:p>
    <w:p w:rsidR="00C231A6" w:rsidRDefault="00C231A6" w:rsidP="00C231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231A6" w:rsidRDefault="00C231A6" w:rsidP="00C231A6"/>
    <w:p w:rsidR="00C231A6" w:rsidRDefault="00C231A6" w:rsidP="00C231A6"/>
    <w:p w:rsidR="00C231A6" w:rsidRDefault="00C231A6" w:rsidP="00C231A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  <w:u w:val="single"/>
        </w:rPr>
        <w:t xml:space="preserve">«28» ноября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  <w:u w:val="single"/>
          </w:rPr>
          <w:t>2012 г</w:t>
        </w:r>
      </w:smartTag>
      <w:r>
        <w:rPr>
          <w:sz w:val="28"/>
          <w:szCs w:val="28"/>
          <w:u w:val="single"/>
        </w:rPr>
        <w:t xml:space="preserve">.   №107 </w:t>
      </w:r>
      <w:r w:rsidR="009E3F5F">
        <w:rPr>
          <w:sz w:val="28"/>
          <w:szCs w:val="28"/>
          <w:u w:val="single"/>
        </w:rPr>
        <w:t>/1</w:t>
      </w:r>
      <w:r>
        <w:rPr>
          <w:sz w:val="28"/>
          <w:szCs w:val="28"/>
          <w:u w:val="single"/>
        </w:rPr>
        <w:t xml:space="preserve">  </w:t>
      </w:r>
    </w:p>
    <w:p w:rsidR="00C231A6" w:rsidRDefault="00C231A6" w:rsidP="00C231A6">
      <w:pPr>
        <w:jc w:val="center"/>
        <w:rPr>
          <w:sz w:val="28"/>
          <w:szCs w:val="28"/>
        </w:rPr>
      </w:pPr>
      <w:r>
        <w:rPr>
          <w:sz w:val="28"/>
          <w:szCs w:val="28"/>
        </w:rPr>
        <w:t>с. Гонжа</w:t>
      </w:r>
    </w:p>
    <w:p w:rsidR="00C231A6" w:rsidRDefault="00C231A6" w:rsidP="00C231A6">
      <w:pPr>
        <w:jc w:val="center"/>
        <w:rPr>
          <w:sz w:val="28"/>
          <w:szCs w:val="28"/>
        </w:rPr>
      </w:pPr>
    </w:p>
    <w:p w:rsidR="00C231A6" w:rsidRDefault="00C231A6" w:rsidP="00C231A6">
      <w:pPr>
        <w:jc w:val="center"/>
        <w:rPr>
          <w:sz w:val="28"/>
          <w:szCs w:val="28"/>
        </w:rPr>
      </w:pPr>
    </w:p>
    <w:p w:rsidR="00C231A6" w:rsidRDefault="00C231A6" w:rsidP="00C231A6">
      <w:pPr>
        <w:rPr>
          <w:sz w:val="28"/>
        </w:rPr>
      </w:pPr>
      <w:r>
        <w:rPr>
          <w:sz w:val="28"/>
        </w:rPr>
        <w:t>Об утверждении административного регламента</w:t>
      </w:r>
    </w:p>
    <w:p w:rsidR="00C231A6" w:rsidRDefault="00C231A6" w:rsidP="00C231A6">
      <w:pPr>
        <w:rPr>
          <w:sz w:val="28"/>
        </w:rPr>
      </w:pPr>
      <w:r>
        <w:rPr>
          <w:sz w:val="28"/>
        </w:rPr>
        <w:t xml:space="preserve">по предоставлению Администрацией Гонжинского </w:t>
      </w:r>
    </w:p>
    <w:p w:rsidR="00C231A6" w:rsidRDefault="00C231A6" w:rsidP="00C231A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>сельсовета муниципальной услуги</w:t>
      </w:r>
      <w:r>
        <w:rPr>
          <w:sz w:val="28"/>
        </w:rPr>
        <w:t xml:space="preserve"> </w:t>
      </w:r>
      <w: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По переоформлению</w:t>
      </w:r>
    </w:p>
    <w:p w:rsidR="00C231A6" w:rsidRDefault="00C231A6" w:rsidP="00C231A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права постоянного (бессрочного) пользования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</w:p>
    <w:p w:rsidR="00C231A6" w:rsidRDefault="00C231A6" w:rsidP="00C231A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право аренды (собственности) на земельный участок»</w:t>
      </w:r>
    </w:p>
    <w:p w:rsidR="00C231A6" w:rsidRDefault="00C231A6" w:rsidP="00C231A6">
      <w:pPr>
        <w:keepNext/>
        <w:shd w:val="clear" w:color="auto" w:fill="FFFFFF"/>
        <w:jc w:val="both"/>
        <w:rPr>
          <w:color w:val="000000"/>
        </w:rPr>
      </w:pPr>
    </w:p>
    <w:p w:rsidR="00C231A6" w:rsidRDefault="00C231A6" w:rsidP="00C231A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</w:t>
      </w:r>
      <w:r>
        <w:rPr>
          <w:sz w:val="28"/>
        </w:rPr>
        <w:t xml:space="preserve">постановления главы муниципального образования Гонжинского сельсовета </w:t>
      </w:r>
      <w:r>
        <w:rPr>
          <w:sz w:val="28"/>
          <w:szCs w:val="28"/>
        </w:rPr>
        <w:t>№ 93 от 23.11.2012 г. «О порядке разработки и утверждении административных регламентов исполнения муниципальных функций и предоставления муниципальных услуг»</w:t>
      </w:r>
    </w:p>
    <w:p w:rsidR="00C231A6" w:rsidRDefault="00C231A6" w:rsidP="00C231A6">
      <w:pPr>
        <w:keepNext/>
        <w:shd w:val="clear" w:color="auto" w:fill="FFFFFF"/>
        <w:ind w:firstLine="708"/>
        <w:rPr>
          <w:color w:val="000000"/>
          <w:sz w:val="28"/>
        </w:rPr>
      </w:pPr>
    </w:p>
    <w:p w:rsidR="00C231A6" w:rsidRDefault="00C231A6" w:rsidP="00C231A6">
      <w:pPr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C231A6" w:rsidRDefault="00C231A6" w:rsidP="00C231A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tab/>
      </w:r>
      <w:r>
        <w:rPr>
          <w:rFonts w:ascii="Times New Roman" w:hAnsi="Times New Roman" w:cs="Times New Roman"/>
          <w:b w:val="0"/>
          <w:sz w:val="28"/>
          <w:szCs w:val="28"/>
        </w:rPr>
        <w:t>1.Утвердить административный регламент по предоставлению Администрацией Гонжинского сельсовета муниципальной услуги «По переоформлению права постоянного (бессрочного) пользования на право аренды (собственности) на земельный участок», согласно приложению.</w:t>
      </w:r>
    </w:p>
    <w:p w:rsidR="00C231A6" w:rsidRDefault="00C231A6" w:rsidP="00C231A6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2. Настоящее Постановление вступает в силу с момента его официального опубликования.</w:t>
      </w:r>
    </w:p>
    <w:p w:rsidR="00C231A6" w:rsidRDefault="00C231A6" w:rsidP="00C231A6">
      <w:pPr>
        <w:jc w:val="both"/>
      </w:pPr>
      <w:r>
        <w:rPr>
          <w:sz w:val="28"/>
        </w:rPr>
        <w:tab/>
        <w:t xml:space="preserve">3.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оставляю за собой.</w:t>
      </w:r>
    </w:p>
    <w:p w:rsidR="00C231A6" w:rsidRDefault="00C231A6" w:rsidP="00C231A6">
      <w:pPr>
        <w:jc w:val="both"/>
      </w:pPr>
    </w:p>
    <w:p w:rsidR="00C231A6" w:rsidRDefault="00C231A6" w:rsidP="00C231A6">
      <w:pPr>
        <w:jc w:val="both"/>
        <w:rPr>
          <w:sz w:val="28"/>
          <w:szCs w:val="28"/>
        </w:rPr>
      </w:pPr>
    </w:p>
    <w:p w:rsidR="00C231A6" w:rsidRDefault="00C231A6" w:rsidP="00C231A6">
      <w:pPr>
        <w:jc w:val="both"/>
        <w:rPr>
          <w:sz w:val="28"/>
          <w:szCs w:val="28"/>
        </w:rPr>
      </w:pPr>
    </w:p>
    <w:p w:rsidR="00C231A6" w:rsidRDefault="00C231A6" w:rsidP="00C231A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Ю.В.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Растворцев</w:t>
      </w:r>
      <w:proofErr w:type="spellEnd"/>
    </w:p>
    <w:p w:rsidR="00C231A6" w:rsidRDefault="00C231A6" w:rsidP="00C231A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231A6" w:rsidRDefault="00C231A6" w:rsidP="00C231A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231A6" w:rsidRDefault="00C231A6" w:rsidP="00C231A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231A6" w:rsidRDefault="00C231A6" w:rsidP="00C231A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231A6" w:rsidRPr="00C231A6" w:rsidRDefault="00C231A6" w:rsidP="00C231A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</w:t>
      </w:r>
      <w:r w:rsidRPr="00C231A6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C231A6" w:rsidRPr="00C231A6" w:rsidRDefault="00C231A6" w:rsidP="00C231A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b w:val="0"/>
        </w:rPr>
        <w:t xml:space="preserve">                                                                                          </w:t>
      </w:r>
      <w:r w:rsidRPr="00C231A6">
        <w:rPr>
          <w:rFonts w:ascii="Times New Roman" w:hAnsi="Times New Roman" w:cs="Times New Roman"/>
          <w:b w:val="0"/>
          <w:sz w:val="24"/>
          <w:szCs w:val="24"/>
        </w:rPr>
        <w:t>к постановлению</w:t>
      </w:r>
    </w:p>
    <w:p w:rsidR="00C231A6" w:rsidRPr="00C231A6" w:rsidRDefault="00C231A6" w:rsidP="00C231A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231A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главы муниципального образования</w:t>
      </w:r>
    </w:p>
    <w:p w:rsidR="00C231A6" w:rsidRPr="00C231A6" w:rsidRDefault="00C231A6" w:rsidP="00C231A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231A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Гонжинского сельсовета</w:t>
      </w:r>
    </w:p>
    <w:p w:rsidR="00C231A6" w:rsidRPr="00C231A6" w:rsidRDefault="00C231A6" w:rsidP="00C231A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231A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от 28.11.2012г. № 107</w:t>
      </w:r>
    </w:p>
    <w:p w:rsidR="00C231A6" w:rsidRDefault="00C231A6" w:rsidP="00C231A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231A6" w:rsidRDefault="00C231A6" w:rsidP="00C231A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231A6" w:rsidRDefault="00C231A6" w:rsidP="00C231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C231A6" w:rsidRDefault="00C231A6" w:rsidP="00C231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по переоформлению права постоянного (бессрочного) пользования на право аренды (собственности) на земельный участок</w:t>
      </w:r>
    </w:p>
    <w:p w:rsidR="00C231A6" w:rsidRDefault="00C231A6" w:rsidP="00C231A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31A6" w:rsidRDefault="00C231A6" w:rsidP="00C231A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231A6" w:rsidRDefault="00C231A6" w:rsidP="00C231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1A6" w:rsidRDefault="00C231A6" w:rsidP="00C231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по переоформлению права постоянного (бессрочного) пользования на право аренды (собственности) земельного участка (далее - Административный регламент) разработан в целях повышения качества предоставления и доступности получения муниципальной услуги, создания комфортных условий для получателей муниципальной услуги (далее - заявители) и определяет сроки и последовательность административных процедур и административных действий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Амурской области при предоставлении муниципальной услуги.</w:t>
      </w:r>
      <w:proofErr w:type="gramEnd"/>
    </w:p>
    <w:p w:rsidR="00C231A6" w:rsidRDefault="00C231A6" w:rsidP="00C231A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Муниципальная услуга по переоформлению права постоянного (бессрочного) пользования на право аренды (собственности) земельного участка предоставляется физическим и юридическим лицам, обладающим правом постоянного (бессрочного) пользования земельным участком, заинтересованным в переоформлении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 в соответствии с правилами статьи 36 Земельного кодекса РФ, подавшим заявление (далее - заявитель).</w:t>
      </w:r>
      <w:proofErr w:type="gramEnd"/>
    </w:p>
    <w:p w:rsidR="00C231A6" w:rsidRDefault="00C231A6" w:rsidP="00C231A6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Порядок информирования о правилах предоставления муниципальной услуги.</w:t>
      </w:r>
    </w:p>
    <w:p w:rsidR="00C231A6" w:rsidRDefault="00C231A6" w:rsidP="00C231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Организация рассмотрения представленных заявителем документов, принятие решения о предоставлении (отказе в предоставлении) земельных участков в постоянное (бессрочное) пользование осуществляется муниципальным образованием </w:t>
      </w:r>
      <w:proofErr w:type="spellStart"/>
      <w:r>
        <w:rPr>
          <w:sz w:val="28"/>
          <w:szCs w:val="28"/>
        </w:rPr>
        <w:t>Гонжинский</w:t>
      </w:r>
      <w:proofErr w:type="spellEnd"/>
      <w:r>
        <w:rPr>
          <w:sz w:val="28"/>
          <w:szCs w:val="28"/>
        </w:rPr>
        <w:t xml:space="preserve"> сельсовет, расположенный по адресу: </w:t>
      </w:r>
      <w:proofErr w:type="spellStart"/>
      <w:r>
        <w:rPr>
          <w:sz w:val="28"/>
          <w:szCs w:val="28"/>
        </w:rPr>
        <w:t>Магдагачинский</w:t>
      </w:r>
      <w:proofErr w:type="spellEnd"/>
      <w:r>
        <w:rPr>
          <w:sz w:val="28"/>
          <w:szCs w:val="28"/>
        </w:rPr>
        <w:t xml:space="preserve"> район, Амурской области, с. Гонжа, ул. </w:t>
      </w:r>
      <w:proofErr w:type="spellStart"/>
      <w:r>
        <w:rPr>
          <w:sz w:val="28"/>
          <w:szCs w:val="28"/>
        </w:rPr>
        <w:t>Драгалина</w:t>
      </w:r>
      <w:proofErr w:type="spellEnd"/>
      <w:r>
        <w:rPr>
          <w:sz w:val="28"/>
          <w:szCs w:val="28"/>
        </w:rPr>
        <w:t xml:space="preserve">, 30А. </w:t>
      </w:r>
    </w:p>
    <w:p w:rsidR="00C231A6" w:rsidRDefault="00C231A6" w:rsidP="00C23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графике (режиме) работы управления земельных отношений:</w:t>
      </w:r>
    </w:p>
    <w:p w:rsidR="00C231A6" w:rsidRDefault="00C231A6" w:rsidP="00C23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понедельник – пятница: 8.00 – 16.00 часов </w:t>
      </w:r>
    </w:p>
    <w:p w:rsidR="00C231A6" w:rsidRDefault="00C231A6" w:rsidP="00C23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перерыв на обед: 12.00 – 13.00 часов</w:t>
      </w:r>
    </w:p>
    <w:p w:rsidR="00C231A6" w:rsidRDefault="00C231A6" w:rsidP="00C23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выходные дни – суббота, воскресенье.</w:t>
      </w:r>
    </w:p>
    <w:p w:rsidR="00C231A6" w:rsidRDefault="00C231A6" w:rsidP="00C231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порядке взаимодействия, при предоставлении муниципальной услуги Администрация взаимодействует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C231A6" w:rsidRDefault="00C231A6" w:rsidP="00C231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Комитетом по имуществу и природопользованию Администрации </w:t>
      </w:r>
      <w:proofErr w:type="spellStart"/>
      <w:r>
        <w:rPr>
          <w:sz w:val="28"/>
          <w:szCs w:val="28"/>
        </w:rPr>
        <w:t>Магдагачинского</w:t>
      </w:r>
      <w:proofErr w:type="spellEnd"/>
      <w:r>
        <w:rPr>
          <w:sz w:val="28"/>
          <w:szCs w:val="28"/>
        </w:rPr>
        <w:t xml:space="preserve"> района Амурской области, расположенным по адресу: п. Магдагачи, ул. К. Маркса, 19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303, телефон: 8(41653) 97-1-58.</w:t>
      </w:r>
    </w:p>
    <w:p w:rsidR="00C231A6" w:rsidRDefault="00C231A6" w:rsidP="00C231A6">
      <w:pPr>
        <w:tabs>
          <w:tab w:val="left" w:pos="660"/>
        </w:tabs>
        <w:ind w:firstLine="660"/>
        <w:jc w:val="both"/>
        <w:rPr>
          <w:sz w:val="28"/>
          <w:szCs w:val="28"/>
        </w:rPr>
      </w:pPr>
      <w:proofErr w:type="gramStart"/>
      <w:r>
        <w:rPr>
          <w:iCs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Управление Федеральной службы государственной регистрации, кадастра и картографии по Амурской области</w:t>
      </w:r>
      <w:r>
        <w:rPr>
          <w:sz w:val="28"/>
          <w:szCs w:val="28"/>
        </w:rPr>
        <w:t xml:space="preserve"> (Администрация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Амурской области)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Магдагачинский</w:t>
      </w:r>
      <w:proofErr w:type="spellEnd"/>
      <w:r>
        <w:rPr>
          <w:color w:val="000000"/>
          <w:sz w:val="28"/>
          <w:szCs w:val="28"/>
        </w:rPr>
        <w:t xml:space="preserve"> отдел</w:t>
      </w:r>
      <w:r>
        <w:rPr>
          <w:sz w:val="28"/>
          <w:szCs w:val="28"/>
        </w:rPr>
        <w:t xml:space="preserve">: 676124, Амурская область, </w:t>
      </w:r>
      <w:proofErr w:type="spellStart"/>
      <w:r>
        <w:rPr>
          <w:sz w:val="28"/>
          <w:szCs w:val="28"/>
        </w:rPr>
        <w:t>Магдагачинский</w:t>
      </w:r>
      <w:proofErr w:type="spellEnd"/>
      <w:r>
        <w:rPr>
          <w:sz w:val="28"/>
          <w:szCs w:val="28"/>
        </w:rPr>
        <w:t xml:space="preserve"> район, п. Магдагачи, ул. Ленина, д. 11, 2 этаж.</w:t>
      </w:r>
      <w:proofErr w:type="gramEnd"/>
    </w:p>
    <w:p w:rsidR="00C231A6" w:rsidRDefault="00C231A6" w:rsidP="00C231A6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 графике работы  Управления Федеральной службы государственной регистрации, кадастра и картографии по Амурской области можно получить по телефону: 8</w:t>
      </w:r>
      <w:r>
        <w:rPr>
          <w:rStyle w:val="a3"/>
          <w:b w:val="0"/>
          <w:sz w:val="28"/>
          <w:szCs w:val="28"/>
        </w:rPr>
        <w:t>(41653) 97-6-92</w:t>
      </w:r>
      <w:r>
        <w:rPr>
          <w:rStyle w:val="a3"/>
          <w:sz w:val="28"/>
          <w:szCs w:val="28"/>
        </w:rPr>
        <w:t xml:space="preserve">; </w:t>
      </w:r>
      <w:r>
        <w:rPr>
          <w:sz w:val="28"/>
          <w:szCs w:val="28"/>
        </w:rPr>
        <w:t>97-0-49.</w:t>
      </w:r>
    </w:p>
    <w:p w:rsidR="00C231A6" w:rsidRDefault="00C231A6" w:rsidP="00C231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Межрайонная инспекция Федеральной налоговой службы № 4 по Амурской области.</w:t>
      </w:r>
    </w:p>
    <w:p w:rsidR="00C231A6" w:rsidRDefault="00C231A6" w:rsidP="00C23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 графике работы  Управления Федеральной налоговой службы № 4 по Амурской области можно получить на официальном сайте организации </w:t>
      </w:r>
      <w:r>
        <w:rPr>
          <w:sz w:val="28"/>
          <w:szCs w:val="28"/>
          <w:shd w:val="clear" w:color="auto" w:fill="FFFFFF"/>
          <w:lang w:val="en-US"/>
        </w:rPr>
        <w:t>www</w:t>
      </w:r>
      <w:r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  <w:lang w:val="en-US"/>
        </w:rPr>
        <w:t>r</w:t>
      </w:r>
      <w:r>
        <w:rPr>
          <w:sz w:val="28"/>
          <w:szCs w:val="28"/>
          <w:shd w:val="clear" w:color="auto" w:fill="FFFFFF"/>
        </w:rPr>
        <w:t>28.</w:t>
      </w:r>
      <w:proofErr w:type="spellStart"/>
      <w:r>
        <w:rPr>
          <w:sz w:val="28"/>
          <w:szCs w:val="28"/>
          <w:shd w:val="clear" w:color="auto" w:fill="FFFFFF"/>
          <w:lang w:val="en-US"/>
        </w:rPr>
        <w:t>nalog</w:t>
      </w:r>
      <w:proofErr w:type="spellEnd"/>
      <w:r>
        <w:rPr>
          <w:sz w:val="28"/>
          <w:szCs w:val="28"/>
          <w:shd w:val="clear" w:color="auto" w:fill="FFFFFF"/>
        </w:rPr>
        <w:t>.</w:t>
      </w:r>
      <w:proofErr w:type="spellStart"/>
      <w:r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C231A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и по телефону: 8 (41653) 97- 2-35</w:t>
      </w:r>
    </w:p>
    <w:p w:rsidR="00C231A6" w:rsidRDefault="00C231A6" w:rsidP="00C231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Для получения информации по вопросам предоставления муниципальной услуги, в том числе ходе предоставления муниципальной услуги, заявители обращаются в администрацию Гонжинского сельсовета (кабинет № 1) по телефону: 8(41653)95-0-12:</w:t>
      </w:r>
    </w:p>
    <w:p w:rsidR="00C231A6" w:rsidRDefault="00C231A6" w:rsidP="00C231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лично в часы приема (понедельник-пятница с 08:00 до 12:00);</w:t>
      </w:r>
    </w:p>
    <w:p w:rsidR="00C231A6" w:rsidRDefault="00C231A6" w:rsidP="00C231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телефону в соответствии с режимом работы администрации;</w:t>
      </w:r>
    </w:p>
    <w:p w:rsidR="00C231A6" w:rsidRDefault="00C231A6" w:rsidP="00C231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письменном виде почтой.</w:t>
      </w:r>
    </w:p>
    <w:p w:rsidR="00C231A6" w:rsidRDefault="00C231A6" w:rsidP="00C231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заявителей по вопросам предоставления муниципальной услуги, в том числе ходе предоставления муниципальной услуги, проводится в двух формах: устное (лично или по телефону) и письменное.</w:t>
      </w:r>
    </w:p>
    <w:p w:rsidR="00C231A6" w:rsidRDefault="00C231A6" w:rsidP="00C231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Адрес электронной почты </w:t>
      </w:r>
      <w:proofErr w:type="spellStart"/>
      <w:r>
        <w:rPr>
          <w:color w:val="000080"/>
          <w:sz w:val="28"/>
          <w:szCs w:val="28"/>
          <w:lang w:val="en-US"/>
        </w:rPr>
        <w:t>gonja</w:t>
      </w:r>
      <w:proofErr w:type="spellEnd"/>
      <w:r>
        <w:rPr>
          <w:color w:val="000080"/>
          <w:sz w:val="28"/>
          <w:szCs w:val="28"/>
        </w:rPr>
        <w:t>-</w:t>
      </w:r>
      <w:r>
        <w:rPr>
          <w:color w:val="000080"/>
          <w:sz w:val="28"/>
          <w:szCs w:val="28"/>
          <w:lang w:val="en-US"/>
        </w:rPr>
        <w:t>mo</w:t>
      </w:r>
      <w:r>
        <w:rPr>
          <w:color w:val="000080"/>
          <w:sz w:val="28"/>
          <w:szCs w:val="28"/>
        </w:rPr>
        <w:t>@</w:t>
      </w:r>
      <w:r>
        <w:rPr>
          <w:color w:val="000080"/>
          <w:sz w:val="28"/>
          <w:szCs w:val="28"/>
          <w:lang w:val="en-US"/>
        </w:rPr>
        <w:t>mail</w:t>
      </w:r>
      <w:r>
        <w:rPr>
          <w:color w:val="000080"/>
          <w:sz w:val="28"/>
          <w:szCs w:val="28"/>
        </w:rPr>
        <w:t>.</w:t>
      </w:r>
      <w:proofErr w:type="spellStart"/>
      <w:r>
        <w:rPr>
          <w:color w:val="000080"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C231A6" w:rsidRDefault="00C231A6" w:rsidP="00C231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 Для получения информации по вопросам предоставления муниципальной услуги, в том числе ходе предоставления муниципальной услуги, заявители обращаются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администрация</w:t>
      </w:r>
      <w:proofErr w:type="gramEnd"/>
      <w:r>
        <w:rPr>
          <w:sz w:val="28"/>
          <w:szCs w:val="28"/>
        </w:rPr>
        <w:t xml:space="preserve"> земельных отношений (кабинет 1):</w:t>
      </w:r>
    </w:p>
    <w:p w:rsidR="00C231A6" w:rsidRDefault="00C231A6" w:rsidP="00C231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лично в часы приема (понедельник, вторник, четверг с 08:00 до 12:00);</w:t>
      </w:r>
    </w:p>
    <w:p w:rsidR="00C231A6" w:rsidRDefault="00C231A6" w:rsidP="00C231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телефону в соответствии с режимом работы администрации;</w:t>
      </w:r>
    </w:p>
    <w:p w:rsidR="00C231A6" w:rsidRDefault="00C231A6" w:rsidP="00C231A6">
      <w:pPr>
        <w:autoSpaceDE w:val="0"/>
        <w:autoSpaceDN w:val="0"/>
        <w:adjustRightInd w:val="0"/>
        <w:ind w:firstLine="74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 письменном виде почтой.</w:t>
      </w:r>
    </w:p>
    <w:p w:rsidR="00C231A6" w:rsidRDefault="00C231A6" w:rsidP="00C231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заявителей по вопросам предоставления муниципальной услуги, в том числе ходе предоставления муниципальной услуги, проводится в двух формах: устное (лично или по телефону) и письменное.</w:t>
      </w:r>
    </w:p>
    <w:p w:rsidR="00C231A6" w:rsidRDefault="00C231A6" w:rsidP="00C23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устном обращении (лично или по телефону) заявителя за информацией по вопросам предоставления муниципальной услуги, в том числе ходе предоставления муниципальной услуги, сотрудники управления </w:t>
      </w:r>
      <w:r>
        <w:rPr>
          <w:sz w:val="28"/>
          <w:szCs w:val="28"/>
        </w:rPr>
        <w:lastRenderedPageBreak/>
        <w:t>осуществляют устное информирование (лично или по телефону) обратившегося за информацией заявителя.</w:t>
      </w:r>
    </w:p>
    <w:p w:rsidR="00C231A6" w:rsidRDefault="00C231A6" w:rsidP="00C231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Устное информирование каждого обратившегося за информацией заявителя осуществляется не более 10 минут.</w:t>
      </w:r>
    </w:p>
    <w:p w:rsidR="00C231A6" w:rsidRDefault="00C231A6" w:rsidP="00C231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для подготовки ответа на устное обращение требуется продолжительное время, сотрудник, осуществляющий устное информирование, предлагает заявителю направить в Администрацию письменное обращение о предоставлении письменной информации по вопросам предоставления муниципальной услуги, в том числе ходе предоставления муниципальной услуги, либо предлагает назначить другое удобное для заявителя время для устного информирования.</w:t>
      </w:r>
    </w:p>
    <w:p w:rsidR="00C231A6" w:rsidRDefault="00C231A6" w:rsidP="00C231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услуги, в том числе ходе предоставления муниципальной услуги. Ответ на обращение готовится в течение 30 дней со дня регистрации в установленном порядке такого обращения.</w:t>
      </w:r>
    </w:p>
    <w:p w:rsidR="00C231A6" w:rsidRDefault="00C231A6" w:rsidP="00C231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исключительных случаях срок подготовки ответа на обращение может быть продлен, но не более чем на 30 дней с обязательным уведомлением обратившегося заявителя.</w:t>
      </w:r>
    </w:p>
    <w:p w:rsidR="00C231A6" w:rsidRDefault="00C231A6" w:rsidP="00C231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Письменный ответ на обращение должен содержать фамилию и номер телефона исполнителя и направляться по почтовому адресу, указанному в обращении.</w:t>
      </w:r>
    </w:p>
    <w:p w:rsidR="00C231A6" w:rsidRDefault="00C231A6" w:rsidP="00C231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в обращении не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C231A6" w:rsidRDefault="00C231A6" w:rsidP="00C231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1.3.5. Время ожидания заявителя в очереди при подаче и получении документов составляет не более 30 минут.</w:t>
      </w:r>
    </w:p>
    <w:p w:rsidR="00C231A6" w:rsidRDefault="00C231A6" w:rsidP="00C23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1.3.6. С информацией по вопросам предоставления муниципальной услуги  можно ознакомиться  на стендах, размещенных в помещении администрации.</w:t>
      </w:r>
    </w:p>
    <w:p w:rsidR="00C231A6" w:rsidRDefault="00C231A6" w:rsidP="00C231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31A6" w:rsidRDefault="00C231A6" w:rsidP="00C231A6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C231A6" w:rsidRDefault="00C231A6" w:rsidP="00C231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Наименование муниципальной услуги: переоформление права постоянного (бессрочного) пользования на право аренды (собственности) земельного участка (далее по тексту – муниципальная услуга).</w:t>
      </w:r>
    </w:p>
    <w:p w:rsidR="00C231A6" w:rsidRDefault="00C231A6" w:rsidP="00C231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Процедура предоставления муниципальной услуги осуществляется структурным подразделением Администрации -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Амурской области (далее - администрация).</w:t>
      </w:r>
    </w:p>
    <w:p w:rsidR="00C231A6" w:rsidRDefault="00C231A6" w:rsidP="00C231A6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также могут принимать участие в качестве источников получения документов, необходимых для предоставления услуги, или источников предоставления информации для проверки сведений, предоставляемых заявителями, следующие органы и учреждения: </w:t>
      </w:r>
    </w:p>
    <w:p w:rsidR="00C231A6" w:rsidRDefault="00C231A6" w:rsidP="00C231A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управление Федеральной службы государственной регистрации, кадастра и картографии по Амурской области; </w:t>
      </w:r>
    </w:p>
    <w:p w:rsidR="00C231A6" w:rsidRDefault="00C231A6" w:rsidP="00C231A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Федеральное государственное учреждение «Земельная кадастровая палата» по Амурской области; </w:t>
      </w:r>
    </w:p>
    <w:p w:rsidR="00C231A6" w:rsidRDefault="00C231A6" w:rsidP="00C231A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органы местного самоуправления поселений </w:t>
      </w:r>
      <w:proofErr w:type="spellStart"/>
      <w:r>
        <w:rPr>
          <w:sz w:val="28"/>
          <w:szCs w:val="28"/>
        </w:rPr>
        <w:t>Магдагачинского</w:t>
      </w:r>
      <w:proofErr w:type="spellEnd"/>
      <w:r>
        <w:rPr>
          <w:sz w:val="28"/>
          <w:szCs w:val="28"/>
        </w:rPr>
        <w:t xml:space="preserve"> района Амурской области; </w:t>
      </w:r>
    </w:p>
    <w:p w:rsidR="00C231A6" w:rsidRDefault="00C231A6" w:rsidP="00C231A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налоговые органы;</w:t>
      </w:r>
    </w:p>
    <w:p w:rsidR="00C231A6" w:rsidRDefault="00C231A6" w:rsidP="00C231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органы нотариата.</w:t>
      </w:r>
    </w:p>
    <w:p w:rsidR="00C231A6" w:rsidRDefault="00C231A6" w:rsidP="00C231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4" w:history="1">
        <w:r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услуг.</w:t>
      </w:r>
    </w:p>
    <w:p w:rsidR="00C231A6" w:rsidRDefault="00C231A6" w:rsidP="00C231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2.3.Результатом предоставления муниципальной услуги является:</w:t>
      </w:r>
    </w:p>
    <w:p w:rsidR="00C231A6" w:rsidRDefault="00C231A6" w:rsidP="00C231A6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аренды (купли-продажи) земельного участка;</w:t>
      </w:r>
    </w:p>
    <w:p w:rsidR="00C231A6" w:rsidRDefault="00C231A6" w:rsidP="00C231A6">
      <w:pPr>
        <w:pStyle w:val="ConsPlusNormal"/>
        <w:ind w:firstLine="70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уведомление об отказе в предоставлении муниципальной услуги.</w:t>
      </w:r>
    </w:p>
    <w:p w:rsidR="00C231A6" w:rsidRDefault="00C231A6" w:rsidP="00C231A6">
      <w:pPr>
        <w:pStyle w:val="ConsPlusNormal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Сроки предоставления муниципальной услуги.</w:t>
      </w:r>
    </w:p>
    <w:p w:rsidR="00C231A6" w:rsidRDefault="00C231A6" w:rsidP="00C231A6">
      <w:pPr>
        <w:pStyle w:val="ConsPlusNormal3"/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Общий срок предоставления муниципальной услуги составляет 60 рабочих дней со дня регистрации в установленном в Административном регламенте порядке заявления о переоформлении земельного участка.</w:t>
      </w:r>
    </w:p>
    <w:p w:rsidR="00C231A6" w:rsidRDefault="00C231A6" w:rsidP="00C231A6">
      <w:pPr>
        <w:pStyle w:val="ConsPlusNormal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 Сроки прохождения отдельных административных процедур, необходимых для предоставления муниципальной услуги, указаны в разделе </w:t>
      </w:r>
      <w:r>
        <w:rPr>
          <w:rFonts w:ascii="Times New Roman" w:hAnsi="Times New Roman" w:cs="Times New Roman"/>
          <w:color w:val="000000"/>
          <w:sz w:val="28"/>
          <w:szCs w:val="28"/>
        </w:rPr>
        <w:t>4 настоящего административного регламента.</w:t>
      </w:r>
    </w:p>
    <w:p w:rsidR="00C231A6" w:rsidRDefault="00C231A6" w:rsidP="00C231A6">
      <w:pPr>
        <w:pStyle w:val="ConsPlusNormal"/>
        <w:ind w:firstLine="70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Срок выдачи (направления) заявителю документов, являющихся результатом предоставления муниципальной услуги, составляет не более 3 рабочих дней со дня их подготовки.</w:t>
      </w:r>
    </w:p>
    <w:p w:rsidR="00C231A6" w:rsidRDefault="00C231A6" w:rsidP="00C231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231A6" w:rsidRDefault="00C231A6" w:rsidP="00C231A6">
      <w:pPr>
        <w:pStyle w:val="ConsPlusNormal3"/>
        <w:tabs>
          <w:tab w:val="left" w:pos="360"/>
        </w:tabs>
        <w:ind w:firstLine="7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Конституцией Российской Федерации от 12.12.1993;</w:t>
      </w:r>
    </w:p>
    <w:p w:rsidR="00C231A6" w:rsidRDefault="00C231A6" w:rsidP="00C231A6">
      <w:pPr>
        <w:pStyle w:val="ConsPlusNormal3"/>
        <w:tabs>
          <w:tab w:val="left" w:pos="360"/>
        </w:tabs>
        <w:ind w:firstLine="7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Земельным кодексом Российской Федерации от 25 октября 2001г. № 136-ФЗ;</w:t>
      </w:r>
    </w:p>
    <w:p w:rsidR="00C231A6" w:rsidRDefault="00C231A6" w:rsidP="00C231A6">
      <w:pPr>
        <w:pStyle w:val="ConsPlusNormal3"/>
        <w:tabs>
          <w:tab w:val="left" w:pos="360"/>
        </w:tabs>
        <w:ind w:firstLine="7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Гражданским кодексом Российской Федерации от 30 ноября 1994г. № 51-ФЗ;</w:t>
      </w:r>
    </w:p>
    <w:p w:rsidR="00C231A6" w:rsidRDefault="00C231A6" w:rsidP="00C231A6">
      <w:pPr>
        <w:pStyle w:val="ConsPlusNormal3"/>
        <w:tabs>
          <w:tab w:val="left" w:pos="36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27 июля 2010г. № 210-ФЗ «Об организации предоставления государственных и муниципальных услуг»;</w:t>
      </w:r>
    </w:p>
    <w:p w:rsidR="00C231A6" w:rsidRDefault="00C231A6" w:rsidP="00C231A6">
      <w:pPr>
        <w:pStyle w:val="ConsPlusNormal3"/>
        <w:tabs>
          <w:tab w:val="left" w:pos="36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законом от 24.07.2007г. № </w:t>
      </w:r>
      <w:r>
        <w:rPr>
          <w:rFonts w:ascii="Times New Roman" w:hAnsi="Times New Roman" w:cs="Times New Roman"/>
          <w:bCs/>
          <w:sz w:val="28"/>
          <w:szCs w:val="28"/>
        </w:rPr>
        <w:t>221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государственном кадастре недвижимости»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31A6" w:rsidRDefault="00C231A6" w:rsidP="00C231A6">
      <w:pPr>
        <w:pStyle w:val="ConsPlusNormal3"/>
        <w:tabs>
          <w:tab w:val="left" w:pos="360"/>
        </w:tabs>
        <w:ind w:firstLine="7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02.05.2006г. № 59-ФЗ «О порядке рассмотрений обращений граждан РФ»;</w:t>
      </w:r>
    </w:p>
    <w:p w:rsidR="00C231A6" w:rsidRDefault="00C231A6" w:rsidP="00C231A6">
      <w:pPr>
        <w:pStyle w:val="ConsPlusNormal3"/>
        <w:tabs>
          <w:tab w:val="left" w:pos="36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06.10.2003г. № 131-ФЗ «Об общих принципах организации местного самоуправления в РФ»;</w:t>
      </w:r>
    </w:p>
    <w:p w:rsidR="00C231A6" w:rsidRDefault="00C231A6" w:rsidP="00C231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25.10.2001 № 137-ФЗ «О введении в действие Земельного кодекса Российской Федерации»;</w:t>
      </w:r>
    </w:p>
    <w:p w:rsidR="00C231A6" w:rsidRDefault="00C231A6" w:rsidP="00C231A6">
      <w:pPr>
        <w:pStyle w:val="2"/>
        <w:keepNext w:val="0"/>
        <w:widowControl w:val="0"/>
        <w:spacing w:before="0" w:after="0"/>
        <w:ind w:firstLine="748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- Федеральным законом от 21 июля 1997г. № 122-ФЗ «О </w:t>
      </w:r>
      <w:r>
        <w:rPr>
          <w:rFonts w:ascii="Times New Roman" w:hAnsi="Times New Roman" w:cs="Times New Roman"/>
          <w:b w:val="0"/>
          <w:i w:val="0"/>
        </w:rPr>
        <w:lastRenderedPageBreak/>
        <w:t>государственной регистрации прав на недвижимое имущество и сделок с ним»;</w:t>
      </w:r>
    </w:p>
    <w:p w:rsidR="00C231A6" w:rsidRDefault="00C231A6" w:rsidP="00C23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Минэкономразвития от 30.10.2007г. № 370 «Об утверждения перечня документов, прилагаемых к заявлению о приобретении прав на земельный участок, который находится в государственной или муниципальной собственности и на котором расположены здания, строения, сооружения»;</w:t>
      </w:r>
    </w:p>
    <w:p w:rsidR="00C231A6" w:rsidRDefault="00C231A6" w:rsidP="00C231A6">
      <w:pPr>
        <w:pStyle w:val="ConsPlusNormal"/>
        <w:ind w:firstLine="74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Амурской области;</w:t>
      </w:r>
    </w:p>
    <w:p w:rsidR="00C231A6" w:rsidRDefault="00C231A6" w:rsidP="00C231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Уставом муниципального образования Гонжинского сельсовета.</w:t>
      </w:r>
    </w:p>
    <w:p w:rsidR="00C231A6" w:rsidRDefault="00C231A6" w:rsidP="00C231A6">
      <w:pPr>
        <w:pStyle w:val="ConsPlusNormal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Перечень необходимых для оказания муниципальной услуги документов:</w:t>
      </w:r>
    </w:p>
    <w:p w:rsidR="00C231A6" w:rsidRDefault="00C231A6" w:rsidP="00C231A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заявление о предоставлении муниципальной услуги; </w:t>
      </w:r>
    </w:p>
    <w:p w:rsidR="00C231A6" w:rsidRDefault="00C231A6" w:rsidP="00C231A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документа, удостоверяющего личность заявителя (физического лица);</w:t>
      </w:r>
    </w:p>
    <w:p w:rsidR="00C231A6" w:rsidRDefault="00C231A6" w:rsidP="00C231A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C231A6" w:rsidRDefault="00C231A6" w:rsidP="00C231A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учредительные документы юридического лица;</w:t>
      </w:r>
    </w:p>
    <w:p w:rsidR="00C231A6" w:rsidRDefault="00C231A6" w:rsidP="00C231A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которые заявитель вправе предоставить:</w:t>
      </w:r>
    </w:p>
    <w:p w:rsidR="00C231A6" w:rsidRDefault="00C231A6" w:rsidP="00C231A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государственной регистрации юридического лица;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предпринимателей).</w:t>
      </w:r>
    </w:p>
    <w:p w:rsidR="00C231A6" w:rsidRDefault="00C231A6" w:rsidP="00C231A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документ предоставляется по запросу заявителя (в том числе в электронной форме) Учреждением Федеральной налоговой службы № 4 по Амурской области и ее территориальными органами.</w:t>
      </w:r>
    </w:p>
    <w:p w:rsidR="00C231A6" w:rsidRDefault="00C231A6" w:rsidP="00C231A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Единого государственного реестра прав юридических лиц.</w:t>
      </w:r>
    </w:p>
    <w:p w:rsidR="00C231A6" w:rsidRDefault="00C231A6" w:rsidP="00C231A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документ предоставляется по запросу заявителя (в том числе в электронной форме) Учреждением Федеральной налоговой службы № 4 по Амурской области и ее территориальными органами.</w:t>
      </w:r>
    </w:p>
    <w:p w:rsidR="00C231A6" w:rsidRDefault="00C231A6" w:rsidP="00C231A6">
      <w:pPr>
        <w:autoSpaceDE w:val="0"/>
        <w:autoSpaceDN w:val="0"/>
        <w:adjustRightInd w:val="0"/>
        <w:ind w:firstLine="540"/>
        <w:jc w:val="both"/>
        <w:outlineLvl w:val="0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- Кадастровый паспорт земельного участка, в</w:t>
      </w:r>
      <w:r>
        <w:rPr>
          <w:rFonts w:eastAsia="SimSun"/>
          <w:sz w:val="28"/>
          <w:szCs w:val="28"/>
          <w:lang w:eastAsia="zh-CN"/>
        </w:rPr>
        <w:t xml:space="preserve"> котором содержится описание всех частей земельного участка, занятых объектами недвижимости, выданный не </w:t>
      </w:r>
      <w:proofErr w:type="gramStart"/>
      <w:r>
        <w:rPr>
          <w:rFonts w:eastAsia="SimSun"/>
          <w:sz w:val="28"/>
          <w:szCs w:val="28"/>
          <w:lang w:eastAsia="zh-CN"/>
        </w:rPr>
        <w:t>позднее</w:t>
      </w:r>
      <w:proofErr w:type="gramEnd"/>
      <w:r>
        <w:rPr>
          <w:rFonts w:eastAsia="SimSun"/>
          <w:sz w:val="28"/>
          <w:szCs w:val="28"/>
          <w:lang w:eastAsia="zh-CN"/>
        </w:rPr>
        <w:t xml:space="preserve"> чем за 3 месяца до подачи заявления.</w:t>
      </w:r>
    </w:p>
    <w:p w:rsidR="00C231A6" w:rsidRDefault="00C231A6" w:rsidP="00C231A6">
      <w:pPr>
        <w:pStyle w:val="a4"/>
        <w:spacing w:before="0" w:beforeAutospacing="0" w:after="0" w:afterAutospacing="0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 Выдается федеральным органом исполнительной власти, осуществляющим государственный кадастровый учет объектов недвижимости по Амурской области, и его обособленными отделами - Учреждением Федеральной службы государственной регистрации, кадастра и картографии по Амурской области.</w:t>
      </w:r>
    </w:p>
    <w:p w:rsidR="00C231A6" w:rsidRDefault="00C231A6" w:rsidP="00C231A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право постоянного (бессрочного) пользования земельным участком.</w:t>
      </w:r>
    </w:p>
    <w:p w:rsidR="00C231A6" w:rsidRDefault="00C231A6" w:rsidP="00C231A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Данный документ предоставляется по запросу заявителя федеральным органом исполнительной власти, уполномоченным в сфере государственной регистрации прав на объекты недвижимости и сделок с ним, и его обособленными отделами - Учреждением Федеральной службы государственной регистрации, кадастра и картографии по Амурской области.</w:t>
      </w:r>
    </w:p>
    <w:p w:rsidR="00C231A6" w:rsidRDefault="00C231A6" w:rsidP="00C231A6">
      <w:pPr>
        <w:autoSpaceDE w:val="0"/>
        <w:autoSpaceDN w:val="0"/>
        <w:adjustRightInd w:val="0"/>
        <w:ind w:firstLine="540"/>
        <w:jc w:val="both"/>
        <w:outlineLvl w:val="0"/>
        <w:rPr>
          <w:rFonts w:eastAsia="SimSun"/>
          <w:sz w:val="28"/>
          <w:szCs w:val="28"/>
          <w:lang w:eastAsia="zh-CN"/>
        </w:rPr>
      </w:pPr>
      <w:proofErr w:type="gramStart"/>
      <w:r>
        <w:rPr>
          <w:rFonts w:eastAsia="SimSun"/>
          <w:color w:val="000000"/>
          <w:sz w:val="28"/>
          <w:szCs w:val="28"/>
          <w:lang w:eastAsia="zh-CN"/>
        </w:rPr>
        <w:t xml:space="preserve">- Выписка из Единого государственного реестра прав на недвижимое имущество и сделок с ним о правах на здание, строение, сооружение, находящиеся </w:t>
      </w:r>
      <w:r>
        <w:rPr>
          <w:rFonts w:eastAsia="SimSun"/>
          <w:sz w:val="28"/>
          <w:szCs w:val="28"/>
          <w:lang w:eastAsia="zh-CN"/>
        </w:rPr>
        <w:t>на приобретаемом земельном участке, или копии документов, удостоверяющих (устанавливающих) права на такое здание, строение, сооружение, если право на такое здание, строение, сооружение не зарегистрировано в Едином государственном реестре прав на недвижимое имущество и сделок с ним (при наличии зданий, строений</w:t>
      </w:r>
      <w:proofErr w:type="gramEnd"/>
      <w:r>
        <w:rPr>
          <w:rFonts w:eastAsia="SimSun"/>
          <w:sz w:val="28"/>
          <w:szCs w:val="28"/>
          <w:lang w:eastAsia="zh-CN"/>
        </w:rPr>
        <w:t xml:space="preserve">, сооружений на приобретаемом земельном участке), </w:t>
      </w:r>
      <w:proofErr w:type="gramStart"/>
      <w:r>
        <w:rPr>
          <w:rFonts w:eastAsia="SimSun"/>
          <w:sz w:val="28"/>
          <w:szCs w:val="28"/>
          <w:lang w:eastAsia="zh-CN"/>
        </w:rPr>
        <w:t>выданная</w:t>
      </w:r>
      <w:proofErr w:type="gramEnd"/>
      <w:r>
        <w:rPr>
          <w:rFonts w:eastAsia="SimSun"/>
          <w:sz w:val="28"/>
          <w:szCs w:val="28"/>
          <w:lang w:eastAsia="zh-CN"/>
        </w:rPr>
        <w:t xml:space="preserve"> не позднее, чем за один месяц до дня подачи Заявления.</w:t>
      </w:r>
    </w:p>
    <w:p w:rsidR="00C231A6" w:rsidRDefault="00C231A6" w:rsidP="00C231A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Данный документ предоставляется по запросу заявителя федеральным органом исполнительной власти, уполномоченным в сфере государственной регистрации прав на объекты недвижимости и сделок с ним, и его обособленными отделами - Учреждением Федеральной службы государственной регистрации, кадастра и картографии по Амурской области.</w:t>
      </w:r>
    </w:p>
    <w:p w:rsidR="00C231A6" w:rsidRDefault="00C231A6" w:rsidP="00C231A6">
      <w:pPr>
        <w:autoSpaceDE w:val="0"/>
        <w:autoSpaceDN w:val="0"/>
        <w:adjustRightInd w:val="0"/>
        <w:ind w:firstLine="540"/>
        <w:jc w:val="both"/>
        <w:outlineLvl w:val="0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- </w:t>
      </w:r>
      <w:r>
        <w:rPr>
          <w:rFonts w:eastAsia="SimSun"/>
          <w:sz w:val="28"/>
          <w:szCs w:val="28"/>
          <w:lang w:eastAsia="zh-CN"/>
        </w:rPr>
        <w:t xml:space="preserve">Выписка из Единого государственного реестра прав на недвижимое имущество и сделок с ним о правах на приобретаемый земельный участок, выданная не </w:t>
      </w:r>
      <w:proofErr w:type="gramStart"/>
      <w:r>
        <w:rPr>
          <w:rFonts w:eastAsia="SimSun"/>
          <w:sz w:val="28"/>
          <w:szCs w:val="28"/>
          <w:lang w:eastAsia="zh-CN"/>
        </w:rPr>
        <w:t>позднее</w:t>
      </w:r>
      <w:proofErr w:type="gramEnd"/>
      <w:r>
        <w:rPr>
          <w:rFonts w:eastAsia="SimSun"/>
          <w:sz w:val="28"/>
          <w:szCs w:val="28"/>
          <w:lang w:eastAsia="zh-CN"/>
        </w:rPr>
        <w:t xml:space="preserve"> чем за один месяц до дня подачи заявления.</w:t>
      </w:r>
    </w:p>
    <w:p w:rsidR="00C231A6" w:rsidRDefault="00C231A6" w:rsidP="00C231A6">
      <w:pPr>
        <w:autoSpaceDE w:val="0"/>
        <w:autoSpaceDN w:val="0"/>
        <w:adjustRightInd w:val="0"/>
        <w:ind w:firstLine="540"/>
        <w:jc w:val="both"/>
        <w:outlineLvl w:val="0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Данный документ предоставляется по запросу заявителя федеральным органом исполнительной власти, уполномоченным в сфере государственной регистрации прав на объекты недвижимости и сделок с ним, и его обособленными отделами - Учреждением Федеральной службы государственной регистрации, кадастра и картографии по Амурской области.</w:t>
      </w:r>
    </w:p>
    <w:p w:rsidR="00C231A6" w:rsidRDefault="00C231A6" w:rsidP="00C231A6">
      <w:pPr>
        <w:autoSpaceDE w:val="0"/>
        <w:autoSpaceDN w:val="0"/>
        <w:adjustRightInd w:val="0"/>
        <w:ind w:firstLine="709"/>
        <w:jc w:val="both"/>
        <w:outlineLvl w:val="0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C231A6" w:rsidRDefault="00C231A6" w:rsidP="00C231A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31A6" w:rsidRDefault="00C231A6" w:rsidP="00C231A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Требования к порядку предоставления муниципальной услуги</w:t>
      </w:r>
    </w:p>
    <w:p w:rsidR="00C231A6" w:rsidRDefault="00C231A6" w:rsidP="00C231A6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Основания для приостановления муниципальной услуги:</w:t>
      </w:r>
    </w:p>
    <w:p w:rsidR="00C231A6" w:rsidRDefault="00C231A6" w:rsidP="00C231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комплекте представленных заявителем документов представлены не все документы в соответствии с перечнем, указанным в настоящем административном регламенте, или оформление указанных документов не соответствует требованиям, установленным действующим законодательством.</w:t>
      </w:r>
    </w:p>
    <w:p w:rsidR="00C231A6" w:rsidRDefault="00C231A6" w:rsidP="00C231A6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 Основания для отказа в предоставлении муниципальной услуги является о невозможности продажи спорного земельного участка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231A6" w:rsidRDefault="00C231A6" w:rsidP="00C231A6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соответствии с действующим законодательством отсутствуют основания для предоставления муниципальной услуги.</w:t>
      </w:r>
    </w:p>
    <w:p w:rsidR="00C231A6" w:rsidRDefault="00C231A6" w:rsidP="00C231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приостановления предоставления муниципальной услуги заявителем не представлены необходимые документы в установленный для их предоставления срок.</w:t>
      </w:r>
    </w:p>
    <w:p w:rsidR="00C231A6" w:rsidRDefault="00C231A6" w:rsidP="00C231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Услуги, необходимые для </w:t>
      </w: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муниципальной услуги:</w:t>
      </w:r>
    </w:p>
    <w:p w:rsidR="00C231A6" w:rsidRDefault="00C231A6" w:rsidP="00C231A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выписки из Единого государственного реестра прав юридических лиц (индивидуальных предпринимателей);</w:t>
      </w:r>
    </w:p>
    <w:p w:rsidR="00C231A6" w:rsidRDefault="00C231A6" w:rsidP="00C231A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выписки из Единого государственного реестра прав на недвижимое имущество и сделок с ним о правах на приобретаемый земельный участок;</w:t>
      </w:r>
    </w:p>
    <w:p w:rsidR="00C231A6" w:rsidRDefault="00C231A6" w:rsidP="00C231A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</w:t>
      </w:r>
      <w:r>
        <w:rPr>
          <w:rFonts w:eastAsia="SimSun"/>
          <w:color w:val="000000"/>
          <w:sz w:val="28"/>
          <w:szCs w:val="28"/>
          <w:lang w:eastAsia="zh-CN"/>
        </w:rPr>
        <w:t xml:space="preserve">выписки из Единого государственного реестра прав на недвижимое имущество и сделок с ним о правах на здание, строение, сооружение, находящиеся </w:t>
      </w:r>
      <w:r>
        <w:rPr>
          <w:rFonts w:eastAsia="SimSun"/>
          <w:sz w:val="28"/>
          <w:szCs w:val="28"/>
          <w:lang w:eastAsia="zh-CN"/>
        </w:rPr>
        <w:t>на приобретаемом земельном участке (при наличии зданий, строений, сооружений на приобретаемом земельном участке);</w:t>
      </w:r>
    </w:p>
    <w:p w:rsidR="00C231A6" w:rsidRDefault="00C231A6" w:rsidP="00C231A6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кадастрового паспорта земельного участка;</w:t>
      </w:r>
    </w:p>
    <w:p w:rsidR="00C231A6" w:rsidRDefault="00C231A6" w:rsidP="00C231A6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Предоставление муниципальной услуги осуществляется бесплатно.</w:t>
      </w:r>
    </w:p>
    <w:p w:rsidR="00C231A6" w:rsidRDefault="00C231A6" w:rsidP="00C231A6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Время ожидания заявителя в очереди при подаче и получении документов составляет не более 30 минут.</w:t>
      </w:r>
    </w:p>
    <w:p w:rsidR="00C231A6" w:rsidRDefault="00C231A6" w:rsidP="00C231A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Прием заявителей и иные действия по предоставлению муниципальной услуги осуществляются в специально определенных для этих целей помещениях, которые должны соответствовать комфортным условиям для заявителей и оптимальным условиям работы специалистов, принимающих участие в предоставлении муниципальной услуги.</w:t>
      </w:r>
    </w:p>
    <w:p w:rsidR="00C231A6" w:rsidRDefault="00C231A6" w:rsidP="00C231A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Рабочее место специалиста, принимающего участие в предоставлении муниципальной услуги,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:rsidR="00C231A6" w:rsidRDefault="00C231A6" w:rsidP="00C231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3.8. При получении муниципальной услуги заявитель взаимодействует со специалистами Администрации, а также (в случае предоставления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которые заявитель вправе предоставить) с соответствующими должностными лицами государственных органов, органов местного самоуправления и иных организаций</w:t>
      </w:r>
      <w:r>
        <w:t>.</w:t>
      </w:r>
    </w:p>
    <w:p w:rsidR="00C231A6" w:rsidRDefault="00C231A6" w:rsidP="00C231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О ходе предоставления муниципальной </w:t>
      </w:r>
      <w:proofErr w:type="gramStart"/>
      <w:r>
        <w:rPr>
          <w:sz w:val="28"/>
          <w:szCs w:val="28"/>
        </w:rPr>
        <w:t>услуги</w:t>
      </w:r>
      <w:proofErr w:type="gramEnd"/>
      <w:r>
        <w:rPr>
          <w:sz w:val="28"/>
          <w:szCs w:val="28"/>
        </w:rPr>
        <w:t xml:space="preserve"> возможно узнать по телефону, указанному в п. 1.3.2. настоящего административного регламента.</w:t>
      </w:r>
    </w:p>
    <w:p w:rsidR="00C231A6" w:rsidRDefault="00C231A6" w:rsidP="00C231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31A6" w:rsidRDefault="00C231A6" w:rsidP="00C231A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Состав, последовательность и сроки выполнения административных процедур при переоформлении права постоянного (бессрочного) пользования, пожизненного наследуемого владения земельным участком.</w:t>
      </w:r>
    </w:p>
    <w:p w:rsidR="00C231A6" w:rsidRDefault="00C231A6" w:rsidP="00C231A6">
      <w:pPr>
        <w:pStyle w:val="ConsPlusNormal4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 Предоставление муниципальной услуги включает в себя следующие административные процедуры:</w:t>
      </w:r>
    </w:p>
    <w:p w:rsidR="00C231A6" w:rsidRDefault="00C231A6" w:rsidP="00C231A6">
      <w:pPr>
        <w:pStyle w:val="ConsPlusNormal4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 Прием заявления о переоформлении права постоянного (бессрочного) пользования на право аренды (собственности) земельным участком.</w:t>
      </w:r>
    </w:p>
    <w:p w:rsidR="00C231A6" w:rsidRDefault="00C231A6" w:rsidP="00C231A6">
      <w:pPr>
        <w:pStyle w:val="ConsPlusNormal4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действие осуществляется сотрудником администрации, ответственным за прием и регистрацию документов.</w:t>
      </w:r>
    </w:p>
    <w:p w:rsidR="00C231A6" w:rsidRDefault="00C231A6" w:rsidP="00C231A6">
      <w:pPr>
        <w:pStyle w:val="ConsPlusNormal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совершения действия составляет 10 минут с момента представления заявителем документов.</w:t>
      </w:r>
    </w:p>
    <w:p w:rsidR="00C231A6" w:rsidRDefault="00C231A6" w:rsidP="00C231A6">
      <w:pPr>
        <w:pStyle w:val="ConsPlusNormal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Регистрация заявления о переоформлении права постоянного (бессрочного) пользования, на право аренды (собственности) земельным участком.</w:t>
      </w:r>
    </w:p>
    <w:p w:rsidR="00C231A6" w:rsidRDefault="00C231A6" w:rsidP="00C231A6">
      <w:pPr>
        <w:pStyle w:val="ConsPlusNormal4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действие осуществляется сотрудником администрации, ответственным за прием и регистрацию документов.</w:t>
      </w:r>
    </w:p>
    <w:p w:rsidR="00C231A6" w:rsidRDefault="00C231A6" w:rsidP="00C231A6">
      <w:pPr>
        <w:pStyle w:val="ConsPlusNormal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совершения действия составляет 3 рабочих дня с момента представления заявителем документов.</w:t>
      </w:r>
    </w:p>
    <w:p w:rsidR="00C231A6" w:rsidRDefault="00C231A6" w:rsidP="00C231A6">
      <w:pPr>
        <w:pStyle w:val="ConsPlusNormal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 Рассмотрение заявления и представленных документов (проверка наличия документов и их соответствие требованиям, установленным действующим законодательством, а также на предмет возможности или невозможности предоставления муниципальной услуги).</w:t>
      </w:r>
    </w:p>
    <w:p w:rsidR="00C231A6" w:rsidRDefault="00C231A6" w:rsidP="00C231A6">
      <w:pPr>
        <w:pStyle w:val="ConsPlusNormal4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действие осуществляется специалистом, ответственным за исполнение административной процедуры. </w:t>
      </w:r>
    </w:p>
    <w:p w:rsidR="00C231A6" w:rsidRDefault="00C231A6" w:rsidP="00C231A6">
      <w:pPr>
        <w:pStyle w:val="ConsPlusNormal4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совершения действия составляет 3 рабочих дня с момента регистрации заявления о предоставлении земельного участка.</w:t>
      </w:r>
    </w:p>
    <w:p w:rsidR="00C231A6" w:rsidRDefault="00C231A6" w:rsidP="00C231A6">
      <w:pPr>
        <w:pStyle w:val="ConsPlusNormal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 Принятие решения о переоформлении права постоянного (бессрочного) пользования земельным участком, приостановлении предоставления муниципальной услуги или об отказе в предоставлении муниципальной услуги.</w:t>
      </w:r>
    </w:p>
    <w:p w:rsidR="00C231A6" w:rsidRDefault="00C231A6" w:rsidP="00C231A6">
      <w:pPr>
        <w:pStyle w:val="ConsPlusNormal4"/>
        <w:tabs>
          <w:tab w:val="left" w:pos="54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действие осуществляется сотрудником, ответственным за совершение административные процедуры.</w:t>
      </w:r>
    </w:p>
    <w:p w:rsidR="00C231A6" w:rsidRDefault="00C231A6" w:rsidP="00C231A6">
      <w:pPr>
        <w:pStyle w:val="ConsPlusNormal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совершения действия составляет 30 рабочих дней с момента завершения рассмотрения заявления и представленных документов.</w:t>
      </w:r>
    </w:p>
    <w:p w:rsidR="00C231A6" w:rsidRDefault="00C231A6" w:rsidP="00C231A6">
      <w:pPr>
        <w:pStyle w:val="ConsPlusNormal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оснований для предоставления муниципальной услуги принимается решение о предоставлении земельного участка на праве аренды (собственности) в порядке переоформления, специалистом управления ответственным за совершение административных процедур, осуществляется подготовка, согласование и издание постановления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Амурской области.</w:t>
      </w:r>
    </w:p>
    <w:p w:rsidR="00C231A6" w:rsidRDefault="00C231A6" w:rsidP="00C231A6">
      <w:pPr>
        <w:pStyle w:val="ConsPlusNormal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решения в трехдневный срок со дня его принятия направляется лицу, подавшему заявление о переоформлении. В случае предоставления земельного участка в аренду с  заявителем заключается договор аренды земельного участка.</w:t>
      </w:r>
    </w:p>
    <w:p w:rsidR="00C231A6" w:rsidRDefault="00C231A6" w:rsidP="00C231A6">
      <w:pPr>
        <w:tabs>
          <w:tab w:val="num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Подготовленный проект договора аренды (купли-продажи) земельного участка согласовывается с Главой Администрации в срок до 2 дней с </w:t>
      </w:r>
      <w:r>
        <w:rPr>
          <w:sz w:val="28"/>
          <w:szCs w:val="28"/>
        </w:rPr>
        <w:lastRenderedPageBreak/>
        <w:t>момента получения проекта договора от специалиста, ответственного за исполнение административной процедуры.</w:t>
      </w:r>
    </w:p>
    <w:p w:rsidR="00C231A6" w:rsidRDefault="00C231A6" w:rsidP="00C231A6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Согласованный проект договора аренды земельного участка вместе с заявлением и прилагаемыми к нему документами передается для подписания в Комитет по имуществу и природопользованию администрации </w:t>
      </w:r>
      <w:proofErr w:type="spellStart"/>
      <w:r>
        <w:rPr>
          <w:sz w:val="28"/>
          <w:szCs w:val="28"/>
        </w:rPr>
        <w:t>Магдагачинского</w:t>
      </w:r>
      <w:proofErr w:type="spellEnd"/>
      <w:r>
        <w:rPr>
          <w:sz w:val="28"/>
          <w:szCs w:val="28"/>
        </w:rPr>
        <w:t xml:space="preserve"> района.</w:t>
      </w:r>
    </w:p>
    <w:p w:rsidR="00C231A6" w:rsidRDefault="00C231A6" w:rsidP="00C231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Комитета по имуществу и природопользованию администрации </w:t>
      </w:r>
      <w:proofErr w:type="spellStart"/>
      <w:r>
        <w:rPr>
          <w:sz w:val="28"/>
          <w:szCs w:val="28"/>
        </w:rPr>
        <w:t>Магдагачинского</w:t>
      </w:r>
      <w:proofErr w:type="spellEnd"/>
      <w:r>
        <w:rPr>
          <w:sz w:val="28"/>
          <w:szCs w:val="28"/>
        </w:rPr>
        <w:t xml:space="preserve"> района в течение 2 дней со дня получения проекта договора аренды  рассматривает, подписывает указанный проект и передает специалисту, ответственному за совершение административной процедуры.</w:t>
      </w:r>
    </w:p>
    <w:p w:rsidR="00C231A6" w:rsidRDefault="00C231A6" w:rsidP="00C231A6">
      <w:pPr>
        <w:pStyle w:val="a4"/>
        <w:spacing w:before="0" w:beforeAutospacing="0" w:after="0" w:afterAutospacing="0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Специалист, ответственный за выдачу документов в течение 2 дней направляет проект договора аренды заявителю для подписания и последующей регистрации в Управлении Федеральной службы государственной регистрации, кадастра и картографии по Амурской области.</w:t>
      </w:r>
    </w:p>
    <w:p w:rsidR="00C231A6" w:rsidRDefault="00C231A6" w:rsidP="00C231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оснований для приостановления оказания муниципальной услуги в адрес заявителя направляется письменное сообщение о приостановлении предоставления муниципальной услуги. </w:t>
      </w:r>
    </w:p>
    <w:p w:rsidR="00C231A6" w:rsidRDefault="00C231A6" w:rsidP="00C231A6">
      <w:pPr>
        <w:pStyle w:val="ConsPlusNormal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приостанавливается на срок до 30 дней. В адрес заявителя направляется письменное сообщение о приостановлении и предложение, о предоставлении недостающих документов.</w:t>
      </w:r>
    </w:p>
    <w:p w:rsidR="00C231A6" w:rsidRDefault="00C231A6" w:rsidP="00C231A6">
      <w:pPr>
        <w:pStyle w:val="ConsPlusNormal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заявителем необходимых документов в установленный срок принимается решение о предоставлении земельного участка, осуществляется подготовка, согласование и издание постановления главы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C231A6" w:rsidRDefault="00C231A6" w:rsidP="00C231A6">
      <w:pPr>
        <w:pStyle w:val="ConsPlusNormal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4.1.5. Направление результатов рассмотрения заявления, выдача документов заявителю.</w:t>
      </w:r>
    </w:p>
    <w:p w:rsidR="00C231A6" w:rsidRDefault="00C231A6" w:rsidP="00C231A6">
      <w:pPr>
        <w:pStyle w:val="ConsPlusNormal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4.1.6. Блок-схема предоставления муниципальной услуги приводится в приложении 1 к административному регламенту.</w:t>
      </w:r>
    </w:p>
    <w:p w:rsidR="00C231A6" w:rsidRDefault="00C231A6" w:rsidP="00C231A6">
      <w:pPr>
        <w:ind w:firstLine="709"/>
        <w:jc w:val="both"/>
        <w:rPr>
          <w:rFonts w:eastAsia="SimSun"/>
          <w:color w:val="000000"/>
          <w:sz w:val="28"/>
          <w:szCs w:val="28"/>
          <w:u w:val="single"/>
          <w:lang w:eastAsia="zh-CN"/>
        </w:rPr>
      </w:pPr>
    </w:p>
    <w:p w:rsidR="00C231A6" w:rsidRDefault="00C231A6" w:rsidP="00C231A6">
      <w:pPr>
        <w:pStyle w:val="ConsPlusNormal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Порядок и формы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C231A6" w:rsidRDefault="00C231A6" w:rsidP="00C231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муниципальными гражданскими служащими Администрации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осуществляет глава Администрации.</w:t>
      </w:r>
    </w:p>
    <w:p w:rsidR="00C231A6" w:rsidRDefault="00C231A6" w:rsidP="00C231A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Текущий контроль, осуществляется путем проведения плановых (один раз в год) и внеплановых проверок полноты и качества предоставления государственной услуги. Проверки проводятся на основании приказа главы Администрации.</w:t>
      </w:r>
    </w:p>
    <w:p w:rsidR="00C231A6" w:rsidRDefault="00C231A6" w:rsidP="00C231A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Ответственность за предоставление муниципальной услуги возлагается на главу Администрации, </w:t>
      </w:r>
      <w:proofErr w:type="gramStart"/>
      <w:r>
        <w:rPr>
          <w:color w:val="000000"/>
          <w:sz w:val="28"/>
          <w:szCs w:val="28"/>
        </w:rPr>
        <w:t>который</w:t>
      </w:r>
      <w:proofErr w:type="gramEnd"/>
      <w:r>
        <w:rPr>
          <w:color w:val="000000"/>
          <w:sz w:val="28"/>
          <w:szCs w:val="28"/>
        </w:rPr>
        <w:t xml:space="preserve"> непосредственно принимает решение по вопросам предоставления муниципальной  услуги.</w:t>
      </w:r>
    </w:p>
    <w:p w:rsidR="00C231A6" w:rsidRDefault="00C231A6" w:rsidP="00C231A6">
      <w:pPr>
        <w:widowControl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5.4. Ответственность за неисполнение, ненадлежащее исполнение возложенных обязанностей по предоставлению муниципальной услуги возлагается на муниципальных гражданских служащих Администрации в соответствии с Федеральным законом от 02.03.2007 N 25-ФЗ "О муниципальной службе в Российской Федерации" и Федеральным законом от 25 декабря 2008 года № 273-ФЗ «О противодействии коррупции».</w:t>
      </w:r>
    </w:p>
    <w:p w:rsidR="00C231A6" w:rsidRDefault="00C231A6" w:rsidP="00C231A6">
      <w:pPr>
        <w:widowControl w:val="0"/>
        <w:ind w:firstLine="720"/>
        <w:jc w:val="both"/>
        <w:rPr>
          <w:sz w:val="28"/>
          <w:szCs w:val="28"/>
        </w:rPr>
      </w:pPr>
    </w:p>
    <w:p w:rsidR="00C231A6" w:rsidRDefault="00C231A6" w:rsidP="00C231A6">
      <w:pPr>
        <w:pStyle w:val="ConsPlusNormal"/>
        <w:ind w:left="72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Досудебный (внесудебный) порядок обжалования решений и действий (бездействия) органа местного самоуправления, а также должностных лиц и    муниципальных  служащих органа местного самоуправления</w:t>
      </w:r>
    </w:p>
    <w:p w:rsidR="00C231A6" w:rsidRDefault="00C231A6" w:rsidP="00C23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Обжалование, оспаривание действий (бездействия) и решений  должностных лиц, муниципальных гражданских служащих Администрации, осуществляемых (принятых) при предоставлении муниципальной услуги, производится в досудебном и судебном порядке.</w:t>
      </w:r>
    </w:p>
    <w:p w:rsidR="00C231A6" w:rsidRDefault="00C231A6" w:rsidP="00C23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В досудебном порядке могут быть обжалованы действия (бездействия) и решения, если, по мнению заявителя, действия (бездействия), решения нарушают его права, свободы или законные интересы, либо права, свободы или законные интересы других лиц:</w:t>
      </w:r>
    </w:p>
    <w:p w:rsidR="00C231A6" w:rsidRDefault="00C231A6" w:rsidP="00C23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должностных лиц Администрации – главе Администрации;</w:t>
      </w:r>
    </w:p>
    <w:p w:rsidR="00C231A6" w:rsidRDefault="00C231A6" w:rsidP="00C231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главы Администрации – Губернатору Амурской области.</w:t>
      </w:r>
    </w:p>
    <w:p w:rsidR="00C231A6" w:rsidRDefault="00C231A6" w:rsidP="00C231A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231A6" w:rsidRDefault="00C231A6" w:rsidP="00C231A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231A6" w:rsidRDefault="00C231A6" w:rsidP="00C231A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231A6" w:rsidRDefault="00C231A6" w:rsidP="00C231A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231A6" w:rsidRDefault="00C231A6" w:rsidP="00C231A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231A6" w:rsidRDefault="00C231A6" w:rsidP="00C231A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231A6" w:rsidRDefault="00C231A6" w:rsidP="00C231A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231A6" w:rsidRDefault="00C231A6" w:rsidP="00C231A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231A6" w:rsidRDefault="00C231A6" w:rsidP="00C231A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231A6" w:rsidRDefault="00C231A6" w:rsidP="00C231A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231A6" w:rsidRDefault="00C231A6" w:rsidP="00C231A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231A6" w:rsidRDefault="00C231A6" w:rsidP="00C231A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231A6" w:rsidRDefault="00C231A6" w:rsidP="00C231A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231A6" w:rsidRDefault="00C231A6" w:rsidP="00C231A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231A6" w:rsidRDefault="00C231A6" w:rsidP="00C231A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231A6" w:rsidRDefault="00C231A6" w:rsidP="00C231A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231A6" w:rsidRDefault="00C231A6" w:rsidP="00C231A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231A6" w:rsidRDefault="00C231A6" w:rsidP="00C231A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231A6" w:rsidRDefault="00C231A6" w:rsidP="00C231A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231A6" w:rsidRDefault="00C231A6" w:rsidP="00C231A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231A6" w:rsidRDefault="00C231A6" w:rsidP="00C231A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231A6" w:rsidRDefault="00C231A6" w:rsidP="00C231A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231A6" w:rsidRDefault="00C231A6" w:rsidP="00C231A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231A6" w:rsidRDefault="00C231A6" w:rsidP="00C231A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231A6" w:rsidRDefault="00C231A6" w:rsidP="00C231A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231A6" w:rsidRDefault="00137CB1" w:rsidP="00C231A6">
      <w:pPr>
        <w:pStyle w:val="ConsPlusNormal"/>
        <w:tabs>
          <w:tab w:val="left" w:pos="5236"/>
        </w:tabs>
        <w:ind w:right="7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37CB1">
        <w:pict>
          <v:group id="_x0000_s1026" editas="canvas" style="position:absolute;left:0;text-align:left;margin-left:-46.75pt;margin-top:130.2pt;width:566.95pt;height:521.95pt;z-index:251658240" coordorigin="16,1688" coordsize="11339,1043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6;top:1688;width:11339;height:10439" o:preferrelative="f">
              <v:fill o:detectmouseclick="t"/>
              <v:path o:extrusionok="t" o:connecttype="none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8" type="#_x0000_t109" style="position:absolute;left:16;top:1854;width:10963;height:692">
              <v:textbox style="mso-next-textbox:#_x0000_s1028">
                <w:txbxContent>
                  <w:p w:rsidR="00C231A6" w:rsidRDefault="00C231A6" w:rsidP="00C231A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Рассмотрение заявления и представленных документов (проверка наличия документов и их соответствие требованиям, установленным действующим законодательством и регламента)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1925;top:2715;width:7605;height:1" o:connectortype="straight"/>
            <v:shape id="_x0000_s1030" type="#_x0000_t32" style="position:absolute;left:1924;top:2727;width:1;height:203" o:connectortype="straight">
              <v:stroke endarrow="block"/>
            </v:shape>
            <v:shape id="_x0000_s1031" type="#_x0000_t32" style="position:absolute;left:9530;top:2728;width:1;height:202" o:connectortype="straight">
              <v:stroke endarrow="block"/>
            </v:shape>
            <v:shape id="_x0000_s1032" type="#_x0000_t32" style="position:absolute;left:5599;top:2527;width:1;height:203" o:connectortype="straight">
              <v:stroke endarrow="block"/>
            </v:shape>
            <v:shape id="_x0000_s1033" type="#_x0000_t109" style="position:absolute;left:141;top:2918;width:2810;height:2190">
              <v:textbox style="mso-next-textbox:#_x0000_s1033">
                <w:txbxContent>
                  <w:p w:rsidR="00C231A6" w:rsidRDefault="00C231A6" w:rsidP="00C231A6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Все документы в наличии и соответствуют установленным требованиям и в соответствии с действующим законодательством имеются основания для переоформления права постоянного (бессрочного) пользования земельным участком на право аренды (собственности)</w:t>
                    </w:r>
                  </w:p>
                  <w:p w:rsidR="00C231A6" w:rsidRDefault="00C231A6" w:rsidP="00C231A6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34" type="#_x0000_t109" style="position:absolute;left:3075;top:2918;width:8029;height:622">
              <v:textbox style="mso-next-textbox:#_x0000_s1034">
                <w:txbxContent>
                  <w:p w:rsidR="00C231A6" w:rsidRDefault="00C231A6" w:rsidP="00C231A6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Отсутствие необходимых документов или представленные документы не соответствуют установленным требованиям</w:t>
                    </w:r>
                  </w:p>
                </w:txbxContent>
              </v:textbox>
            </v:shape>
            <v:shape id="_x0000_s1035" type="#_x0000_t109" style="position:absolute;left:3569;top:3654;width:2431;height:1454">
              <v:textbox style="mso-next-textbox:#_x0000_s1035">
                <w:txbxContent>
                  <w:p w:rsidR="00C231A6" w:rsidRDefault="00C231A6" w:rsidP="00C231A6">
                    <w:pPr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В соответствии с действующим законодательством отсутствуют основания по прекращению права постоянного (бессрочного) пользования, пожизненного наследуемого владения земельного участка</w:t>
                    </w:r>
                  </w:p>
                </w:txbxContent>
              </v:textbox>
            </v:shape>
            <v:shape id="_x0000_s1036" type="#_x0000_t109" style="position:absolute;left:6935;top:3667;width:3366;height:913">
              <v:textbox style="mso-next-textbox:#_x0000_s1036">
                <w:txbxContent>
                  <w:p w:rsidR="00C231A6" w:rsidRDefault="00C231A6" w:rsidP="00C231A6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В комплекте представленных документов отсутствуют иные необходимые документы или представленные документы не соответствуют установленным требованиям</w:t>
                    </w:r>
                  </w:p>
                  <w:p w:rsidR="00C231A6" w:rsidRDefault="00C231A6" w:rsidP="00C231A6"/>
                </w:txbxContent>
              </v:textbox>
            </v:shape>
            <v:shape id="_x0000_s1037" type="#_x0000_t109" style="position:absolute;left:6935;top:4927;width:3366;height:1800">
              <v:textbox style="mso-next-textbox:#_x0000_s1037">
                <w:txbxContent>
                  <w:p w:rsidR="00C231A6" w:rsidRDefault="00C231A6" w:rsidP="00C231A6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Приостановление предоставления муниципальной услуги и направление в адрес заявителя письменного сообщения о приостановлении предоставления муниципальной услуги, в котором указывается причина приостановления и предложение о предоставлении отсутствующих документов в установленный срок</w:t>
                    </w:r>
                  </w:p>
                  <w:p w:rsidR="00C231A6" w:rsidRDefault="00C231A6" w:rsidP="00C231A6"/>
                </w:txbxContent>
              </v:textbox>
            </v:shape>
            <v:shape id="_x0000_s1038" type="#_x0000_t109" style="position:absolute;left:203;top:5288;width:2806;height:1332">
              <v:textbox style="mso-next-textbox:#_x0000_s1038">
                <w:txbxContent>
                  <w:p w:rsidR="00C231A6" w:rsidRDefault="00C231A6" w:rsidP="00C231A6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Принятие решения о предоставлении земельного участка на праве аренды (собственности) в порядке переоформления; выдача заявителю постановления</w:t>
                    </w:r>
                  </w:p>
                  <w:p w:rsidR="00C231A6" w:rsidRDefault="00C231A6" w:rsidP="00C231A6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39" type="#_x0000_t109" style="position:absolute;left:3569;top:5288;width:2431;height:1260">
              <v:textbox style="mso-next-textbox:#_x0000_s1039">
                <w:txbxContent>
                  <w:p w:rsidR="00C231A6" w:rsidRDefault="00C231A6" w:rsidP="00C231A6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Отказ в предоставлении муниципальной услуги. Направление в адрес заявителя письменного сообщения об отказе в предоставлении муниципальной услуги</w:t>
                    </w:r>
                  </w:p>
                </w:txbxContent>
              </v:textbox>
            </v:shape>
            <v:shape id="_x0000_s1040" type="#_x0000_t109" style="position:absolute;left:6000;top:7087;width:1708;height:1080">
              <v:textbox style="mso-next-textbox:#_x0000_s1040">
                <w:txbxContent>
                  <w:p w:rsidR="00C231A6" w:rsidRDefault="00C231A6" w:rsidP="00C231A6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Предоставление заявителем необходимых документов в установленный срок </w:t>
                    </w:r>
                  </w:p>
                </w:txbxContent>
              </v:textbox>
            </v:shape>
            <v:shape id="_x0000_s1041" type="#_x0000_t109" style="position:absolute;left:8057;top:7267;width:2244;height:900">
              <v:textbox style="mso-next-textbox:#_x0000_s1041">
                <w:txbxContent>
                  <w:p w:rsidR="00C231A6" w:rsidRDefault="00C231A6" w:rsidP="00C231A6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Не предоставление заявителем необходимых документов в установленный срок</w:t>
                    </w:r>
                  </w:p>
                </w:txbxContent>
              </v:textbox>
            </v:shape>
            <v:shape id="_x0000_s1042" type="#_x0000_t109" style="position:absolute;left:8057;top:8527;width:2131;height:1454">
              <v:textbox style="mso-next-textbox:#_x0000_s1042">
                <w:txbxContent>
                  <w:p w:rsidR="00C231A6" w:rsidRDefault="00C231A6" w:rsidP="00C231A6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Отказ в предоставлении муниципальной услуги. Направление в адрес заявителя письменного сообщения об отказе в предоставлении муниципальной услуги</w:t>
                    </w:r>
                  </w:p>
                </w:txbxContent>
              </v:textbox>
            </v:shape>
            <v:shape id="_x0000_s1043" type="#_x0000_t32" style="position:absolute;left:8656;top:3474;width:1;height:203" o:connectortype="straight">
              <v:stroke endarrow="block"/>
            </v:shape>
            <v:shape id="_x0000_s1044" type="#_x0000_t32" style="position:absolute;left:1512;top:5108;width:1;height:180" o:connectortype="straight">
              <v:stroke endarrow="block"/>
            </v:shape>
            <v:shape id="_x0000_s1045" type="#_x0000_t32" style="position:absolute;left:4878;top:5108;width:1;height:203" o:connectortype="straight">
              <v:stroke endarrow="block"/>
            </v:shape>
            <v:shape id="_x0000_s1046" type="#_x0000_t32" style="position:absolute;left:8618;top:4567;width:18;height:360;flip:x" o:connectortype="straight">
              <v:stroke endarrow="block"/>
            </v:shape>
            <v:shape id="_x0000_s1047" type="#_x0000_t32" style="position:absolute;left:8618;top:6727;width:561;height:540" o:connectortype="straight">
              <v:stroke endarrow="block"/>
            </v:shape>
            <v:shape id="_x0000_s1048" type="#_x0000_t32" style="position:absolute;left:7736;top:6727;width:882;height:414;flip:x" o:connectortype="straight">
              <v:stroke endarrow="block"/>
            </v:shape>
            <v:shape id="_x0000_s1049" type="#_x0000_t32" style="position:absolute;left:8992;top:8167;width:166;height:360" o:connectortype="straight">
              <v:stroke endarrow="block"/>
            </v:shape>
            <v:shape id="_x0000_s1050" type="#_x0000_t32" style="position:absolute;left:4876;top:3474;width:1;height:203" o:connectortype="straight">
              <v:stroke endarrow="block"/>
            </v:shape>
            <v:shape id="_x0000_s1051" type="#_x0000_t109" style="position:absolute;left:5439;top:8527;width:2340;height:1634">
              <v:textbox style="mso-next-textbox:#_x0000_s1051">
                <w:txbxContent>
                  <w:p w:rsidR="00C231A6" w:rsidRDefault="00C231A6" w:rsidP="00C231A6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Принятие решения о предоставлении земельного участка на праве аренды (собственности) в порядке переоформления; выдача заявителю постановления </w:t>
                    </w:r>
                  </w:p>
                  <w:p w:rsidR="00C231A6" w:rsidRDefault="00C231A6" w:rsidP="00C231A6"/>
                </w:txbxContent>
              </v:textbox>
            </v:shape>
            <v:shape id="_x0000_s1052" type="#_x0000_t109" style="position:absolute;left:203;top:6908;width:2700;height:1274">
              <v:textbox>
                <w:txbxContent>
                  <w:p w:rsidR="00C231A6" w:rsidRDefault="00C231A6" w:rsidP="00C231A6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Заключение с заявителем договора аренды земельного участка (в случае предоставления земельного участка в аренду)</w:t>
                    </w:r>
                  </w:p>
                </w:txbxContent>
              </v:textbox>
            </v:shape>
            <v:shape id="_x0000_s1053" type="#_x0000_t109" style="position:absolute;left:5252;top:10507;width:2340;height:1440">
              <v:textbox>
                <w:txbxContent>
                  <w:p w:rsidR="00C231A6" w:rsidRDefault="00C231A6" w:rsidP="00C231A6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Заключение с заявителем договора аренды  земельного участка (в случае предоставления земельного участка в аренду)</w:t>
                    </w:r>
                  </w:p>
                  <w:p w:rsidR="00C231A6" w:rsidRDefault="00C231A6" w:rsidP="00C231A6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C231A6" w:rsidRDefault="00C231A6" w:rsidP="00C231A6">
                    <w:pPr>
                      <w:jc w:val="center"/>
                    </w:pPr>
                  </w:p>
                </w:txbxContent>
              </v:textbox>
            </v:shape>
            <v:shape id="_x0000_s1054" type="#_x0000_t32" style="position:absolute;left:1512;top:6548;width:60;height:360;flip:x" o:connectortype="straight">
              <v:stroke endarrow="block"/>
            </v:shape>
            <v:shape id="_x0000_s1055" type="#_x0000_t32" style="position:absolute;left:6374;top:10147;width:1;height:360" o:connectortype="straight">
              <v:stroke endarrow="block"/>
            </v:shape>
            <v:shape id="_x0000_s1056" type="#_x0000_t32" style="position:absolute;left:6609;top:8167;width:245;height:360;flip:x" o:connectortype="straight">
              <v:stroke endarrow="block"/>
            </v:shape>
            <w10:wrap type="square"/>
          </v:group>
        </w:pict>
      </w:r>
      <w:r w:rsidR="00C231A6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по переоформлению права постоянного (бессрочного) пользования на право аренды (собственности) на земельный участок.</w:t>
      </w:r>
    </w:p>
    <w:p w:rsidR="00C231A6" w:rsidRDefault="00C231A6" w:rsidP="00C231A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31A6" w:rsidRDefault="00C231A6" w:rsidP="00C231A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C231A6" w:rsidRDefault="00C231A6" w:rsidP="00C231A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переоформлению права постоянного (бессрочного) пользования на право аренды (собственности) на земельный участок</w:t>
      </w:r>
    </w:p>
    <w:sectPr w:rsidR="00C231A6" w:rsidSect="00931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231A6"/>
    <w:rsid w:val="00137CB1"/>
    <w:rsid w:val="00725189"/>
    <w:rsid w:val="00802C5E"/>
    <w:rsid w:val="008F3E00"/>
    <w:rsid w:val="00931911"/>
    <w:rsid w:val="009E3F5F"/>
    <w:rsid w:val="00BF1CF1"/>
    <w:rsid w:val="00C2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6" type="connector" idref="#_x0000_s1029"/>
        <o:r id="V:Rule17" type="connector" idref="#_x0000_s1030"/>
        <o:r id="V:Rule18" type="connector" idref="#_x0000_s1031"/>
        <o:r id="V:Rule19" type="connector" idref="#_x0000_s1043"/>
        <o:r id="V:Rule20" type="connector" idref="#_x0000_s1032"/>
        <o:r id="V:Rule21" type="connector" idref="#_x0000_s1045"/>
        <o:r id="V:Rule22" type="connector" idref="#_x0000_s1044"/>
        <o:r id="V:Rule23" type="connector" idref="#_x0000_s1054"/>
        <o:r id="V:Rule24" type="connector" idref="#_x0000_s1050"/>
        <o:r id="V:Rule25" type="connector" idref="#_x0000_s1047">
          <o:proxy start="" idref="#_x0000_s1037" connectloc="2"/>
          <o:proxy end="" idref="#_x0000_s1041" connectloc="0"/>
        </o:r>
        <o:r id="V:Rule26" type="connector" idref="#_x0000_s1046"/>
        <o:r id="V:Rule27" type="connector" idref="#_x0000_s1048">
          <o:proxy start="" idref="#_x0000_s1037" connectloc="2"/>
        </o:r>
        <o:r id="V:Rule28" type="connector" idref="#_x0000_s1049"/>
        <o:r id="V:Rule29" type="connector" idref="#_x0000_s1055"/>
        <o:r id="V:Rule30" type="connector" idref="#_x0000_s1056">
          <o:proxy start="" idref="#_x0000_s1040" connectloc="2"/>
          <o:proxy end="" idref="#_x0000_s1051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231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31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C231A6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C231A6"/>
    <w:pPr>
      <w:spacing w:before="100" w:beforeAutospacing="1" w:after="100" w:afterAutospacing="1"/>
    </w:pPr>
  </w:style>
  <w:style w:type="paragraph" w:customStyle="1" w:styleId="ConsPlusNormal">
    <w:name w:val="ConsPlusNormal"/>
    <w:rsid w:val="00C231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231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 Знак Знак Знак Знак Знак Знак Знак"/>
    <w:basedOn w:val="a0"/>
    <w:link w:val="ConsPlusNormal1"/>
    <w:locked/>
    <w:rsid w:val="00C231A6"/>
    <w:rPr>
      <w:rFonts w:ascii="Arial" w:hAnsi="Arial" w:cs="Arial"/>
      <w:sz w:val="24"/>
      <w:szCs w:val="24"/>
    </w:rPr>
  </w:style>
  <w:style w:type="paragraph" w:customStyle="1" w:styleId="ConsPlusNormal1">
    <w:name w:val="ConsPlusNormal Знак Знак Знак Знак Знак Знак Знак"/>
    <w:link w:val="ConsPlusNormal0"/>
    <w:rsid w:val="00C231A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ConsPlusNormal2">
    <w:name w:val="ConsPlusNormal Знак Знак Знак Знак Знак Знак"/>
    <w:basedOn w:val="a0"/>
    <w:link w:val="ConsPlusNormal3"/>
    <w:locked/>
    <w:rsid w:val="00C231A6"/>
    <w:rPr>
      <w:rFonts w:ascii="Arial" w:hAnsi="Arial" w:cs="Arial"/>
      <w:sz w:val="24"/>
      <w:szCs w:val="24"/>
    </w:rPr>
  </w:style>
  <w:style w:type="paragraph" w:customStyle="1" w:styleId="ConsPlusNormal3">
    <w:name w:val="ConsPlusNormal Знак Знак Знак Знак Знак"/>
    <w:link w:val="ConsPlusNormal2"/>
    <w:rsid w:val="00C231A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PlusNormal4">
    <w:name w:val="ConsPlusNormal Знак Знак Знак Знак"/>
    <w:rsid w:val="00C231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231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2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3858;fld=134;dst=1000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3758</Words>
  <Characters>21425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2012-12-03T05:50:00Z</cp:lastPrinted>
  <dcterms:created xsi:type="dcterms:W3CDTF">2012-12-03T05:47:00Z</dcterms:created>
  <dcterms:modified xsi:type="dcterms:W3CDTF">2012-12-28T02:59:00Z</dcterms:modified>
</cp:coreProperties>
</file>