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E5" w:rsidRDefault="00D635E5" w:rsidP="00D635E5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635E5" w:rsidRDefault="00D635E5" w:rsidP="00D635E5">
      <w:pPr>
        <w:jc w:val="center"/>
        <w:rPr>
          <w:b/>
          <w:sz w:val="28"/>
          <w:szCs w:val="28"/>
        </w:rPr>
      </w:pPr>
    </w:p>
    <w:p w:rsidR="00D635E5" w:rsidRDefault="00D635E5" w:rsidP="00D635E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АМУРСКАЯ ОБЛАСТЬ  МАГДАГАЧИНСКИЙ РАЙОН</w:t>
      </w:r>
    </w:p>
    <w:p w:rsidR="00D635E5" w:rsidRDefault="00D635E5" w:rsidP="00D635E5">
      <w:pPr>
        <w:jc w:val="center"/>
        <w:rPr>
          <w:b/>
          <w:sz w:val="28"/>
        </w:rPr>
      </w:pPr>
    </w:p>
    <w:p w:rsidR="00D635E5" w:rsidRDefault="00D635E5" w:rsidP="00D635E5">
      <w:pPr>
        <w:pStyle w:val="1"/>
      </w:pPr>
      <w:r>
        <w:t>ПОСТАНОВЛЕНИЕ</w:t>
      </w:r>
    </w:p>
    <w:p w:rsidR="00D635E5" w:rsidRDefault="00D635E5" w:rsidP="00D635E5"/>
    <w:p w:rsidR="00D635E5" w:rsidRDefault="00D635E5" w:rsidP="00D635E5">
      <w:pPr>
        <w:tabs>
          <w:tab w:val="left" w:pos="1701"/>
          <w:tab w:val="left" w:pos="7513"/>
          <w:tab w:val="left" w:pos="7655"/>
          <w:tab w:val="left" w:pos="7938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12 августа  2016  г. №  60 </w:t>
      </w:r>
    </w:p>
    <w:p w:rsidR="00D635E5" w:rsidRDefault="00D635E5" w:rsidP="00D635E5">
      <w:pPr>
        <w:jc w:val="center"/>
        <w:rPr>
          <w:sz w:val="20"/>
          <w:szCs w:val="20"/>
        </w:rPr>
      </w:pPr>
      <w:r>
        <w:t>с. Гонжа</w:t>
      </w:r>
    </w:p>
    <w:p w:rsidR="00D635E5" w:rsidRPr="00F111CD" w:rsidRDefault="00D635E5" w:rsidP="00D635E5">
      <w:pPr>
        <w:rPr>
          <w:color w:val="FF6600"/>
        </w:rPr>
      </w:pPr>
    </w:p>
    <w:p w:rsidR="00D635E5" w:rsidRPr="002B465D" w:rsidRDefault="00D635E5" w:rsidP="00D635E5">
      <w:pPr>
        <w:rPr>
          <w:sz w:val="28"/>
          <w:szCs w:val="28"/>
        </w:rPr>
      </w:pPr>
    </w:p>
    <w:p w:rsidR="00D635E5" w:rsidRPr="002B465D" w:rsidRDefault="00D635E5" w:rsidP="00D635E5">
      <w:pPr>
        <w:jc w:val="center"/>
        <w:rPr>
          <w:sz w:val="28"/>
          <w:szCs w:val="28"/>
        </w:rPr>
      </w:pPr>
      <w:r w:rsidRPr="002B465D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Главы муниципального образования </w:t>
      </w:r>
      <w:r w:rsidRPr="002B465D">
        <w:rPr>
          <w:sz w:val="28"/>
          <w:szCs w:val="28"/>
        </w:rPr>
        <w:t>Гонжинского сельсовета от 27.12.2014</w:t>
      </w:r>
      <w:r>
        <w:rPr>
          <w:sz w:val="28"/>
          <w:szCs w:val="28"/>
        </w:rPr>
        <w:t xml:space="preserve"> г.</w:t>
      </w:r>
      <w:r w:rsidRPr="002B465D">
        <w:rPr>
          <w:sz w:val="28"/>
          <w:szCs w:val="28"/>
        </w:rPr>
        <w:t xml:space="preserve">  № 73</w:t>
      </w:r>
    </w:p>
    <w:p w:rsidR="00D635E5" w:rsidRPr="002B465D" w:rsidRDefault="00D635E5" w:rsidP="00D635E5">
      <w:pPr>
        <w:rPr>
          <w:sz w:val="28"/>
          <w:szCs w:val="28"/>
        </w:rPr>
      </w:pPr>
    </w:p>
    <w:p w:rsidR="00D635E5" w:rsidRPr="002B465D" w:rsidRDefault="00D635E5" w:rsidP="00D635E5">
      <w:pPr>
        <w:rPr>
          <w:sz w:val="28"/>
          <w:szCs w:val="28"/>
        </w:rPr>
      </w:pPr>
    </w:p>
    <w:p w:rsidR="00D635E5" w:rsidRPr="002B465D" w:rsidRDefault="00D635E5" w:rsidP="00D63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B465D">
        <w:rPr>
          <w:sz w:val="28"/>
          <w:szCs w:val="28"/>
        </w:rPr>
        <w:t>В соответствии со статьей 160.1 Бюджетного Кодекса Российской Федерации</w:t>
      </w:r>
      <w:r>
        <w:rPr>
          <w:sz w:val="28"/>
          <w:szCs w:val="28"/>
        </w:rPr>
        <w:t xml:space="preserve"> </w:t>
      </w:r>
      <w:r w:rsidRPr="002B465D">
        <w:rPr>
          <w:sz w:val="28"/>
          <w:szCs w:val="28"/>
        </w:rPr>
        <w:t>утвержденного Федеральным законом</w:t>
      </w:r>
      <w:r>
        <w:rPr>
          <w:sz w:val="28"/>
          <w:szCs w:val="28"/>
        </w:rPr>
        <w:t xml:space="preserve"> и на основании решения сессии Гонжинского сельского Совета народных депутатов от 12.08.2016 г. № 128</w:t>
      </w:r>
    </w:p>
    <w:p w:rsidR="00D635E5" w:rsidRPr="002B465D" w:rsidRDefault="00D635E5" w:rsidP="00D635E5">
      <w:pPr>
        <w:ind w:firstLine="708"/>
        <w:rPr>
          <w:b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о в л я ю:</w:t>
      </w:r>
    </w:p>
    <w:p w:rsidR="00D635E5" w:rsidRPr="002B465D" w:rsidRDefault="00D635E5" w:rsidP="00D635E5">
      <w:pPr>
        <w:ind w:firstLine="708"/>
        <w:jc w:val="both"/>
        <w:rPr>
          <w:sz w:val="28"/>
          <w:szCs w:val="28"/>
        </w:rPr>
      </w:pPr>
      <w:r w:rsidRPr="002B46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B465D">
        <w:rPr>
          <w:sz w:val="28"/>
          <w:szCs w:val="28"/>
        </w:rPr>
        <w:t>Внести в Постановление Гонжинского сельсовета от 27.12.2014</w:t>
      </w:r>
      <w:r>
        <w:rPr>
          <w:sz w:val="28"/>
          <w:szCs w:val="28"/>
        </w:rPr>
        <w:t xml:space="preserve"> </w:t>
      </w:r>
      <w:r w:rsidRPr="002B465D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2B465D">
        <w:rPr>
          <w:sz w:val="28"/>
          <w:szCs w:val="28"/>
        </w:rPr>
        <w:t xml:space="preserve"> № 73 «О наделении главного администратора доходов полномочиями администратора доходов» следующие изменения:</w:t>
      </w:r>
    </w:p>
    <w:p w:rsidR="00D635E5" w:rsidRPr="002B465D" w:rsidRDefault="00D635E5" w:rsidP="00D635E5">
      <w:pPr>
        <w:jc w:val="both"/>
        <w:rPr>
          <w:sz w:val="28"/>
          <w:szCs w:val="28"/>
        </w:rPr>
      </w:pPr>
      <w:r w:rsidRPr="002B465D">
        <w:rPr>
          <w:sz w:val="28"/>
          <w:szCs w:val="28"/>
        </w:rPr>
        <w:tab/>
        <w:t>1.1</w:t>
      </w:r>
      <w:r>
        <w:rPr>
          <w:sz w:val="28"/>
          <w:szCs w:val="28"/>
        </w:rPr>
        <w:t>.</w:t>
      </w:r>
      <w:r w:rsidRPr="002B465D">
        <w:rPr>
          <w:sz w:val="28"/>
          <w:szCs w:val="28"/>
        </w:rPr>
        <w:t xml:space="preserve"> Дополнить абзацем следующего содержания:</w:t>
      </w:r>
    </w:p>
    <w:p w:rsidR="00D635E5" w:rsidRPr="002B465D" w:rsidRDefault="00D635E5" w:rsidP="00D63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029 1 16 37040 13  0000 </w:t>
      </w:r>
      <w:r w:rsidRPr="002B465D">
        <w:rPr>
          <w:sz w:val="28"/>
          <w:szCs w:val="28"/>
        </w:rPr>
        <w:t>140</w:t>
      </w:r>
      <w:r>
        <w:rPr>
          <w:sz w:val="28"/>
          <w:szCs w:val="28"/>
        </w:rPr>
        <w:t xml:space="preserve"> </w:t>
      </w:r>
      <w:r w:rsidRPr="002B465D">
        <w:rPr>
          <w:sz w:val="28"/>
          <w:szCs w:val="28"/>
        </w:rPr>
        <w:t>-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поселений.</w:t>
      </w:r>
    </w:p>
    <w:p w:rsidR="00D635E5" w:rsidRPr="002B465D" w:rsidRDefault="00D635E5" w:rsidP="00D635E5">
      <w:pPr>
        <w:ind w:firstLine="708"/>
        <w:jc w:val="both"/>
        <w:rPr>
          <w:sz w:val="28"/>
          <w:szCs w:val="28"/>
        </w:rPr>
      </w:pPr>
      <w:r w:rsidRPr="002B465D">
        <w:rPr>
          <w:sz w:val="28"/>
          <w:szCs w:val="28"/>
        </w:rPr>
        <w:t xml:space="preserve">2. </w:t>
      </w:r>
      <w:proofErr w:type="gramStart"/>
      <w:r w:rsidRPr="002B465D">
        <w:rPr>
          <w:sz w:val="28"/>
          <w:szCs w:val="28"/>
        </w:rPr>
        <w:t>Контроль за</w:t>
      </w:r>
      <w:proofErr w:type="gramEnd"/>
      <w:r w:rsidRPr="002B465D">
        <w:rPr>
          <w:sz w:val="28"/>
          <w:szCs w:val="28"/>
        </w:rPr>
        <w:t xml:space="preserve"> исполнением постановления оставляю за собой.</w:t>
      </w:r>
    </w:p>
    <w:p w:rsidR="00D635E5" w:rsidRPr="002B465D" w:rsidRDefault="00D635E5" w:rsidP="00D635E5">
      <w:pPr>
        <w:jc w:val="both"/>
        <w:rPr>
          <w:sz w:val="28"/>
          <w:szCs w:val="28"/>
        </w:rPr>
      </w:pPr>
    </w:p>
    <w:p w:rsidR="00D635E5" w:rsidRPr="002B465D" w:rsidRDefault="00D635E5" w:rsidP="00D635E5">
      <w:pPr>
        <w:rPr>
          <w:sz w:val="28"/>
          <w:szCs w:val="28"/>
        </w:rPr>
      </w:pPr>
    </w:p>
    <w:p w:rsidR="00D635E5" w:rsidRPr="002B465D" w:rsidRDefault="00D635E5" w:rsidP="00D635E5">
      <w:pPr>
        <w:rPr>
          <w:sz w:val="28"/>
          <w:szCs w:val="28"/>
        </w:rPr>
      </w:pPr>
    </w:p>
    <w:p w:rsidR="00D635E5" w:rsidRPr="002B465D" w:rsidRDefault="00D635E5" w:rsidP="00D635E5">
      <w:pPr>
        <w:rPr>
          <w:sz w:val="28"/>
          <w:szCs w:val="28"/>
        </w:rPr>
      </w:pPr>
    </w:p>
    <w:p w:rsidR="00D635E5" w:rsidRPr="002B465D" w:rsidRDefault="00D635E5" w:rsidP="00D635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465D">
        <w:rPr>
          <w:sz w:val="28"/>
          <w:szCs w:val="28"/>
        </w:rPr>
        <w:t>И.И.Баннов</w:t>
      </w:r>
    </w:p>
    <w:p w:rsidR="00D635E5" w:rsidRPr="002B465D" w:rsidRDefault="00D635E5" w:rsidP="00D635E5">
      <w:pPr>
        <w:rPr>
          <w:sz w:val="28"/>
          <w:szCs w:val="28"/>
        </w:rPr>
      </w:pPr>
    </w:p>
    <w:p w:rsidR="00D635E5" w:rsidRPr="002B465D" w:rsidRDefault="00D635E5" w:rsidP="00D635E5">
      <w:pPr>
        <w:rPr>
          <w:sz w:val="28"/>
          <w:szCs w:val="28"/>
        </w:rPr>
      </w:pPr>
    </w:p>
    <w:p w:rsidR="00D635E5" w:rsidRPr="002B465D" w:rsidRDefault="00D635E5" w:rsidP="00D635E5">
      <w:pPr>
        <w:rPr>
          <w:sz w:val="28"/>
          <w:szCs w:val="28"/>
        </w:rPr>
      </w:pPr>
    </w:p>
    <w:p w:rsidR="00D635E5" w:rsidRDefault="00D635E5" w:rsidP="00D635E5"/>
    <w:p w:rsidR="00D635E5" w:rsidRDefault="00D635E5" w:rsidP="00D635E5"/>
    <w:p w:rsidR="00D635E5" w:rsidRDefault="00D635E5" w:rsidP="00D635E5"/>
    <w:p w:rsidR="00D635E5" w:rsidRDefault="00D635E5" w:rsidP="00D635E5"/>
    <w:p w:rsidR="00D635E5" w:rsidRDefault="00D635E5" w:rsidP="00D635E5"/>
    <w:p w:rsidR="00D635E5" w:rsidRDefault="00D635E5" w:rsidP="00D635E5"/>
    <w:p w:rsidR="00D635E5" w:rsidRDefault="00D635E5" w:rsidP="00D635E5"/>
    <w:p w:rsidR="00D635E5" w:rsidRDefault="00D635E5" w:rsidP="00D635E5"/>
    <w:p w:rsidR="00D635E5" w:rsidRDefault="00D635E5" w:rsidP="00D635E5"/>
    <w:p w:rsidR="00D635E5" w:rsidRDefault="00D635E5" w:rsidP="00D635E5"/>
    <w:p w:rsidR="00D635E5" w:rsidRDefault="00D635E5" w:rsidP="00D635E5"/>
    <w:p w:rsidR="009D104C" w:rsidRDefault="009D104C"/>
    <w:sectPr w:rsidR="009D104C" w:rsidSect="002B465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35E5"/>
    <w:rsid w:val="00092ED1"/>
    <w:rsid w:val="00125943"/>
    <w:rsid w:val="004423C2"/>
    <w:rsid w:val="004C794D"/>
    <w:rsid w:val="00657B8C"/>
    <w:rsid w:val="006A58B6"/>
    <w:rsid w:val="006F3530"/>
    <w:rsid w:val="007126BD"/>
    <w:rsid w:val="007C73CC"/>
    <w:rsid w:val="007D1075"/>
    <w:rsid w:val="008640AB"/>
    <w:rsid w:val="00870DF9"/>
    <w:rsid w:val="0089664A"/>
    <w:rsid w:val="008E668B"/>
    <w:rsid w:val="008F7E87"/>
    <w:rsid w:val="009945EF"/>
    <w:rsid w:val="009D104C"/>
    <w:rsid w:val="00B01A9B"/>
    <w:rsid w:val="00C34435"/>
    <w:rsid w:val="00CF38A0"/>
    <w:rsid w:val="00D635E5"/>
    <w:rsid w:val="00E45773"/>
    <w:rsid w:val="00F85F90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5E5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5E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2016-08-18T04:49:00Z</dcterms:created>
  <dcterms:modified xsi:type="dcterms:W3CDTF">2016-08-18T04:49:00Z</dcterms:modified>
</cp:coreProperties>
</file>