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C8" w:rsidRPr="008C2FCC" w:rsidRDefault="00B470C8" w:rsidP="00B470C8">
      <w:pPr>
        <w:jc w:val="center"/>
        <w:rPr>
          <w:b/>
          <w:sz w:val="28"/>
          <w:szCs w:val="28"/>
        </w:rPr>
      </w:pPr>
      <w:r w:rsidRPr="008C2FCC">
        <w:rPr>
          <w:b/>
          <w:sz w:val="28"/>
          <w:szCs w:val="28"/>
        </w:rPr>
        <w:t>РОССИЙСКАЯ ФЕДЕРАЦИЯ</w:t>
      </w:r>
    </w:p>
    <w:p w:rsidR="00B470C8" w:rsidRPr="008C2FCC" w:rsidRDefault="00B470C8" w:rsidP="00B470C8">
      <w:pPr>
        <w:jc w:val="center"/>
        <w:rPr>
          <w:b/>
          <w:sz w:val="28"/>
          <w:szCs w:val="28"/>
        </w:rPr>
      </w:pPr>
    </w:p>
    <w:p w:rsidR="00B470C8" w:rsidRPr="008C2FCC" w:rsidRDefault="00B470C8" w:rsidP="00B470C8">
      <w:pPr>
        <w:jc w:val="center"/>
        <w:rPr>
          <w:sz w:val="28"/>
          <w:szCs w:val="28"/>
        </w:rPr>
      </w:pPr>
      <w:r w:rsidRPr="008C2FCC">
        <w:rPr>
          <w:sz w:val="28"/>
          <w:szCs w:val="28"/>
        </w:rPr>
        <w:t>ГОНЖИНСКИЙ СЕЛЬСКИЙ СОВЕТ НАРОДНЫХ ДЕПУТАТОВ</w:t>
      </w:r>
    </w:p>
    <w:p w:rsidR="00B470C8" w:rsidRPr="008C2FCC" w:rsidRDefault="00B470C8" w:rsidP="00B470C8">
      <w:pPr>
        <w:jc w:val="center"/>
        <w:rPr>
          <w:sz w:val="28"/>
          <w:szCs w:val="28"/>
        </w:rPr>
      </w:pPr>
      <w:r w:rsidRPr="008C2FCC">
        <w:rPr>
          <w:sz w:val="28"/>
          <w:szCs w:val="28"/>
        </w:rPr>
        <w:t>АМУРСКАЯ ОБЛАСТЬ  МАГДАГАЧИНСКИЙ РАЙОН</w:t>
      </w:r>
    </w:p>
    <w:p w:rsidR="00B470C8" w:rsidRPr="008C2FCC" w:rsidRDefault="00B470C8" w:rsidP="00B470C8">
      <w:pPr>
        <w:jc w:val="center"/>
        <w:rPr>
          <w:sz w:val="28"/>
          <w:szCs w:val="28"/>
        </w:rPr>
      </w:pPr>
    </w:p>
    <w:p w:rsidR="00B470C8" w:rsidRPr="008C2FCC" w:rsidRDefault="00B470C8" w:rsidP="00B470C8">
      <w:pPr>
        <w:jc w:val="center"/>
        <w:rPr>
          <w:b/>
          <w:sz w:val="28"/>
          <w:szCs w:val="28"/>
        </w:rPr>
      </w:pPr>
    </w:p>
    <w:p w:rsidR="00B470C8" w:rsidRPr="008C2FCC" w:rsidRDefault="00B470C8" w:rsidP="00B470C8">
      <w:pPr>
        <w:jc w:val="center"/>
        <w:rPr>
          <w:b/>
          <w:sz w:val="28"/>
          <w:szCs w:val="28"/>
        </w:rPr>
      </w:pPr>
      <w:proofErr w:type="gramStart"/>
      <w:r w:rsidRPr="008C2FCC">
        <w:rPr>
          <w:b/>
          <w:sz w:val="28"/>
          <w:szCs w:val="28"/>
        </w:rPr>
        <w:t>Р</w:t>
      </w:r>
      <w:proofErr w:type="gramEnd"/>
      <w:r w:rsidRPr="008C2FCC">
        <w:rPr>
          <w:b/>
          <w:sz w:val="28"/>
          <w:szCs w:val="28"/>
        </w:rPr>
        <w:t xml:space="preserve"> Е Ш Е Н И Е</w:t>
      </w:r>
    </w:p>
    <w:p w:rsidR="00B470C8" w:rsidRPr="008C2FCC" w:rsidRDefault="00B470C8" w:rsidP="00B470C8">
      <w:pPr>
        <w:jc w:val="center"/>
        <w:rPr>
          <w:b/>
          <w:sz w:val="28"/>
          <w:szCs w:val="28"/>
        </w:rPr>
      </w:pPr>
    </w:p>
    <w:p w:rsidR="00B470C8" w:rsidRPr="008C2FCC" w:rsidRDefault="00B470C8" w:rsidP="00B470C8">
      <w:pPr>
        <w:jc w:val="center"/>
        <w:rPr>
          <w:sz w:val="28"/>
          <w:szCs w:val="28"/>
        </w:rPr>
      </w:pPr>
      <w:r w:rsidRPr="008C2FCC">
        <w:rPr>
          <w:sz w:val="28"/>
          <w:szCs w:val="28"/>
        </w:rPr>
        <w:t xml:space="preserve"> сессии  Гонжинского сельского Совета народных депутатов</w:t>
      </w:r>
    </w:p>
    <w:p w:rsidR="00B470C8" w:rsidRPr="008C2FCC" w:rsidRDefault="00B470C8" w:rsidP="00B470C8">
      <w:pPr>
        <w:jc w:val="center"/>
        <w:rPr>
          <w:sz w:val="28"/>
          <w:szCs w:val="28"/>
        </w:rPr>
      </w:pPr>
      <w:r w:rsidRPr="008C2FCC">
        <w:rPr>
          <w:sz w:val="28"/>
          <w:szCs w:val="28"/>
        </w:rPr>
        <w:t>Четвертого созыва</w:t>
      </w:r>
    </w:p>
    <w:p w:rsidR="00B470C8" w:rsidRPr="008C2FCC" w:rsidRDefault="00B470C8" w:rsidP="00B470C8">
      <w:pPr>
        <w:jc w:val="center"/>
        <w:rPr>
          <w:sz w:val="28"/>
          <w:szCs w:val="28"/>
        </w:rPr>
      </w:pPr>
    </w:p>
    <w:p w:rsidR="00B470C8" w:rsidRPr="008C2FCC" w:rsidRDefault="00B470C8" w:rsidP="008C5C30">
      <w:pPr>
        <w:jc w:val="center"/>
        <w:rPr>
          <w:sz w:val="28"/>
          <w:szCs w:val="28"/>
          <w:u w:val="single"/>
        </w:rPr>
      </w:pPr>
      <w:r w:rsidRPr="008C2FCC">
        <w:rPr>
          <w:sz w:val="28"/>
          <w:szCs w:val="28"/>
        </w:rPr>
        <w:t>«</w:t>
      </w:r>
      <w:r w:rsidR="008C5C30">
        <w:rPr>
          <w:sz w:val="28"/>
          <w:szCs w:val="28"/>
        </w:rPr>
        <w:t xml:space="preserve"> </w:t>
      </w:r>
      <w:r w:rsidR="008C5C30">
        <w:rPr>
          <w:sz w:val="28"/>
          <w:szCs w:val="28"/>
          <w:u w:val="single"/>
        </w:rPr>
        <w:t>11</w:t>
      </w:r>
      <w:r w:rsidRPr="008C2FCC">
        <w:rPr>
          <w:sz w:val="28"/>
          <w:szCs w:val="28"/>
          <w:u w:val="single"/>
        </w:rPr>
        <w:t xml:space="preserve">»  </w:t>
      </w:r>
      <w:r w:rsidR="008C5C30">
        <w:rPr>
          <w:sz w:val="28"/>
          <w:szCs w:val="28"/>
          <w:u w:val="single"/>
        </w:rPr>
        <w:t>апреля</w:t>
      </w:r>
      <w:r w:rsidRPr="008C2FCC">
        <w:rPr>
          <w:sz w:val="28"/>
          <w:szCs w:val="28"/>
          <w:u w:val="single"/>
        </w:rPr>
        <w:t xml:space="preserve"> 201</w:t>
      </w:r>
      <w:r w:rsidR="008C5C30">
        <w:rPr>
          <w:sz w:val="28"/>
          <w:szCs w:val="28"/>
          <w:u w:val="single"/>
        </w:rPr>
        <w:t>6</w:t>
      </w:r>
      <w:r w:rsidRPr="008C2FCC">
        <w:rPr>
          <w:sz w:val="28"/>
          <w:szCs w:val="28"/>
          <w:u w:val="single"/>
        </w:rPr>
        <w:t xml:space="preserve"> г.</w:t>
      </w:r>
      <w:r w:rsidRPr="008C5C30">
        <w:rPr>
          <w:sz w:val="28"/>
          <w:szCs w:val="28"/>
          <w:u w:val="single"/>
        </w:rPr>
        <w:t xml:space="preserve"> №</w:t>
      </w:r>
      <w:r w:rsidRPr="008C2FCC">
        <w:rPr>
          <w:sz w:val="28"/>
          <w:szCs w:val="28"/>
          <w:u w:val="single"/>
        </w:rPr>
        <w:t xml:space="preserve">   </w:t>
      </w:r>
      <w:r w:rsidR="008C5C30">
        <w:rPr>
          <w:sz w:val="28"/>
          <w:szCs w:val="28"/>
          <w:u w:val="single"/>
        </w:rPr>
        <w:t>119</w:t>
      </w:r>
    </w:p>
    <w:p w:rsidR="00B470C8" w:rsidRPr="008C2FCC" w:rsidRDefault="00B470C8" w:rsidP="00B470C8">
      <w:pPr>
        <w:jc w:val="both"/>
        <w:rPr>
          <w:sz w:val="28"/>
          <w:szCs w:val="28"/>
        </w:rPr>
      </w:pPr>
      <w:r w:rsidRPr="008C2FCC">
        <w:rPr>
          <w:sz w:val="28"/>
          <w:szCs w:val="28"/>
        </w:rPr>
        <w:t xml:space="preserve">                                                                 с. Гонжа</w:t>
      </w:r>
    </w:p>
    <w:p w:rsidR="00B470C8" w:rsidRPr="008C2FCC" w:rsidRDefault="00B470C8" w:rsidP="00B470C8">
      <w:pPr>
        <w:jc w:val="both"/>
        <w:rPr>
          <w:sz w:val="28"/>
          <w:szCs w:val="28"/>
        </w:rPr>
      </w:pPr>
    </w:p>
    <w:p w:rsidR="00B470C8" w:rsidRPr="008C2FCC" w:rsidRDefault="00B470C8" w:rsidP="00B470C8">
      <w:pPr>
        <w:jc w:val="both"/>
        <w:rPr>
          <w:sz w:val="28"/>
          <w:szCs w:val="28"/>
        </w:rPr>
      </w:pPr>
    </w:p>
    <w:p w:rsidR="00B470C8" w:rsidRPr="008C2FCC" w:rsidRDefault="008C5C30" w:rsidP="00B470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70C8" w:rsidRPr="008C2FCC">
        <w:rPr>
          <w:sz w:val="28"/>
          <w:szCs w:val="28"/>
        </w:rPr>
        <w:t xml:space="preserve"> </w:t>
      </w:r>
      <w:r>
        <w:rPr>
          <w:sz w:val="28"/>
          <w:szCs w:val="28"/>
        </w:rPr>
        <w:t>продлении</w:t>
      </w:r>
      <w:r w:rsidR="00B470C8" w:rsidRPr="008C2FCC">
        <w:rPr>
          <w:sz w:val="28"/>
          <w:szCs w:val="28"/>
        </w:rPr>
        <w:t xml:space="preserve"> Программы «Развития малого</w:t>
      </w:r>
    </w:p>
    <w:p w:rsidR="00B470C8" w:rsidRPr="008C2FCC" w:rsidRDefault="00B470C8" w:rsidP="00B470C8">
      <w:pPr>
        <w:jc w:val="both"/>
        <w:rPr>
          <w:sz w:val="28"/>
          <w:szCs w:val="28"/>
        </w:rPr>
      </w:pPr>
      <w:r w:rsidRPr="008C2FCC">
        <w:rPr>
          <w:sz w:val="28"/>
          <w:szCs w:val="28"/>
        </w:rPr>
        <w:t>и среднего предпринимательства на территории</w:t>
      </w:r>
    </w:p>
    <w:p w:rsidR="00B470C8" w:rsidRPr="008C2FCC" w:rsidRDefault="00B470C8" w:rsidP="00B470C8">
      <w:pPr>
        <w:jc w:val="both"/>
        <w:rPr>
          <w:sz w:val="28"/>
          <w:szCs w:val="28"/>
        </w:rPr>
      </w:pPr>
      <w:r w:rsidRPr="008C2FCC">
        <w:rPr>
          <w:sz w:val="28"/>
          <w:szCs w:val="28"/>
        </w:rPr>
        <w:t>муниципального образования Гонжинского</w:t>
      </w:r>
    </w:p>
    <w:p w:rsidR="00B470C8" w:rsidRPr="008C2FCC" w:rsidRDefault="00B470C8" w:rsidP="00B470C8">
      <w:pPr>
        <w:jc w:val="both"/>
        <w:rPr>
          <w:sz w:val="28"/>
          <w:szCs w:val="28"/>
        </w:rPr>
      </w:pPr>
      <w:r w:rsidRPr="008C2FCC">
        <w:rPr>
          <w:sz w:val="28"/>
          <w:szCs w:val="28"/>
        </w:rPr>
        <w:t>сельсовета.</w:t>
      </w:r>
    </w:p>
    <w:p w:rsidR="00B470C8" w:rsidRPr="008C2FCC" w:rsidRDefault="00B470C8" w:rsidP="00B470C8">
      <w:pPr>
        <w:jc w:val="both"/>
        <w:rPr>
          <w:sz w:val="28"/>
          <w:szCs w:val="28"/>
        </w:rPr>
      </w:pPr>
    </w:p>
    <w:p w:rsidR="00B470C8" w:rsidRPr="008C2FCC" w:rsidRDefault="00B470C8" w:rsidP="00B470C8">
      <w:pPr>
        <w:shd w:val="clear" w:color="auto" w:fill="FFFFFF"/>
        <w:ind w:right="5" w:firstLine="691"/>
        <w:jc w:val="both"/>
        <w:rPr>
          <w:sz w:val="28"/>
          <w:szCs w:val="28"/>
        </w:rPr>
      </w:pPr>
      <w:r w:rsidRPr="008C2FCC">
        <w:rPr>
          <w:spacing w:val="-2"/>
          <w:sz w:val="28"/>
          <w:szCs w:val="28"/>
        </w:rPr>
        <w:t xml:space="preserve">В соответствии с Федеральным законом № 209-ФЗ от 24.07.2007 «О развитии </w:t>
      </w:r>
      <w:r w:rsidRPr="008C2FCC">
        <w:rPr>
          <w:spacing w:val="-1"/>
          <w:sz w:val="28"/>
          <w:szCs w:val="28"/>
        </w:rPr>
        <w:t xml:space="preserve">малого и среднего предпринимательства в Российской Федерации», Федеральным </w:t>
      </w:r>
      <w:r w:rsidRPr="008C2FCC">
        <w:rPr>
          <w:spacing w:val="-2"/>
          <w:sz w:val="28"/>
          <w:szCs w:val="28"/>
        </w:rPr>
        <w:t xml:space="preserve">законом от 06.10.2003 года № 131-ФЗ «Об общих принципах организации местного </w:t>
      </w:r>
      <w:r w:rsidRPr="008C2FCC">
        <w:rPr>
          <w:sz w:val="28"/>
          <w:szCs w:val="28"/>
        </w:rPr>
        <w:t>самоуправления в Российской Федерации», Уставом муниципального образования Гонжинского сельсовета, Совет народных депутатов муниципального образования Гонжинского сельсовета:</w:t>
      </w:r>
    </w:p>
    <w:p w:rsidR="00B470C8" w:rsidRPr="008C2FCC" w:rsidRDefault="00B470C8" w:rsidP="00B470C8">
      <w:pPr>
        <w:shd w:val="clear" w:color="auto" w:fill="FFFFFF"/>
        <w:ind w:right="5"/>
        <w:jc w:val="both"/>
        <w:rPr>
          <w:b/>
          <w:sz w:val="28"/>
          <w:szCs w:val="28"/>
        </w:rPr>
      </w:pPr>
      <w:r w:rsidRPr="008C2FCC">
        <w:rPr>
          <w:b/>
          <w:sz w:val="28"/>
          <w:szCs w:val="28"/>
        </w:rPr>
        <w:t>решил:</w:t>
      </w:r>
    </w:p>
    <w:p w:rsidR="00B470C8" w:rsidRPr="008C2FCC" w:rsidRDefault="00B470C8" w:rsidP="00B470C8">
      <w:pPr>
        <w:shd w:val="clear" w:color="auto" w:fill="FFFFFF"/>
        <w:ind w:left="5" w:hanging="5"/>
        <w:jc w:val="both"/>
        <w:rPr>
          <w:spacing w:val="-4"/>
          <w:sz w:val="28"/>
          <w:szCs w:val="28"/>
        </w:rPr>
      </w:pPr>
      <w:r w:rsidRPr="008C2FCC">
        <w:rPr>
          <w:spacing w:val="2"/>
          <w:sz w:val="28"/>
          <w:szCs w:val="28"/>
        </w:rPr>
        <w:t xml:space="preserve">   1. </w:t>
      </w:r>
      <w:r w:rsidR="008C5C30">
        <w:rPr>
          <w:spacing w:val="2"/>
          <w:sz w:val="28"/>
          <w:szCs w:val="28"/>
        </w:rPr>
        <w:t>Продлить</w:t>
      </w:r>
      <w:r w:rsidRPr="008C2FCC">
        <w:rPr>
          <w:spacing w:val="2"/>
          <w:sz w:val="28"/>
          <w:szCs w:val="28"/>
        </w:rPr>
        <w:t xml:space="preserve"> Программу «Развитие малого и среднего предпринимательства </w:t>
      </w:r>
      <w:r w:rsidRPr="008C2FCC">
        <w:rPr>
          <w:spacing w:val="-1"/>
          <w:sz w:val="28"/>
          <w:szCs w:val="28"/>
        </w:rPr>
        <w:t>на территории муниципального образования Гонжинского сельсовета на 201</w:t>
      </w:r>
      <w:r w:rsidR="008C5C30">
        <w:rPr>
          <w:spacing w:val="-1"/>
          <w:sz w:val="28"/>
          <w:szCs w:val="28"/>
        </w:rPr>
        <w:t>6</w:t>
      </w:r>
      <w:r w:rsidRPr="008C2FCC">
        <w:rPr>
          <w:spacing w:val="-1"/>
          <w:sz w:val="28"/>
          <w:szCs w:val="28"/>
        </w:rPr>
        <w:t>-20</w:t>
      </w:r>
      <w:r w:rsidR="008C5C30">
        <w:rPr>
          <w:spacing w:val="-1"/>
          <w:sz w:val="28"/>
          <w:szCs w:val="28"/>
        </w:rPr>
        <w:t>20</w:t>
      </w:r>
      <w:r w:rsidRPr="008C2FCC">
        <w:rPr>
          <w:spacing w:val="-1"/>
          <w:sz w:val="28"/>
          <w:szCs w:val="28"/>
        </w:rPr>
        <w:t xml:space="preserve"> годы» согласно </w:t>
      </w:r>
      <w:r w:rsidRPr="008C2FCC">
        <w:rPr>
          <w:spacing w:val="-4"/>
          <w:sz w:val="28"/>
          <w:szCs w:val="28"/>
        </w:rPr>
        <w:t>Приложению.</w:t>
      </w:r>
    </w:p>
    <w:p w:rsidR="00B470C8" w:rsidRPr="008C2FCC" w:rsidRDefault="00B470C8" w:rsidP="00B470C8">
      <w:pPr>
        <w:jc w:val="both"/>
        <w:rPr>
          <w:bCs/>
          <w:shadow/>
          <w:sz w:val="28"/>
          <w:szCs w:val="28"/>
        </w:rPr>
      </w:pPr>
      <w:r w:rsidRPr="008C2FCC">
        <w:rPr>
          <w:sz w:val="28"/>
          <w:szCs w:val="28"/>
        </w:rPr>
        <w:t xml:space="preserve">   2. Настоящее решение вступает в силу со дня его подписания.</w:t>
      </w:r>
    </w:p>
    <w:p w:rsidR="00B470C8" w:rsidRPr="008C2FCC" w:rsidRDefault="00B470C8" w:rsidP="00B470C8">
      <w:pPr>
        <w:jc w:val="both"/>
        <w:rPr>
          <w:sz w:val="28"/>
          <w:szCs w:val="28"/>
        </w:rPr>
      </w:pPr>
      <w:r w:rsidRPr="008C2FCC">
        <w:rPr>
          <w:sz w:val="28"/>
          <w:szCs w:val="28"/>
        </w:rPr>
        <w:t xml:space="preserve">   3. Настоящее решение обнародовать на информационных стендах.</w:t>
      </w:r>
    </w:p>
    <w:p w:rsidR="00B470C8" w:rsidRPr="008C2FCC" w:rsidRDefault="00B470C8" w:rsidP="00B470C8">
      <w:pPr>
        <w:shd w:val="clear" w:color="auto" w:fill="FFFFFF"/>
        <w:ind w:left="5" w:hanging="5"/>
        <w:jc w:val="both"/>
        <w:rPr>
          <w:spacing w:val="-4"/>
          <w:sz w:val="28"/>
          <w:szCs w:val="28"/>
        </w:rPr>
      </w:pPr>
    </w:p>
    <w:p w:rsidR="00B470C8" w:rsidRPr="008C2FCC" w:rsidRDefault="00B470C8" w:rsidP="00B470C8">
      <w:pPr>
        <w:shd w:val="clear" w:color="auto" w:fill="FFFFFF"/>
        <w:ind w:left="5" w:hanging="5"/>
        <w:jc w:val="both"/>
        <w:rPr>
          <w:spacing w:val="-4"/>
          <w:sz w:val="28"/>
          <w:szCs w:val="28"/>
        </w:rPr>
      </w:pPr>
    </w:p>
    <w:p w:rsidR="00B470C8" w:rsidRPr="008C2FCC" w:rsidRDefault="00B470C8" w:rsidP="00B470C8">
      <w:pPr>
        <w:shd w:val="clear" w:color="auto" w:fill="FFFFFF"/>
        <w:ind w:left="5" w:hanging="5"/>
        <w:jc w:val="both"/>
        <w:rPr>
          <w:spacing w:val="-4"/>
          <w:sz w:val="28"/>
          <w:szCs w:val="28"/>
        </w:rPr>
      </w:pPr>
    </w:p>
    <w:p w:rsidR="00B470C8" w:rsidRPr="008C2FCC" w:rsidRDefault="00B470C8" w:rsidP="00B470C8">
      <w:pPr>
        <w:shd w:val="clear" w:color="auto" w:fill="FFFFFF"/>
        <w:ind w:left="5" w:hanging="5"/>
        <w:jc w:val="both"/>
        <w:rPr>
          <w:spacing w:val="-4"/>
          <w:sz w:val="28"/>
          <w:szCs w:val="28"/>
        </w:rPr>
      </w:pPr>
      <w:r w:rsidRPr="008C2FCC">
        <w:rPr>
          <w:spacing w:val="-4"/>
          <w:sz w:val="28"/>
          <w:szCs w:val="28"/>
        </w:rPr>
        <w:t>Глава муниципального образования</w:t>
      </w:r>
    </w:p>
    <w:p w:rsidR="00B470C8" w:rsidRPr="008C2FCC" w:rsidRDefault="00B470C8" w:rsidP="00B470C8">
      <w:pPr>
        <w:shd w:val="clear" w:color="auto" w:fill="FFFFFF"/>
        <w:ind w:left="5" w:hanging="5"/>
        <w:jc w:val="both"/>
        <w:rPr>
          <w:sz w:val="28"/>
          <w:szCs w:val="28"/>
        </w:rPr>
      </w:pPr>
      <w:r w:rsidRPr="008C2FCC">
        <w:rPr>
          <w:spacing w:val="-4"/>
          <w:sz w:val="28"/>
          <w:szCs w:val="28"/>
        </w:rPr>
        <w:t xml:space="preserve">Гонжинского сельсовета                                                                   </w:t>
      </w:r>
      <w:r w:rsidR="008C5C30">
        <w:rPr>
          <w:spacing w:val="-4"/>
          <w:sz w:val="28"/>
          <w:szCs w:val="28"/>
        </w:rPr>
        <w:t>И.И.Баннов</w:t>
      </w:r>
    </w:p>
    <w:p w:rsidR="00B470C8" w:rsidRPr="008C2FCC" w:rsidRDefault="00B470C8" w:rsidP="00B470C8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spacing w:val="-2"/>
          <w:sz w:val="28"/>
          <w:szCs w:val="28"/>
        </w:rPr>
      </w:pPr>
    </w:p>
    <w:p w:rsidR="00B470C8" w:rsidRPr="008C2FCC" w:rsidRDefault="00B470C8" w:rsidP="00B470C8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spacing w:val="-2"/>
          <w:sz w:val="28"/>
          <w:szCs w:val="28"/>
        </w:rPr>
      </w:pPr>
    </w:p>
    <w:p w:rsidR="00B470C8" w:rsidRPr="008C2FCC" w:rsidRDefault="00B470C8" w:rsidP="00B470C8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spacing w:val="-2"/>
          <w:sz w:val="28"/>
          <w:szCs w:val="28"/>
        </w:rPr>
      </w:pPr>
    </w:p>
    <w:p w:rsidR="00B470C8" w:rsidRPr="008C2FCC" w:rsidRDefault="00B470C8" w:rsidP="00B470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C5C30" w:rsidRDefault="008C5C30" w:rsidP="00B470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470C8" w:rsidRPr="008C2FCC" w:rsidRDefault="00B470C8" w:rsidP="00B470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C2FC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</w:p>
    <w:p w:rsidR="00B470C8" w:rsidRPr="008C2FCC" w:rsidRDefault="00B470C8" w:rsidP="00B470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C2F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proofErr w:type="gramStart"/>
      <w:r w:rsidRPr="008C2FCC">
        <w:rPr>
          <w:rFonts w:ascii="Times New Roman" w:hAnsi="Times New Roman" w:cs="Times New Roman"/>
          <w:b w:val="0"/>
          <w:sz w:val="28"/>
          <w:szCs w:val="28"/>
        </w:rPr>
        <w:t>решении</w:t>
      </w:r>
      <w:proofErr w:type="gramEnd"/>
      <w:r w:rsidRPr="008C2FCC">
        <w:rPr>
          <w:rFonts w:ascii="Times New Roman" w:hAnsi="Times New Roman" w:cs="Times New Roman"/>
          <w:b w:val="0"/>
          <w:sz w:val="28"/>
          <w:szCs w:val="28"/>
        </w:rPr>
        <w:t xml:space="preserve"> сессии Гонжинского</w:t>
      </w:r>
    </w:p>
    <w:p w:rsidR="00B470C8" w:rsidRPr="008C2FCC" w:rsidRDefault="00B470C8" w:rsidP="00B470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C2FCC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</w:t>
      </w:r>
    </w:p>
    <w:p w:rsidR="00B470C8" w:rsidRPr="008C2FCC" w:rsidRDefault="00B470C8" w:rsidP="00B470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C2FC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C5C30">
        <w:rPr>
          <w:rFonts w:ascii="Times New Roman" w:hAnsi="Times New Roman" w:cs="Times New Roman"/>
          <w:b w:val="0"/>
          <w:sz w:val="28"/>
          <w:szCs w:val="28"/>
        </w:rPr>
        <w:t>11</w:t>
      </w:r>
      <w:r w:rsidRPr="008C2FCC">
        <w:rPr>
          <w:rFonts w:ascii="Times New Roman" w:hAnsi="Times New Roman" w:cs="Times New Roman"/>
          <w:b w:val="0"/>
          <w:sz w:val="28"/>
          <w:szCs w:val="28"/>
        </w:rPr>
        <w:t>.0</w:t>
      </w:r>
      <w:r w:rsidR="008C5C30">
        <w:rPr>
          <w:rFonts w:ascii="Times New Roman" w:hAnsi="Times New Roman" w:cs="Times New Roman"/>
          <w:b w:val="0"/>
          <w:sz w:val="28"/>
          <w:szCs w:val="28"/>
        </w:rPr>
        <w:t>4</w:t>
      </w:r>
      <w:r w:rsidRPr="008C2FC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C5C30">
        <w:rPr>
          <w:rFonts w:ascii="Times New Roman" w:hAnsi="Times New Roman" w:cs="Times New Roman"/>
          <w:b w:val="0"/>
          <w:sz w:val="28"/>
          <w:szCs w:val="28"/>
        </w:rPr>
        <w:t>6</w:t>
      </w:r>
      <w:r w:rsidRPr="008C2FC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8C5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2FCC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8C5C30">
        <w:rPr>
          <w:rFonts w:ascii="Times New Roman" w:hAnsi="Times New Roman" w:cs="Times New Roman"/>
          <w:b w:val="0"/>
          <w:sz w:val="28"/>
          <w:szCs w:val="28"/>
        </w:rPr>
        <w:t>119</w:t>
      </w:r>
    </w:p>
    <w:p w:rsidR="00B470C8" w:rsidRPr="008C2FCC" w:rsidRDefault="00B470C8" w:rsidP="00B470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0C8" w:rsidRPr="008C2FCC" w:rsidRDefault="00B470C8" w:rsidP="00B470C8">
      <w:pPr>
        <w:shd w:val="clear" w:color="auto" w:fill="FFFFFF"/>
        <w:spacing w:before="326"/>
        <w:ind w:right="86"/>
        <w:jc w:val="center"/>
        <w:rPr>
          <w:sz w:val="28"/>
          <w:szCs w:val="28"/>
        </w:rPr>
      </w:pPr>
      <w:r w:rsidRPr="008C2FCC">
        <w:rPr>
          <w:b/>
          <w:bCs/>
          <w:spacing w:val="11"/>
          <w:sz w:val="28"/>
          <w:szCs w:val="28"/>
        </w:rPr>
        <w:t>ПРОГРАММА</w:t>
      </w:r>
    </w:p>
    <w:p w:rsidR="00B470C8" w:rsidRPr="008C2FCC" w:rsidRDefault="00B470C8" w:rsidP="00B470C8">
      <w:pPr>
        <w:shd w:val="clear" w:color="auto" w:fill="FFFFFF"/>
        <w:spacing w:before="5"/>
        <w:ind w:left="1392" w:hanging="1363"/>
        <w:jc w:val="center"/>
        <w:rPr>
          <w:sz w:val="28"/>
          <w:szCs w:val="28"/>
        </w:rPr>
      </w:pPr>
      <w:r w:rsidRPr="008C2FCC">
        <w:rPr>
          <w:b/>
          <w:bCs/>
          <w:spacing w:val="8"/>
          <w:sz w:val="28"/>
          <w:szCs w:val="28"/>
        </w:rPr>
        <w:t>Развитие малого и среднего предпринимательства на территории муниципального образования Гонжинского сельсовета на 20</w:t>
      </w:r>
      <w:r w:rsidR="008C5C30">
        <w:rPr>
          <w:b/>
          <w:bCs/>
          <w:spacing w:val="8"/>
          <w:sz w:val="28"/>
          <w:szCs w:val="28"/>
        </w:rPr>
        <w:t>16</w:t>
      </w:r>
      <w:r w:rsidRPr="008C2FCC">
        <w:rPr>
          <w:b/>
          <w:bCs/>
          <w:spacing w:val="8"/>
          <w:sz w:val="28"/>
          <w:szCs w:val="28"/>
        </w:rPr>
        <w:t xml:space="preserve"> – 20</w:t>
      </w:r>
      <w:r w:rsidR="008C5C30">
        <w:rPr>
          <w:b/>
          <w:bCs/>
          <w:spacing w:val="8"/>
          <w:sz w:val="28"/>
          <w:szCs w:val="28"/>
        </w:rPr>
        <w:t>20</w:t>
      </w:r>
      <w:r w:rsidRPr="008C2FCC">
        <w:rPr>
          <w:b/>
          <w:bCs/>
          <w:spacing w:val="8"/>
          <w:sz w:val="28"/>
          <w:szCs w:val="28"/>
        </w:rPr>
        <w:t xml:space="preserve"> годы.</w:t>
      </w:r>
    </w:p>
    <w:p w:rsidR="00B470C8" w:rsidRPr="008C2FCC" w:rsidRDefault="00B470C8" w:rsidP="00B470C8">
      <w:pPr>
        <w:shd w:val="clear" w:color="auto" w:fill="FFFFFF"/>
        <w:spacing w:before="245"/>
        <w:ind w:right="82"/>
        <w:jc w:val="center"/>
        <w:rPr>
          <w:sz w:val="28"/>
          <w:szCs w:val="28"/>
        </w:rPr>
      </w:pPr>
      <w:r w:rsidRPr="008C2FCC">
        <w:rPr>
          <w:b/>
          <w:bCs/>
          <w:spacing w:val="-17"/>
          <w:sz w:val="28"/>
          <w:szCs w:val="28"/>
        </w:rPr>
        <w:t xml:space="preserve">ПАСПОРТ </w:t>
      </w:r>
      <w:r>
        <w:rPr>
          <w:b/>
          <w:bCs/>
          <w:spacing w:val="-17"/>
          <w:sz w:val="28"/>
          <w:szCs w:val="28"/>
        </w:rPr>
        <w:t xml:space="preserve"> </w:t>
      </w:r>
      <w:r w:rsidRPr="008C2FCC">
        <w:rPr>
          <w:b/>
          <w:bCs/>
          <w:spacing w:val="-17"/>
          <w:sz w:val="28"/>
          <w:szCs w:val="28"/>
        </w:rPr>
        <w:t>ПРОГРАММЫ</w:t>
      </w:r>
    </w:p>
    <w:p w:rsidR="00B470C8" w:rsidRPr="008C2FCC" w:rsidRDefault="00B470C8" w:rsidP="00B470C8">
      <w:pPr>
        <w:spacing w:after="298" w:line="1" w:lineRule="exact"/>
        <w:rPr>
          <w:sz w:val="28"/>
          <w:szCs w:val="28"/>
        </w:rPr>
      </w:pPr>
    </w:p>
    <w:tbl>
      <w:tblPr>
        <w:tblStyle w:val="1"/>
        <w:tblW w:w="9730" w:type="dxa"/>
        <w:tblInd w:w="305" w:type="dxa"/>
        <w:tblLayout w:type="fixed"/>
        <w:tblLook w:val="04A0"/>
      </w:tblPr>
      <w:tblGrid>
        <w:gridCol w:w="2253"/>
        <w:gridCol w:w="7477"/>
      </w:tblGrid>
      <w:tr w:rsidR="00B470C8" w:rsidRPr="008C5C30" w:rsidTr="008C5C30">
        <w:trPr>
          <w:cnfStyle w:val="100000000000"/>
          <w:trHeight w:hRule="exact" w:val="1209"/>
        </w:trPr>
        <w:tc>
          <w:tcPr>
            <w:tcW w:w="2193" w:type="dxa"/>
            <w:hideMark/>
          </w:tcPr>
          <w:p w:rsidR="00B470C8" w:rsidRPr="008C5C30" w:rsidRDefault="00B470C8" w:rsidP="00557133">
            <w:pPr>
              <w:shd w:val="clear" w:color="auto" w:fill="FFFFFF"/>
              <w:spacing w:line="322" w:lineRule="exact"/>
              <w:ind w:right="154" w:hanging="82"/>
              <w:rPr>
                <w:szCs w:val="28"/>
              </w:rPr>
            </w:pPr>
            <w:r w:rsidRPr="008C5C30">
              <w:rPr>
                <w:spacing w:val="-5"/>
                <w:szCs w:val="28"/>
              </w:rPr>
              <w:t xml:space="preserve">Наименование </w:t>
            </w:r>
            <w:r w:rsidRPr="008C5C30">
              <w:rPr>
                <w:spacing w:val="-6"/>
                <w:szCs w:val="28"/>
              </w:rPr>
              <w:t>Программы</w:t>
            </w:r>
          </w:p>
        </w:tc>
        <w:tc>
          <w:tcPr>
            <w:tcW w:w="7417" w:type="dxa"/>
            <w:hideMark/>
          </w:tcPr>
          <w:p w:rsidR="00B470C8" w:rsidRPr="008C5C30" w:rsidRDefault="00B470C8" w:rsidP="008C5C30">
            <w:pPr>
              <w:shd w:val="clear" w:color="auto" w:fill="FFFFFF"/>
              <w:spacing w:line="317" w:lineRule="exact"/>
              <w:ind w:right="552" w:hanging="24"/>
              <w:rPr>
                <w:szCs w:val="28"/>
              </w:rPr>
            </w:pPr>
            <w:r w:rsidRPr="008C5C30">
              <w:rPr>
                <w:spacing w:val="-3"/>
                <w:szCs w:val="28"/>
              </w:rPr>
              <w:t xml:space="preserve">Программа «Развитие малого и среднего предпринимательства </w:t>
            </w:r>
            <w:r w:rsidRPr="008C5C30">
              <w:rPr>
                <w:spacing w:val="-2"/>
                <w:szCs w:val="28"/>
              </w:rPr>
              <w:t>на территории муниципального образования Гонжинского сельсовета на 20</w:t>
            </w:r>
            <w:r w:rsidR="008C5C30" w:rsidRPr="008C5C30">
              <w:rPr>
                <w:spacing w:val="-2"/>
                <w:szCs w:val="28"/>
              </w:rPr>
              <w:t>16</w:t>
            </w:r>
            <w:r w:rsidRPr="008C5C30">
              <w:rPr>
                <w:spacing w:val="-2"/>
                <w:szCs w:val="28"/>
              </w:rPr>
              <w:t>-20</w:t>
            </w:r>
            <w:r w:rsidR="008C5C30" w:rsidRPr="008C5C30">
              <w:rPr>
                <w:spacing w:val="-2"/>
                <w:szCs w:val="28"/>
              </w:rPr>
              <w:t>20</w:t>
            </w:r>
            <w:r w:rsidRPr="008C5C30">
              <w:rPr>
                <w:spacing w:val="-2"/>
                <w:szCs w:val="28"/>
              </w:rPr>
              <w:t xml:space="preserve"> годы. </w:t>
            </w:r>
          </w:p>
        </w:tc>
      </w:tr>
      <w:tr w:rsidR="00B470C8" w:rsidRPr="008C5C30" w:rsidTr="008C5C30">
        <w:trPr>
          <w:trHeight w:hRule="exact" w:val="2071"/>
        </w:trPr>
        <w:tc>
          <w:tcPr>
            <w:tcW w:w="2193" w:type="dxa"/>
          </w:tcPr>
          <w:p w:rsidR="00B470C8" w:rsidRPr="008C5C30" w:rsidRDefault="00B470C8" w:rsidP="00557133">
            <w:pPr>
              <w:shd w:val="clear" w:color="auto" w:fill="FFFFFF"/>
              <w:spacing w:line="322" w:lineRule="exact"/>
              <w:ind w:left="14" w:right="19" w:hanging="10"/>
              <w:rPr>
                <w:spacing w:val="-5"/>
                <w:szCs w:val="28"/>
              </w:rPr>
            </w:pPr>
            <w:r w:rsidRPr="008C5C30">
              <w:rPr>
                <w:spacing w:val="-5"/>
                <w:szCs w:val="28"/>
              </w:rPr>
              <w:t xml:space="preserve">Правовые </w:t>
            </w:r>
            <w:r w:rsidRPr="008C5C30">
              <w:rPr>
                <w:spacing w:val="2"/>
                <w:szCs w:val="28"/>
              </w:rPr>
              <w:t xml:space="preserve">основания для </w:t>
            </w:r>
            <w:r w:rsidRPr="008C5C30">
              <w:rPr>
                <w:spacing w:val="-4"/>
                <w:szCs w:val="28"/>
              </w:rPr>
              <w:t xml:space="preserve">разработки </w:t>
            </w:r>
            <w:r w:rsidRPr="008C5C30">
              <w:rPr>
                <w:spacing w:val="-5"/>
                <w:szCs w:val="28"/>
              </w:rPr>
              <w:t>Программы</w:t>
            </w:r>
          </w:p>
          <w:p w:rsidR="00B470C8" w:rsidRPr="008C5C30" w:rsidRDefault="00B470C8" w:rsidP="00557133">
            <w:pPr>
              <w:shd w:val="clear" w:color="auto" w:fill="FFFFFF"/>
              <w:spacing w:line="322" w:lineRule="exact"/>
              <w:ind w:left="14" w:right="19" w:hanging="10"/>
              <w:rPr>
                <w:spacing w:val="-5"/>
                <w:szCs w:val="28"/>
              </w:rPr>
            </w:pPr>
          </w:p>
          <w:p w:rsidR="00B470C8" w:rsidRPr="008C5C30" w:rsidRDefault="00B470C8" w:rsidP="00557133">
            <w:pPr>
              <w:shd w:val="clear" w:color="auto" w:fill="FFFFFF"/>
              <w:spacing w:line="322" w:lineRule="exact"/>
              <w:ind w:left="14" w:right="19" w:hanging="10"/>
              <w:rPr>
                <w:szCs w:val="28"/>
              </w:rPr>
            </w:pPr>
          </w:p>
        </w:tc>
        <w:tc>
          <w:tcPr>
            <w:tcW w:w="7417" w:type="dxa"/>
            <w:hideMark/>
          </w:tcPr>
          <w:p w:rsidR="00B470C8" w:rsidRPr="008C5C30" w:rsidRDefault="00B470C8" w:rsidP="00557133">
            <w:pPr>
              <w:shd w:val="clear" w:color="auto" w:fill="FFFFFF"/>
              <w:spacing w:line="312" w:lineRule="exact"/>
              <w:ind w:right="389" w:hanging="14"/>
              <w:rPr>
                <w:szCs w:val="28"/>
              </w:rPr>
            </w:pPr>
            <w:r w:rsidRPr="008C5C30">
              <w:rPr>
                <w:spacing w:val="5"/>
                <w:szCs w:val="28"/>
              </w:rPr>
              <w:t xml:space="preserve">Федеральный закон от 24.07.2007 № 209-ФЗ «О </w:t>
            </w:r>
            <w:r w:rsidRPr="008C5C30">
              <w:rPr>
                <w:spacing w:val="-1"/>
                <w:szCs w:val="28"/>
              </w:rPr>
              <w:t xml:space="preserve">развитии           малого и     среднего           предпринимательства </w:t>
            </w:r>
            <w:r w:rsidRPr="008C5C30">
              <w:rPr>
                <w:szCs w:val="28"/>
              </w:rPr>
              <w:t>в     Российской     Федерации».</w:t>
            </w:r>
            <w:r w:rsidRPr="008C5C30">
              <w:rPr>
                <w:spacing w:val="-2"/>
                <w:szCs w:val="28"/>
              </w:rPr>
              <w:t xml:space="preserve"> № 131-ФЗ «Об общих принципах организации местного </w:t>
            </w:r>
            <w:r w:rsidRPr="008C5C30">
              <w:rPr>
                <w:szCs w:val="28"/>
              </w:rPr>
              <w:t>самоуправления в Российской Федерации», Уставом муниципального образования Гонжинского сельсовета</w:t>
            </w:r>
          </w:p>
        </w:tc>
      </w:tr>
      <w:tr w:rsidR="00B470C8" w:rsidRPr="008C5C30" w:rsidTr="008C5C30">
        <w:trPr>
          <w:trHeight w:hRule="exact" w:val="652"/>
        </w:trPr>
        <w:tc>
          <w:tcPr>
            <w:tcW w:w="2193" w:type="dxa"/>
            <w:hideMark/>
          </w:tcPr>
          <w:p w:rsidR="00B470C8" w:rsidRPr="008C5C30" w:rsidRDefault="00B470C8" w:rsidP="00557133">
            <w:pPr>
              <w:shd w:val="clear" w:color="auto" w:fill="FFFFFF"/>
              <w:spacing w:line="326" w:lineRule="exact"/>
              <w:ind w:left="10" w:right="341" w:hanging="14"/>
              <w:rPr>
                <w:szCs w:val="28"/>
              </w:rPr>
            </w:pPr>
            <w:r w:rsidRPr="008C5C30">
              <w:rPr>
                <w:spacing w:val="-5"/>
                <w:szCs w:val="28"/>
              </w:rPr>
              <w:t>Разработчик Программы</w:t>
            </w:r>
          </w:p>
        </w:tc>
        <w:tc>
          <w:tcPr>
            <w:tcW w:w="7417" w:type="dxa"/>
            <w:hideMark/>
          </w:tcPr>
          <w:p w:rsidR="00B470C8" w:rsidRPr="008C5C30" w:rsidRDefault="00B470C8" w:rsidP="00557133">
            <w:pPr>
              <w:shd w:val="clear" w:color="auto" w:fill="FFFFFF"/>
              <w:rPr>
                <w:szCs w:val="28"/>
              </w:rPr>
            </w:pPr>
            <w:r w:rsidRPr="008C5C30">
              <w:rPr>
                <w:spacing w:val="-1"/>
                <w:szCs w:val="28"/>
              </w:rPr>
              <w:t>Муниципальное образование Гонжинский сельсовет</w:t>
            </w:r>
          </w:p>
        </w:tc>
      </w:tr>
      <w:tr w:rsidR="00B470C8" w:rsidRPr="008C5C30" w:rsidTr="008C5C30">
        <w:trPr>
          <w:trHeight w:hRule="exact" w:val="633"/>
        </w:trPr>
        <w:tc>
          <w:tcPr>
            <w:tcW w:w="2193" w:type="dxa"/>
            <w:hideMark/>
          </w:tcPr>
          <w:p w:rsidR="00B470C8" w:rsidRPr="008C5C30" w:rsidRDefault="00B470C8" w:rsidP="00557133">
            <w:pPr>
              <w:shd w:val="clear" w:color="auto" w:fill="FFFFFF"/>
              <w:spacing w:line="322" w:lineRule="exact"/>
              <w:ind w:left="19" w:right="235" w:hanging="5"/>
              <w:rPr>
                <w:szCs w:val="28"/>
              </w:rPr>
            </w:pPr>
            <w:r w:rsidRPr="008C5C30">
              <w:rPr>
                <w:spacing w:val="-6"/>
                <w:szCs w:val="28"/>
              </w:rPr>
              <w:t xml:space="preserve">Исполнители </w:t>
            </w:r>
            <w:r w:rsidRPr="008C5C30">
              <w:rPr>
                <w:spacing w:val="-3"/>
                <w:szCs w:val="28"/>
              </w:rPr>
              <w:t>Программы</w:t>
            </w:r>
          </w:p>
        </w:tc>
        <w:tc>
          <w:tcPr>
            <w:tcW w:w="7417" w:type="dxa"/>
            <w:hideMark/>
          </w:tcPr>
          <w:p w:rsidR="00B470C8" w:rsidRPr="008C5C30" w:rsidRDefault="00B470C8" w:rsidP="00557133">
            <w:pPr>
              <w:shd w:val="clear" w:color="auto" w:fill="FFFFFF"/>
              <w:rPr>
                <w:szCs w:val="28"/>
              </w:rPr>
            </w:pPr>
            <w:r w:rsidRPr="008C5C30">
              <w:rPr>
                <w:spacing w:val="-1"/>
                <w:szCs w:val="28"/>
              </w:rPr>
              <w:t>Муниципальное образование Гонжинский сельсовет</w:t>
            </w:r>
          </w:p>
        </w:tc>
      </w:tr>
      <w:tr w:rsidR="00B470C8" w:rsidRPr="008C5C30" w:rsidTr="008C5C30">
        <w:trPr>
          <w:trHeight w:hRule="exact" w:val="643"/>
        </w:trPr>
        <w:tc>
          <w:tcPr>
            <w:tcW w:w="2193" w:type="dxa"/>
            <w:hideMark/>
          </w:tcPr>
          <w:p w:rsidR="00B470C8" w:rsidRPr="008C5C30" w:rsidRDefault="00B470C8" w:rsidP="00557133">
            <w:pPr>
              <w:shd w:val="clear" w:color="auto" w:fill="FFFFFF"/>
              <w:spacing w:line="322" w:lineRule="exact"/>
              <w:ind w:left="19" w:right="250" w:hanging="5"/>
              <w:rPr>
                <w:szCs w:val="28"/>
              </w:rPr>
            </w:pPr>
            <w:r w:rsidRPr="008C5C30">
              <w:rPr>
                <w:spacing w:val="-6"/>
                <w:szCs w:val="28"/>
              </w:rPr>
              <w:t xml:space="preserve">Координатор </w:t>
            </w:r>
            <w:r w:rsidRPr="008C5C30">
              <w:rPr>
                <w:spacing w:val="-5"/>
                <w:szCs w:val="28"/>
              </w:rPr>
              <w:t>Программы</w:t>
            </w:r>
          </w:p>
        </w:tc>
        <w:tc>
          <w:tcPr>
            <w:tcW w:w="7417" w:type="dxa"/>
            <w:hideMark/>
          </w:tcPr>
          <w:p w:rsidR="00B470C8" w:rsidRPr="008C5C30" w:rsidRDefault="00B470C8" w:rsidP="00557133">
            <w:pPr>
              <w:shd w:val="clear" w:color="auto" w:fill="FFFFFF"/>
              <w:spacing w:line="322" w:lineRule="exact"/>
              <w:ind w:right="475" w:hanging="10"/>
              <w:rPr>
                <w:szCs w:val="28"/>
              </w:rPr>
            </w:pPr>
            <w:r w:rsidRPr="008C5C30">
              <w:rPr>
                <w:spacing w:val="-2"/>
                <w:szCs w:val="28"/>
              </w:rPr>
              <w:t>Глава муниципального образования Гонжинского сельсовета</w:t>
            </w:r>
          </w:p>
        </w:tc>
      </w:tr>
      <w:tr w:rsidR="00B470C8" w:rsidRPr="008C5C30" w:rsidTr="008C5C30">
        <w:trPr>
          <w:trHeight w:hRule="exact" w:val="4583"/>
        </w:trPr>
        <w:tc>
          <w:tcPr>
            <w:tcW w:w="2193" w:type="dxa"/>
          </w:tcPr>
          <w:p w:rsidR="00B470C8" w:rsidRPr="008C5C30" w:rsidRDefault="00B470C8" w:rsidP="00557133">
            <w:pPr>
              <w:shd w:val="clear" w:color="auto" w:fill="FFFFFF"/>
              <w:spacing w:line="326" w:lineRule="exact"/>
              <w:ind w:left="19" w:right="10" w:hanging="5"/>
              <w:rPr>
                <w:szCs w:val="28"/>
              </w:rPr>
            </w:pPr>
            <w:r w:rsidRPr="008C5C30">
              <w:rPr>
                <w:spacing w:val="-3"/>
                <w:szCs w:val="28"/>
              </w:rPr>
              <w:t xml:space="preserve">Цели               и </w:t>
            </w:r>
            <w:r w:rsidRPr="008C5C30">
              <w:rPr>
                <w:spacing w:val="-6"/>
                <w:szCs w:val="28"/>
              </w:rPr>
              <w:t xml:space="preserve">основные </w:t>
            </w:r>
            <w:r w:rsidRPr="008C5C30">
              <w:rPr>
                <w:spacing w:val="-5"/>
                <w:szCs w:val="28"/>
              </w:rPr>
              <w:t xml:space="preserve">задачи </w:t>
            </w:r>
            <w:r w:rsidRPr="008C5C30">
              <w:rPr>
                <w:spacing w:val="-4"/>
                <w:szCs w:val="28"/>
              </w:rPr>
              <w:t>Программы</w:t>
            </w:r>
          </w:p>
          <w:p w:rsidR="00B470C8" w:rsidRPr="008C5C30" w:rsidRDefault="00B470C8" w:rsidP="00557133">
            <w:pPr>
              <w:shd w:val="clear" w:color="auto" w:fill="FFFFFF"/>
              <w:ind w:left="19"/>
              <w:rPr>
                <w:szCs w:val="28"/>
              </w:rPr>
            </w:pPr>
          </w:p>
        </w:tc>
        <w:tc>
          <w:tcPr>
            <w:tcW w:w="7417" w:type="dxa"/>
            <w:hideMark/>
          </w:tcPr>
          <w:p w:rsidR="00B470C8" w:rsidRPr="008C5C30" w:rsidRDefault="00B470C8" w:rsidP="00557133">
            <w:pPr>
              <w:shd w:val="clear" w:color="auto" w:fill="FFFFFF"/>
              <w:spacing w:line="322" w:lineRule="exact"/>
              <w:ind w:right="317" w:hanging="14"/>
              <w:rPr>
                <w:szCs w:val="28"/>
              </w:rPr>
            </w:pPr>
            <w:r w:rsidRPr="008C5C30">
              <w:rPr>
                <w:spacing w:val="-2"/>
                <w:szCs w:val="28"/>
              </w:rPr>
              <w:t xml:space="preserve">Цели Программы: </w:t>
            </w:r>
            <w:r w:rsidRPr="008C5C30">
              <w:rPr>
                <w:spacing w:val="-1"/>
                <w:szCs w:val="28"/>
              </w:rPr>
              <w:t xml:space="preserve">- повышение роли малого и среднего предпринимательства на территории муниципального образования Гонжинского сельское поселение </w:t>
            </w:r>
            <w:r w:rsidRPr="008C5C30">
              <w:rPr>
                <w:spacing w:val="6"/>
                <w:szCs w:val="28"/>
              </w:rPr>
              <w:t xml:space="preserve">- создание новых рабочих мест Основные задачи Программы: </w:t>
            </w:r>
            <w:r w:rsidRPr="008C5C30">
              <w:rPr>
                <w:spacing w:val="7"/>
                <w:szCs w:val="28"/>
              </w:rPr>
              <w:t xml:space="preserve">- совершенствование нормативной правовой базы </w:t>
            </w:r>
            <w:r w:rsidRPr="008C5C30">
              <w:rPr>
                <w:spacing w:val="6"/>
                <w:szCs w:val="28"/>
              </w:rPr>
              <w:t xml:space="preserve">предпринимательской деятельности и устранение </w:t>
            </w:r>
            <w:r w:rsidRPr="008C5C30">
              <w:rPr>
                <w:spacing w:val="7"/>
                <w:szCs w:val="28"/>
              </w:rPr>
              <w:t xml:space="preserve">административных барьеров на пути развития малого </w:t>
            </w:r>
            <w:r w:rsidRPr="008C5C30">
              <w:rPr>
                <w:spacing w:val="5"/>
                <w:szCs w:val="28"/>
              </w:rPr>
              <w:t xml:space="preserve">предпринимательства; </w:t>
            </w:r>
            <w:r w:rsidRPr="008C5C30">
              <w:rPr>
                <w:spacing w:val="4"/>
                <w:szCs w:val="28"/>
              </w:rPr>
              <w:t xml:space="preserve">- финансовая и имущественная поддержка малого и среднего </w:t>
            </w:r>
            <w:r w:rsidRPr="008C5C30">
              <w:rPr>
                <w:spacing w:val="5"/>
                <w:szCs w:val="28"/>
              </w:rPr>
              <w:t xml:space="preserve">предпринимательства; </w:t>
            </w:r>
            <w:r w:rsidRPr="008C5C30">
              <w:rPr>
                <w:spacing w:val="8"/>
                <w:szCs w:val="28"/>
              </w:rPr>
              <w:t xml:space="preserve">- информационная поддержка субъектов малого </w:t>
            </w:r>
            <w:r w:rsidRPr="008C5C30">
              <w:rPr>
                <w:spacing w:val="5"/>
                <w:szCs w:val="28"/>
              </w:rPr>
              <w:t xml:space="preserve">предпринимательства; </w:t>
            </w:r>
            <w:r w:rsidRPr="008C5C30">
              <w:rPr>
                <w:spacing w:val="7"/>
                <w:szCs w:val="28"/>
              </w:rPr>
              <w:t xml:space="preserve">- консультативная поддержка малого и среднего </w:t>
            </w:r>
            <w:r w:rsidRPr="008C5C30">
              <w:rPr>
                <w:spacing w:val="5"/>
                <w:szCs w:val="28"/>
              </w:rPr>
              <w:t xml:space="preserve">предпринимательства; </w:t>
            </w:r>
            <w:r w:rsidRPr="008C5C30">
              <w:rPr>
                <w:spacing w:val="7"/>
                <w:szCs w:val="28"/>
              </w:rPr>
              <w:t xml:space="preserve">- мероприятия по решению кадровых проблем субъектов </w:t>
            </w:r>
            <w:r w:rsidRPr="008C5C30">
              <w:rPr>
                <w:spacing w:val="6"/>
                <w:szCs w:val="28"/>
              </w:rPr>
              <w:t>малого предпринимательства;</w:t>
            </w:r>
          </w:p>
        </w:tc>
      </w:tr>
      <w:tr w:rsidR="00B470C8" w:rsidRPr="008C5C30" w:rsidTr="008C5C30">
        <w:trPr>
          <w:trHeight w:hRule="exact" w:val="972"/>
        </w:trPr>
        <w:tc>
          <w:tcPr>
            <w:tcW w:w="2193" w:type="dxa"/>
            <w:hideMark/>
          </w:tcPr>
          <w:p w:rsidR="00B470C8" w:rsidRPr="008C5C30" w:rsidRDefault="00B470C8" w:rsidP="00557133">
            <w:pPr>
              <w:shd w:val="clear" w:color="auto" w:fill="FFFFFF"/>
              <w:spacing w:line="322" w:lineRule="exact"/>
              <w:ind w:right="398" w:firstLine="24"/>
              <w:rPr>
                <w:szCs w:val="28"/>
              </w:rPr>
            </w:pPr>
            <w:r w:rsidRPr="008C5C30">
              <w:rPr>
                <w:spacing w:val="-7"/>
                <w:szCs w:val="28"/>
              </w:rPr>
              <w:t xml:space="preserve">Сроки </w:t>
            </w:r>
            <w:r w:rsidRPr="008C5C30">
              <w:rPr>
                <w:spacing w:val="-4"/>
                <w:szCs w:val="28"/>
              </w:rPr>
              <w:t xml:space="preserve">реализации </w:t>
            </w:r>
            <w:r w:rsidRPr="008C5C30">
              <w:rPr>
                <w:spacing w:val="-7"/>
                <w:szCs w:val="28"/>
              </w:rPr>
              <w:t>Программы</w:t>
            </w:r>
            <w:r w:rsidRPr="008C5C30">
              <w:rPr>
                <w:szCs w:val="28"/>
              </w:rPr>
              <w:t xml:space="preserve"> 1</w:t>
            </w:r>
          </w:p>
        </w:tc>
        <w:tc>
          <w:tcPr>
            <w:tcW w:w="7417" w:type="dxa"/>
            <w:hideMark/>
          </w:tcPr>
          <w:p w:rsidR="00B470C8" w:rsidRPr="008C5C30" w:rsidRDefault="00B470C8" w:rsidP="008C5C30">
            <w:pPr>
              <w:shd w:val="clear" w:color="auto" w:fill="FFFFFF"/>
              <w:ind w:left="14"/>
              <w:rPr>
                <w:szCs w:val="28"/>
              </w:rPr>
            </w:pPr>
            <w:r w:rsidRPr="008C5C30">
              <w:rPr>
                <w:spacing w:val="-3"/>
                <w:szCs w:val="28"/>
              </w:rPr>
              <w:t>201</w:t>
            </w:r>
            <w:r w:rsidR="008C5C30" w:rsidRPr="008C5C30">
              <w:rPr>
                <w:spacing w:val="-3"/>
                <w:szCs w:val="28"/>
              </w:rPr>
              <w:t>6</w:t>
            </w:r>
            <w:r w:rsidRPr="008C5C30">
              <w:rPr>
                <w:spacing w:val="-3"/>
                <w:szCs w:val="28"/>
              </w:rPr>
              <w:t>-20</w:t>
            </w:r>
            <w:r w:rsidR="008C5C30" w:rsidRPr="008C5C30">
              <w:rPr>
                <w:spacing w:val="-3"/>
                <w:szCs w:val="28"/>
              </w:rPr>
              <w:t>20</w:t>
            </w:r>
            <w:r w:rsidRPr="008C5C30">
              <w:rPr>
                <w:spacing w:val="-3"/>
                <w:szCs w:val="28"/>
              </w:rPr>
              <w:t xml:space="preserve"> годы</w:t>
            </w:r>
          </w:p>
        </w:tc>
      </w:tr>
      <w:tr w:rsidR="00B470C8" w:rsidRPr="008C5C30" w:rsidTr="008C5C30">
        <w:trPr>
          <w:trHeight w:hRule="exact" w:val="3016"/>
        </w:trPr>
        <w:tc>
          <w:tcPr>
            <w:tcW w:w="2193" w:type="dxa"/>
          </w:tcPr>
          <w:p w:rsidR="00B470C8" w:rsidRPr="008C5C30" w:rsidRDefault="00B470C8" w:rsidP="00557133">
            <w:pPr>
              <w:shd w:val="clear" w:color="auto" w:fill="FFFFFF"/>
              <w:spacing w:line="322" w:lineRule="exact"/>
              <w:ind w:right="398" w:firstLine="24"/>
              <w:rPr>
                <w:spacing w:val="-6"/>
                <w:szCs w:val="28"/>
              </w:rPr>
            </w:pPr>
            <w:r w:rsidRPr="008C5C30">
              <w:rPr>
                <w:spacing w:val="-4"/>
                <w:szCs w:val="28"/>
              </w:rPr>
              <w:lastRenderedPageBreak/>
              <w:t xml:space="preserve">Ожидаемые </w:t>
            </w:r>
            <w:r w:rsidRPr="008C5C30">
              <w:rPr>
                <w:spacing w:val="-5"/>
                <w:szCs w:val="28"/>
              </w:rPr>
              <w:t>социально-</w:t>
            </w:r>
            <w:r w:rsidRPr="008C5C30">
              <w:rPr>
                <w:spacing w:val="-6"/>
                <w:szCs w:val="28"/>
              </w:rPr>
              <w:t xml:space="preserve">экономические   результаты реализации программы                                      </w:t>
            </w:r>
          </w:p>
          <w:p w:rsidR="00B470C8" w:rsidRPr="008C5C30" w:rsidRDefault="00B470C8" w:rsidP="00557133">
            <w:pPr>
              <w:shd w:val="clear" w:color="auto" w:fill="FFFFFF"/>
              <w:spacing w:line="322" w:lineRule="exact"/>
              <w:ind w:right="398" w:firstLine="24"/>
              <w:rPr>
                <w:spacing w:val="-6"/>
                <w:szCs w:val="28"/>
              </w:rPr>
            </w:pPr>
          </w:p>
          <w:p w:rsidR="00B470C8" w:rsidRPr="008C5C30" w:rsidRDefault="00B470C8" w:rsidP="00557133">
            <w:pPr>
              <w:shd w:val="clear" w:color="auto" w:fill="FFFFFF"/>
              <w:spacing w:line="322" w:lineRule="exact"/>
              <w:ind w:right="398" w:firstLine="24"/>
              <w:rPr>
                <w:spacing w:val="-6"/>
                <w:szCs w:val="28"/>
              </w:rPr>
            </w:pPr>
          </w:p>
          <w:p w:rsidR="00B470C8" w:rsidRPr="008C5C30" w:rsidRDefault="00B470C8" w:rsidP="00557133">
            <w:pPr>
              <w:shd w:val="clear" w:color="auto" w:fill="FFFFFF"/>
              <w:spacing w:line="322" w:lineRule="exact"/>
              <w:ind w:right="398" w:firstLine="24"/>
              <w:rPr>
                <w:spacing w:val="-6"/>
                <w:szCs w:val="28"/>
              </w:rPr>
            </w:pPr>
          </w:p>
          <w:p w:rsidR="00B470C8" w:rsidRPr="008C5C30" w:rsidRDefault="00B470C8" w:rsidP="00557133">
            <w:pPr>
              <w:shd w:val="clear" w:color="auto" w:fill="FFFFFF"/>
              <w:spacing w:line="322" w:lineRule="exact"/>
              <w:ind w:right="398" w:firstLine="24"/>
              <w:rPr>
                <w:spacing w:val="-6"/>
                <w:szCs w:val="28"/>
              </w:rPr>
            </w:pPr>
          </w:p>
          <w:p w:rsidR="00B470C8" w:rsidRPr="008C5C30" w:rsidRDefault="00B470C8" w:rsidP="00557133">
            <w:pPr>
              <w:shd w:val="clear" w:color="auto" w:fill="FFFFFF"/>
              <w:spacing w:line="322" w:lineRule="exact"/>
              <w:ind w:right="398" w:firstLine="24"/>
              <w:rPr>
                <w:spacing w:val="-7"/>
                <w:szCs w:val="28"/>
              </w:rPr>
            </w:pPr>
            <w:r w:rsidRPr="008C5C30">
              <w:rPr>
                <w:spacing w:val="-3"/>
                <w:szCs w:val="28"/>
              </w:rPr>
              <w:t xml:space="preserve">результаты </w:t>
            </w:r>
            <w:r w:rsidRPr="008C5C30">
              <w:rPr>
                <w:spacing w:val="-4"/>
                <w:szCs w:val="28"/>
              </w:rPr>
              <w:t xml:space="preserve">реализации </w:t>
            </w:r>
            <w:r w:rsidRPr="008C5C30">
              <w:rPr>
                <w:spacing w:val="-5"/>
                <w:szCs w:val="28"/>
              </w:rPr>
              <w:t>Программ</w:t>
            </w:r>
          </w:p>
        </w:tc>
        <w:tc>
          <w:tcPr>
            <w:tcW w:w="7417" w:type="dxa"/>
          </w:tcPr>
          <w:p w:rsidR="00B470C8" w:rsidRPr="008C5C30" w:rsidRDefault="00B470C8" w:rsidP="00557133">
            <w:pPr>
              <w:shd w:val="clear" w:color="auto" w:fill="FFFFFF"/>
              <w:tabs>
                <w:tab w:val="left" w:pos="182"/>
              </w:tabs>
              <w:spacing w:before="10" w:line="312" w:lineRule="exact"/>
              <w:rPr>
                <w:szCs w:val="28"/>
              </w:rPr>
            </w:pPr>
            <w:r w:rsidRPr="008C5C30">
              <w:rPr>
                <w:szCs w:val="28"/>
              </w:rPr>
              <w:t>-</w:t>
            </w:r>
            <w:r w:rsidRPr="008C5C30">
              <w:rPr>
                <w:szCs w:val="28"/>
              </w:rPr>
              <w:tab/>
            </w:r>
            <w:r w:rsidRPr="008C5C30">
              <w:rPr>
                <w:spacing w:val="5"/>
                <w:szCs w:val="28"/>
              </w:rPr>
              <w:t>Увеличение численности работников на малых и средних</w:t>
            </w:r>
            <w:r w:rsidRPr="008C5C30">
              <w:rPr>
                <w:spacing w:val="5"/>
                <w:szCs w:val="28"/>
              </w:rPr>
              <w:br/>
            </w:r>
            <w:r w:rsidRPr="008C5C30">
              <w:rPr>
                <w:spacing w:val="-2"/>
                <w:szCs w:val="28"/>
              </w:rPr>
              <w:t>предприятиях, осуществляющих деятельность на территории</w:t>
            </w:r>
            <w:r w:rsidRPr="008C5C30">
              <w:rPr>
                <w:spacing w:val="-2"/>
                <w:szCs w:val="28"/>
              </w:rPr>
              <w:br/>
            </w:r>
            <w:r w:rsidRPr="008C5C30">
              <w:rPr>
                <w:spacing w:val="-1"/>
                <w:szCs w:val="28"/>
              </w:rPr>
              <w:t>муниципального образования;</w:t>
            </w:r>
          </w:p>
          <w:p w:rsidR="00B470C8" w:rsidRPr="008C5C30" w:rsidRDefault="00B470C8" w:rsidP="00557133">
            <w:pPr>
              <w:shd w:val="clear" w:color="auto" w:fill="FFFFFF"/>
              <w:spacing w:line="312" w:lineRule="exact"/>
              <w:ind w:left="5" w:firstLine="72"/>
              <w:rPr>
                <w:szCs w:val="28"/>
              </w:rPr>
            </w:pPr>
            <w:r w:rsidRPr="008C5C30">
              <w:rPr>
                <w:spacing w:val="9"/>
                <w:szCs w:val="28"/>
              </w:rPr>
              <w:t xml:space="preserve">- увеличение в общем числе малых и средних предприятий </w:t>
            </w:r>
            <w:r w:rsidRPr="008C5C30">
              <w:rPr>
                <w:spacing w:val="5"/>
                <w:szCs w:val="28"/>
              </w:rPr>
              <w:t xml:space="preserve">доли малых и средних предприятий, осуществляющих свою </w:t>
            </w:r>
            <w:r w:rsidRPr="008C5C30">
              <w:rPr>
                <w:spacing w:val="7"/>
                <w:szCs w:val="28"/>
              </w:rPr>
              <w:t>деятельность в сфере производства;</w:t>
            </w:r>
          </w:p>
          <w:p w:rsidR="00B470C8" w:rsidRPr="008C5C30" w:rsidRDefault="00B470C8" w:rsidP="00557133">
            <w:pPr>
              <w:shd w:val="clear" w:color="auto" w:fill="FFFFFF"/>
              <w:tabs>
                <w:tab w:val="left" w:pos="182"/>
              </w:tabs>
              <w:spacing w:line="312" w:lineRule="exact"/>
              <w:ind w:right="499"/>
              <w:rPr>
                <w:szCs w:val="28"/>
              </w:rPr>
            </w:pPr>
            <w:r w:rsidRPr="008C5C30">
              <w:rPr>
                <w:szCs w:val="28"/>
              </w:rPr>
              <w:t>-</w:t>
            </w:r>
            <w:r w:rsidRPr="008C5C30">
              <w:rPr>
                <w:szCs w:val="28"/>
              </w:rPr>
              <w:tab/>
            </w:r>
            <w:r w:rsidRPr="008C5C30">
              <w:rPr>
                <w:spacing w:val="7"/>
                <w:szCs w:val="28"/>
              </w:rPr>
              <w:t>увеличение доли налоговых поступлений от субъектов</w:t>
            </w:r>
            <w:r w:rsidRPr="008C5C30">
              <w:rPr>
                <w:spacing w:val="7"/>
                <w:szCs w:val="28"/>
              </w:rPr>
              <w:br/>
            </w:r>
            <w:r w:rsidRPr="008C5C30">
              <w:rPr>
                <w:szCs w:val="28"/>
              </w:rPr>
              <w:t>малого и среднего предпринимательства в бюджет МО</w:t>
            </w:r>
            <w:r w:rsidRPr="008C5C30">
              <w:rPr>
                <w:szCs w:val="28"/>
              </w:rPr>
              <w:br/>
            </w:r>
            <w:proofErr w:type="spellStart"/>
            <w:r w:rsidR="008C5C30">
              <w:rPr>
                <w:spacing w:val="-1"/>
                <w:szCs w:val="28"/>
              </w:rPr>
              <w:t>Гонжинское</w:t>
            </w:r>
            <w:proofErr w:type="spellEnd"/>
            <w:r w:rsidRPr="008C5C30">
              <w:rPr>
                <w:spacing w:val="-1"/>
                <w:szCs w:val="28"/>
              </w:rPr>
              <w:t xml:space="preserve"> сельское поселение</w:t>
            </w:r>
          </w:p>
          <w:p w:rsidR="00B470C8" w:rsidRPr="008C5C30" w:rsidRDefault="00B470C8" w:rsidP="00557133">
            <w:pPr>
              <w:shd w:val="clear" w:color="auto" w:fill="FFFFFF"/>
              <w:ind w:left="14"/>
              <w:rPr>
                <w:spacing w:val="-3"/>
                <w:szCs w:val="28"/>
              </w:rPr>
            </w:pPr>
          </w:p>
        </w:tc>
      </w:tr>
    </w:tbl>
    <w:p w:rsidR="00B470C8" w:rsidRPr="008C2FCC" w:rsidRDefault="00B470C8" w:rsidP="00B470C8">
      <w:pPr>
        <w:rPr>
          <w:sz w:val="28"/>
          <w:szCs w:val="28"/>
        </w:rPr>
      </w:pPr>
    </w:p>
    <w:p w:rsidR="00B470C8" w:rsidRPr="008C2FCC" w:rsidRDefault="00B470C8" w:rsidP="00B470C8">
      <w:pPr>
        <w:shd w:val="clear" w:color="auto" w:fill="FFFFFF"/>
        <w:ind w:left="57"/>
        <w:jc w:val="center"/>
        <w:rPr>
          <w:b/>
          <w:sz w:val="28"/>
          <w:szCs w:val="28"/>
        </w:rPr>
      </w:pPr>
      <w:r w:rsidRPr="008C2FCC">
        <w:rPr>
          <w:b/>
          <w:spacing w:val="-1"/>
          <w:sz w:val="28"/>
          <w:szCs w:val="28"/>
        </w:rPr>
        <w:t>1. Обоснование необходимости разработки Программы</w:t>
      </w:r>
    </w:p>
    <w:p w:rsidR="00B470C8" w:rsidRPr="008C2FCC" w:rsidRDefault="00B470C8" w:rsidP="00B470C8">
      <w:pPr>
        <w:shd w:val="clear" w:color="auto" w:fill="FFFFFF"/>
        <w:spacing w:before="317" w:line="317" w:lineRule="exact"/>
        <w:ind w:left="29" w:firstLine="514"/>
        <w:jc w:val="both"/>
        <w:rPr>
          <w:sz w:val="28"/>
          <w:szCs w:val="28"/>
        </w:rPr>
      </w:pPr>
      <w:r w:rsidRPr="008C2FCC">
        <w:rPr>
          <w:spacing w:val="5"/>
          <w:sz w:val="28"/>
          <w:szCs w:val="28"/>
        </w:rPr>
        <w:t xml:space="preserve">Развитие малого и среднего предпринимательства является важным </w:t>
      </w:r>
      <w:r w:rsidRPr="008C2FCC">
        <w:rPr>
          <w:spacing w:val="-2"/>
          <w:sz w:val="28"/>
          <w:szCs w:val="28"/>
        </w:rPr>
        <w:t>условием функционирования рыночной экономики и одной из важных социально-</w:t>
      </w:r>
      <w:r w:rsidRPr="008C2FCC">
        <w:rPr>
          <w:spacing w:val="-1"/>
          <w:sz w:val="28"/>
          <w:szCs w:val="28"/>
        </w:rPr>
        <w:t>экономических задач общегосударственного значения.</w:t>
      </w:r>
    </w:p>
    <w:p w:rsidR="00B470C8" w:rsidRPr="008C2FCC" w:rsidRDefault="00B470C8" w:rsidP="00B470C8">
      <w:pPr>
        <w:shd w:val="clear" w:color="auto" w:fill="FFFFFF"/>
        <w:spacing w:line="317" w:lineRule="exact"/>
        <w:ind w:left="14" w:firstLine="523"/>
        <w:jc w:val="both"/>
        <w:rPr>
          <w:sz w:val="28"/>
          <w:szCs w:val="28"/>
        </w:rPr>
      </w:pPr>
      <w:r w:rsidRPr="008C2FCC">
        <w:rPr>
          <w:spacing w:val="1"/>
          <w:sz w:val="28"/>
          <w:szCs w:val="28"/>
        </w:rPr>
        <w:t xml:space="preserve">Участвуя практически во всех видах экономической деятельности, субъекты </w:t>
      </w:r>
      <w:r w:rsidRPr="008C2FCC">
        <w:rPr>
          <w:spacing w:val="5"/>
          <w:sz w:val="28"/>
          <w:szCs w:val="28"/>
        </w:rPr>
        <w:t>малого и среднего предпринимательства расположенные на территории муниципального образования Гонжинского</w:t>
      </w:r>
      <w:r w:rsidRPr="008C2FCC">
        <w:rPr>
          <w:spacing w:val="3"/>
          <w:sz w:val="28"/>
          <w:szCs w:val="28"/>
        </w:rPr>
        <w:t xml:space="preserve"> сельское поселение обеспечивают формирование конкурентной </w:t>
      </w:r>
      <w:r w:rsidRPr="008C2FCC">
        <w:rPr>
          <w:spacing w:val="4"/>
          <w:sz w:val="28"/>
          <w:szCs w:val="28"/>
        </w:rPr>
        <w:t xml:space="preserve">среды, увеличение объемов производства,  занятость и повышение уровня жизни </w:t>
      </w:r>
      <w:r w:rsidRPr="008C2FCC">
        <w:rPr>
          <w:spacing w:val="2"/>
          <w:sz w:val="28"/>
          <w:szCs w:val="28"/>
        </w:rPr>
        <w:t xml:space="preserve">населения, формирование среднего класса. Экономическое и социальное развитие </w:t>
      </w:r>
      <w:r w:rsidRPr="008C2FCC">
        <w:rPr>
          <w:sz w:val="28"/>
          <w:szCs w:val="28"/>
        </w:rPr>
        <w:t>поселения напрямую зависит от развития данного сектора экономики.</w:t>
      </w:r>
    </w:p>
    <w:p w:rsidR="00B470C8" w:rsidRPr="008C2FCC" w:rsidRDefault="00B470C8" w:rsidP="00B470C8">
      <w:pPr>
        <w:shd w:val="clear" w:color="auto" w:fill="FFFFFF"/>
        <w:spacing w:line="317" w:lineRule="exact"/>
        <w:ind w:left="19" w:right="-1" w:firstLine="523"/>
        <w:jc w:val="both"/>
        <w:rPr>
          <w:sz w:val="28"/>
          <w:szCs w:val="28"/>
        </w:rPr>
      </w:pPr>
      <w:r w:rsidRPr="008C2FCC">
        <w:rPr>
          <w:spacing w:val="1"/>
          <w:sz w:val="28"/>
          <w:szCs w:val="28"/>
        </w:rPr>
        <w:t>Выполнить свою социаль</w:t>
      </w:r>
      <w:r>
        <w:rPr>
          <w:spacing w:val="1"/>
          <w:sz w:val="28"/>
          <w:szCs w:val="28"/>
        </w:rPr>
        <w:t xml:space="preserve">но-экономическую и политическую </w:t>
      </w:r>
      <w:r w:rsidRPr="008C2FCC">
        <w:rPr>
          <w:spacing w:val="1"/>
          <w:sz w:val="28"/>
          <w:szCs w:val="28"/>
        </w:rPr>
        <w:t xml:space="preserve">миссию </w:t>
      </w:r>
      <w:r w:rsidRPr="008C2FCC">
        <w:rPr>
          <w:spacing w:val="-1"/>
          <w:sz w:val="28"/>
          <w:szCs w:val="28"/>
        </w:rPr>
        <w:t>субъекты малого и среднего предпринимательства могут лишь при наличии благоприятных условий для их деятельности.</w:t>
      </w:r>
    </w:p>
    <w:p w:rsidR="00B470C8" w:rsidRPr="008C2FCC" w:rsidRDefault="00B470C8" w:rsidP="00B470C8">
      <w:pPr>
        <w:shd w:val="clear" w:color="auto" w:fill="FFFFFF"/>
        <w:spacing w:line="317" w:lineRule="exact"/>
        <w:ind w:right="-1" w:firstLine="586"/>
        <w:jc w:val="both"/>
        <w:rPr>
          <w:sz w:val="28"/>
          <w:szCs w:val="28"/>
        </w:rPr>
      </w:pPr>
      <w:proofErr w:type="gramStart"/>
      <w:r w:rsidRPr="008C2FCC">
        <w:rPr>
          <w:sz w:val="28"/>
          <w:szCs w:val="28"/>
        </w:rPr>
        <w:t xml:space="preserve">Факторами, определяющими особую роль малого и среднего </w:t>
      </w:r>
      <w:r w:rsidRPr="008C2FCC">
        <w:rPr>
          <w:spacing w:val="7"/>
          <w:sz w:val="28"/>
          <w:szCs w:val="28"/>
        </w:rPr>
        <w:t xml:space="preserve">предпринимательства в условиях  рыночной  системы хозяйствования </w:t>
      </w:r>
      <w:r w:rsidRPr="008C2FCC">
        <w:rPr>
          <w:spacing w:val="-8"/>
          <w:sz w:val="28"/>
          <w:szCs w:val="28"/>
        </w:rPr>
        <w:t>являются</w:t>
      </w:r>
      <w:proofErr w:type="gramEnd"/>
      <w:r w:rsidRPr="008C2FCC">
        <w:rPr>
          <w:spacing w:val="-8"/>
          <w:sz w:val="28"/>
          <w:szCs w:val="28"/>
        </w:rPr>
        <w:t>:</w:t>
      </w:r>
    </w:p>
    <w:p w:rsidR="00B470C8" w:rsidRPr="008C2FCC" w:rsidRDefault="00B470C8" w:rsidP="00B470C8">
      <w:pPr>
        <w:shd w:val="clear" w:color="auto" w:fill="FFFFFF"/>
        <w:spacing w:line="317" w:lineRule="exact"/>
        <w:ind w:left="14" w:right="-1" w:firstLine="1181"/>
        <w:jc w:val="both"/>
        <w:rPr>
          <w:sz w:val="28"/>
          <w:szCs w:val="28"/>
        </w:rPr>
      </w:pPr>
      <w:r w:rsidRPr="008C2FCC">
        <w:rPr>
          <w:spacing w:val="-2"/>
          <w:sz w:val="28"/>
          <w:szCs w:val="28"/>
        </w:rPr>
        <w:t xml:space="preserve">развитие малого и среднего предпринимательства способствует постепенному созданию широкого слоя среднего класса, самостоятельно </w:t>
      </w:r>
      <w:r w:rsidRPr="008C2FCC">
        <w:rPr>
          <w:sz w:val="28"/>
          <w:szCs w:val="28"/>
        </w:rPr>
        <w:t xml:space="preserve">обеспечивающего собственное благосостояние и достойный уровень жизни и </w:t>
      </w:r>
      <w:r w:rsidRPr="008C2FCC">
        <w:rPr>
          <w:spacing w:val="3"/>
          <w:sz w:val="28"/>
          <w:szCs w:val="28"/>
        </w:rPr>
        <w:t xml:space="preserve">являющегося главной стабилизирующей политической силой гражданского </w:t>
      </w:r>
      <w:r w:rsidRPr="008C2FCC">
        <w:rPr>
          <w:spacing w:val="-9"/>
          <w:sz w:val="28"/>
          <w:szCs w:val="28"/>
        </w:rPr>
        <w:t>общества;</w:t>
      </w:r>
    </w:p>
    <w:p w:rsidR="00B470C8" w:rsidRPr="008C2FCC" w:rsidRDefault="00B470C8" w:rsidP="00B470C8">
      <w:pPr>
        <w:shd w:val="clear" w:color="auto" w:fill="FFFFFF"/>
        <w:spacing w:line="317" w:lineRule="exact"/>
        <w:ind w:left="29" w:right="-1" w:firstLine="1099"/>
        <w:jc w:val="both"/>
        <w:rPr>
          <w:sz w:val="28"/>
          <w:szCs w:val="28"/>
        </w:rPr>
      </w:pPr>
      <w:r w:rsidRPr="008C2FCC">
        <w:rPr>
          <w:spacing w:val="-3"/>
          <w:sz w:val="28"/>
          <w:szCs w:val="28"/>
        </w:rPr>
        <w:t xml:space="preserve">наличие со стороны сектора малого и среднего предпринимательства </w:t>
      </w:r>
      <w:r w:rsidRPr="008C2FCC">
        <w:rPr>
          <w:spacing w:val="-1"/>
          <w:sz w:val="28"/>
          <w:szCs w:val="28"/>
        </w:rPr>
        <w:t>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B470C8" w:rsidRPr="008C2FCC" w:rsidRDefault="00B470C8" w:rsidP="00B470C8">
      <w:pPr>
        <w:shd w:val="clear" w:color="auto" w:fill="FFFFFF"/>
        <w:spacing w:line="317" w:lineRule="exact"/>
        <w:ind w:left="43" w:right="-1" w:firstLine="1334"/>
        <w:jc w:val="both"/>
        <w:rPr>
          <w:sz w:val="28"/>
          <w:szCs w:val="28"/>
        </w:rPr>
      </w:pPr>
      <w:r w:rsidRPr="008C2FCC">
        <w:rPr>
          <w:spacing w:val="-1"/>
          <w:sz w:val="28"/>
          <w:szCs w:val="28"/>
        </w:rPr>
        <w:t xml:space="preserve">массовое    развитие    малого    и    среднего    </w:t>
      </w:r>
      <w:proofErr w:type="spellStart"/>
      <w:proofErr w:type="gramStart"/>
      <w:r w:rsidRPr="008C2FCC">
        <w:rPr>
          <w:spacing w:val="-1"/>
          <w:sz w:val="28"/>
          <w:szCs w:val="28"/>
        </w:rPr>
        <w:t>предпринима</w:t>
      </w:r>
      <w:r w:rsidR="008C5C30">
        <w:rPr>
          <w:spacing w:val="-1"/>
          <w:sz w:val="28"/>
          <w:szCs w:val="28"/>
        </w:rPr>
        <w:t>-</w:t>
      </w:r>
      <w:r w:rsidRPr="008C2FCC">
        <w:rPr>
          <w:spacing w:val="-1"/>
          <w:sz w:val="28"/>
          <w:szCs w:val="28"/>
        </w:rPr>
        <w:t>тельства</w:t>
      </w:r>
      <w:proofErr w:type="spellEnd"/>
      <w:proofErr w:type="gramEnd"/>
      <w:r w:rsidRPr="008C2FCC">
        <w:rPr>
          <w:spacing w:val="-1"/>
          <w:sz w:val="28"/>
          <w:szCs w:val="28"/>
        </w:rPr>
        <w:t xml:space="preserve"> </w:t>
      </w:r>
      <w:r w:rsidRPr="008C2FCC">
        <w:rPr>
          <w:spacing w:val="1"/>
          <w:sz w:val="28"/>
          <w:szCs w:val="28"/>
        </w:rPr>
        <w:t xml:space="preserve">способствует изменению общественной психологии и жизненных ориентиров </w:t>
      </w:r>
      <w:r w:rsidRPr="008C2FCC">
        <w:rPr>
          <w:spacing w:val="-3"/>
          <w:sz w:val="28"/>
          <w:szCs w:val="28"/>
        </w:rPr>
        <w:t>основной массы населения.</w:t>
      </w:r>
    </w:p>
    <w:p w:rsidR="00B470C8" w:rsidRPr="008C2FCC" w:rsidRDefault="00B470C8" w:rsidP="00B470C8">
      <w:pPr>
        <w:shd w:val="clear" w:color="auto" w:fill="FFFFFF"/>
        <w:spacing w:line="317" w:lineRule="exact"/>
        <w:ind w:left="562" w:right="-1"/>
        <w:rPr>
          <w:sz w:val="28"/>
          <w:szCs w:val="28"/>
        </w:rPr>
      </w:pPr>
      <w:r w:rsidRPr="008C2FCC">
        <w:rPr>
          <w:spacing w:val="3"/>
          <w:sz w:val="28"/>
          <w:szCs w:val="28"/>
        </w:rPr>
        <w:t>Поддержка развития малого предпринимательства позволит:</w:t>
      </w:r>
    </w:p>
    <w:p w:rsidR="00B470C8" w:rsidRPr="008C2FCC" w:rsidRDefault="00B470C8" w:rsidP="00B470C8">
      <w:pPr>
        <w:shd w:val="clear" w:color="auto" w:fill="FFFFFF"/>
        <w:spacing w:line="317" w:lineRule="exact"/>
        <w:ind w:left="38" w:right="-1" w:firstLine="1090"/>
        <w:jc w:val="both"/>
        <w:rPr>
          <w:sz w:val="28"/>
          <w:szCs w:val="28"/>
        </w:rPr>
      </w:pPr>
      <w:r w:rsidRPr="008C2FCC">
        <w:rPr>
          <w:spacing w:val="2"/>
          <w:sz w:val="28"/>
          <w:szCs w:val="28"/>
        </w:rPr>
        <w:t xml:space="preserve">увеличить   долю   налоговых  </w:t>
      </w:r>
      <w:r>
        <w:rPr>
          <w:spacing w:val="2"/>
          <w:sz w:val="28"/>
          <w:szCs w:val="28"/>
        </w:rPr>
        <w:t xml:space="preserve"> поступлений   от   субъектов </w:t>
      </w:r>
      <w:r w:rsidRPr="008C2FCC">
        <w:rPr>
          <w:spacing w:val="2"/>
          <w:sz w:val="28"/>
          <w:szCs w:val="28"/>
        </w:rPr>
        <w:t xml:space="preserve">малого </w:t>
      </w:r>
      <w:r w:rsidRPr="008C2FCC">
        <w:rPr>
          <w:spacing w:val="-1"/>
          <w:sz w:val="28"/>
          <w:szCs w:val="28"/>
        </w:rPr>
        <w:t>предпринимательства в бюджет муницип</w:t>
      </w:r>
      <w:r>
        <w:rPr>
          <w:spacing w:val="-1"/>
          <w:sz w:val="28"/>
          <w:szCs w:val="28"/>
        </w:rPr>
        <w:t xml:space="preserve">ального образования Гонжинского </w:t>
      </w:r>
      <w:r w:rsidRPr="008C2FCC">
        <w:rPr>
          <w:spacing w:val="-1"/>
          <w:sz w:val="28"/>
          <w:szCs w:val="28"/>
        </w:rPr>
        <w:t>сельское поселение;</w:t>
      </w:r>
    </w:p>
    <w:p w:rsidR="00B470C8" w:rsidRPr="008C2FCC" w:rsidRDefault="00B470C8" w:rsidP="00B470C8">
      <w:pPr>
        <w:shd w:val="clear" w:color="auto" w:fill="FFFFFF"/>
        <w:spacing w:before="10" w:line="317" w:lineRule="exact"/>
        <w:ind w:left="48" w:right="-1" w:firstLine="1013"/>
        <w:jc w:val="both"/>
        <w:rPr>
          <w:sz w:val="28"/>
          <w:szCs w:val="28"/>
        </w:rPr>
      </w:pPr>
      <w:r w:rsidRPr="008C2FCC">
        <w:rPr>
          <w:spacing w:val="8"/>
          <w:sz w:val="28"/>
          <w:szCs w:val="28"/>
        </w:rPr>
        <w:t>увеличить долю производства товаров (услуг)</w:t>
      </w:r>
      <w:r>
        <w:rPr>
          <w:spacing w:val="8"/>
          <w:sz w:val="28"/>
          <w:szCs w:val="28"/>
        </w:rPr>
        <w:t xml:space="preserve"> субъектами </w:t>
      </w:r>
      <w:r w:rsidRPr="008C2FCC">
        <w:rPr>
          <w:spacing w:val="8"/>
          <w:sz w:val="28"/>
          <w:szCs w:val="28"/>
        </w:rPr>
        <w:t>малого предпринимательства в общем объеме товаров (услуг);</w:t>
      </w:r>
    </w:p>
    <w:p w:rsidR="00647454" w:rsidRPr="008C5C30" w:rsidRDefault="00B470C8" w:rsidP="008C5C30">
      <w:pPr>
        <w:shd w:val="clear" w:color="auto" w:fill="FFFFFF"/>
        <w:spacing w:line="317" w:lineRule="exact"/>
        <w:ind w:left="48" w:right="-1" w:firstLine="1157"/>
        <w:jc w:val="both"/>
        <w:rPr>
          <w:spacing w:val="-1"/>
          <w:sz w:val="28"/>
          <w:szCs w:val="28"/>
        </w:rPr>
      </w:pPr>
      <w:r w:rsidRPr="008C2FCC">
        <w:rPr>
          <w:sz w:val="28"/>
          <w:szCs w:val="28"/>
        </w:rPr>
        <w:t xml:space="preserve">увеличить        долю     </w:t>
      </w:r>
      <w:r>
        <w:rPr>
          <w:sz w:val="28"/>
          <w:szCs w:val="28"/>
        </w:rPr>
        <w:t xml:space="preserve">   малых    предприятий    и </w:t>
      </w:r>
      <w:r w:rsidRPr="008C2FCC">
        <w:rPr>
          <w:sz w:val="28"/>
          <w:szCs w:val="28"/>
        </w:rPr>
        <w:t xml:space="preserve">индивидуальных </w:t>
      </w:r>
      <w:r w:rsidRPr="008C2FCC">
        <w:rPr>
          <w:spacing w:val="-1"/>
          <w:sz w:val="28"/>
          <w:szCs w:val="28"/>
        </w:rPr>
        <w:t>предпр</w:t>
      </w:r>
      <w:r>
        <w:rPr>
          <w:spacing w:val="-1"/>
          <w:sz w:val="28"/>
          <w:szCs w:val="28"/>
        </w:rPr>
        <w:t>инимателей в сельском поселении.</w:t>
      </w:r>
    </w:p>
    <w:sectPr w:rsidR="00647454" w:rsidRPr="008C5C30" w:rsidSect="008C5C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70C8"/>
    <w:rsid w:val="00233986"/>
    <w:rsid w:val="00264B39"/>
    <w:rsid w:val="002C61CA"/>
    <w:rsid w:val="00322260"/>
    <w:rsid w:val="00375494"/>
    <w:rsid w:val="00381DB3"/>
    <w:rsid w:val="00416407"/>
    <w:rsid w:val="004C518F"/>
    <w:rsid w:val="00515A52"/>
    <w:rsid w:val="005A569B"/>
    <w:rsid w:val="00647454"/>
    <w:rsid w:val="007113EB"/>
    <w:rsid w:val="008C5C30"/>
    <w:rsid w:val="008E17DB"/>
    <w:rsid w:val="008E5F99"/>
    <w:rsid w:val="00A67E6A"/>
    <w:rsid w:val="00B470C8"/>
    <w:rsid w:val="00B652DA"/>
    <w:rsid w:val="00D708FA"/>
    <w:rsid w:val="00E146B0"/>
    <w:rsid w:val="00EE7117"/>
    <w:rsid w:val="00F331A9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C8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70C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">
    <w:name w:val="Стиль1"/>
    <w:basedOn w:val="-2"/>
    <w:uiPriority w:val="99"/>
    <w:qFormat/>
    <w:rsid w:val="008C5C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8C5C30"/>
    <w:pPr>
      <w:ind w:firstLin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842</Words>
  <Characters>4804</Characters>
  <Application>Microsoft Office Word</Application>
  <DocSecurity>0</DocSecurity>
  <Lines>40</Lines>
  <Paragraphs>11</Paragraphs>
  <ScaleCrop>false</ScaleCrop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2016-04-13T23:51:00Z</cp:lastPrinted>
  <dcterms:created xsi:type="dcterms:W3CDTF">2016-04-13T03:15:00Z</dcterms:created>
  <dcterms:modified xsi:type="dcterms:W3CDTF">2016-04-13T23:51:00Z</dcterms:modified>
</cp:coreProperties>
</file>