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C5" w:rsidRPr="00193BC5" w:rsidRDefault="00193BC5" w:rsidP="00193BC5">
      <w:pPr>
        <w:spacing w:after="0" w:line="240" w:lineRule="auto"/>
        <w:ind w:left="5040" w:firstLine="720"/>
        <w:rPr>
          <w:rFonts w:ascii="Times New Roman" w:eastAsia="Times New Roman" w:hAnsi="Times New Roman" w:cs="Times New Roman"/>
          <w:sz w:val="24"/>
          <w:szCs w:val="24"/>
        </w:rPr>
      </w:pPr>
      <w:r w:rsidRPr="00193BC5">
        <w:rPr>
          <w:rFonts w:ascii="Times New Roman" w:eastAsia="Times New Roman" w:hAnsi="Times New Roman" w:cs="Times New Roman"/>
          <w:sz w:val="24"/>
          <w:szCs w:val="24"/>
        </w:rPr>
        <w:t>УТВЕРЖДАЮ:</w:t>
      </w:r>
    </w:p>
    <w:p w:rsidR="00193BC5" w:rsidRPr="00193BC5" w:rsidRDefault="00193BC5" w:rsidP="00193BC5">
      <w:pPr>
        <w:spacing w:after="0" w:line="240" w:lineRule="auto"/>
        <w:ind w:left="5760"/>
        <w:rPr>
          <w:rFonts w:ascii="Times New Roman" w:eastAsia="Times New Roman" w:hAnsi="Times New Roman" w:cs="Times New Roman"/>
          <w:sz w:val="24"/>
          <w:szCs w:val="24"/>
        </w:rPr>
      </w:pPr>
      <w:r w:rsidRPr="00193BC5">
        <w:rPr>
          <w:rFonts w:ascii="Times New Roman" w:eastAsia="Times New Roman" w:hAnsi="Times New Roman" w:cs="Times New Roman"/>
          <w:sz w:val="24"/>
          <w:szCs w:val="24"/>
        </w:rPr>
        <w:t>глав</w:t>
      </w:r>
      <w:r w:rsidRPr="00193BC5">
        <w:rPr>
          <w:rFonts w:ascii="Times New Roman" w:hAnsi="Times New Roman" w:cs="Times New Roman"/>
          <w:sz w:val="24"/>
          <w:szCs w:val="24"/>
        </w:rPr>
        <w:t>а</w:t>
      </w:r>
      <w:r w:rsidRPr="00193BC5">
        <w:rPr>
          <w:rFonts w:ascii="Times New Roman" w:eastAsia="Times New Roman" w:hAnsi="Times New Roman" w:cs="Times New Roman"/>
          <w:sz w:val="24"/>
          <w:szCs w:val="24"/>
        </w:rPr>
        <w:t xml:space="preserve"> </w:t>
      </w:r>
      <w:r w:rsidRPr="00193BC5">
        <w:rPr>
          <w:rFonts w:ascii="Times New Roman" w:hAnsi="Times New Roman" w:cs="Times New Roman"/>
          <w:sz w:val="24"/>
          <w:szCs w:val="24"/>
        </w:rPr>
        <w:t xml:space="preserve">муниципального образования </w:t>
      </w:r>
      <w:r w:rsidRPr="00193BC5">
        <w:rPr>
          <w:rFonts w:ascii="Times New Roman" w:eastAsia="Times New Roman" w:hAnsi="Times New Roman" w:cs="Times New Roman"/>
          <w:sz w:val="24"/>
          <w:szCs w:val="24"/>
        </w:rPr>
        <w:t xml:space="preserve">Администрации </w:t>
      </w:r>
      <w:r w:rsidRPr="00193BC5">
        <w:rPr>
          <w:rFonts w:ascii="Times New Roman" w:hAnsi="Times New Roman" w:cs="Times New Roman"/>
          <w:sz w:val="24"/>
          <w:szCs w:val="24"/>
        </w:rPr>
        <w:t xml:space="preserve">Гонжинского сельсовета </w:t>
      </w:r>
    </w:p>
    <w:p w:rsidR="00193BC5" w:rsidRPr="00193BC5" w:rsidRDefault="00193BC5" w:rsidP="00193BC5">
      <w:pPr>
        <w:spacing w:after="0" w:line="240" w:lineRule="auto"/>
        <w:ind w:left="5760"/>
        <w:rPr>
          <w:rFonts w:ascii="Times New Roman" w:eastAsia="Times New Roman" w:hAnsi="Times New Roman" w:cs="Times New Roman"/>
          <w:sz w:val="24"/>
          <w:szCs w:val="24"/>
        </w:rPr>
      </w:pPr>
      <w:r w:rsidRPr="00193BC5">
        <w:rPr>
          <w:rFonts w:ascii="Times New Roman" w:eastAsia="Times New Roman" w:hAnsi="Times New Roman" w:cs="Times New Roman"/>
          <w:sz w:val="24"/>
          <w:szCs w:val="24"/>
        </w:rPr>
        <w:t>__________________</w:t>
      </w:r>
      <w:r w:rsidRPr="00193BC5">
        <w:rPr>
          <w:rFonts w:ascii="Times New Roman" w:hAnsi="Times New Roman" w:cs="Times New Roman"/>
          <w:sz w:val="24"/>
          <w:szCs w:val="24"/>
        </w:rPr>
        <w:t>И.И.</w:t>
      </w:r>
      <w:r w:rsidR="00231215">
        <w:rPr>
          <w:rFonts w:ascii="Times New Roman" w:hAnsi="Times New Roman" w:cs="Times New Roman"/>
          <w:sz w:val="24"/>
          <w:szCs w:val="24"/>
        </w:rPr>
        <w:t xml:space="preserve"> </w:t>
      </w:r>
      <w:r w:rsidRPr="00193BC5">
        <w:rPr>
          <w:rFonts w:ascii="Times New Roman" w:hAnsi="Times New Roman" w:cs="Times New Roman"/>
          <w:sz w:val="24"/>
          <w:szCs w:val="24"/>
        </w:rPr>
        <w:t>Баннов</w:t>
      </w:r>
    </w:p>
    <w:p w:rsidR="00193BC5" w:rsidRPr="00193BC5" w:rsidRDefault="00193BC5" w:rsidP="00193BC5">
      <w:pPr>
        <w:spacing w:after="0" w:line="240" w:lineRule="auto"/>
        <w:ind w:left="5040" w:firstLine="720"/>
        <w:rPr>
          <w:rFonts w:ascii="Times New Roman" w:eastAsia="Times New Roman" w:hAnsi="Times New Roman" w:cs="Times New Roman"/>
          <w:sz w:val="24"/>
          <w:szCs w:val="24"/>
        </w:rPr>
      </w:pPr>
      <w:r w:rsidRPr="00193BC5">
        <w:rPr>
          <w:rFonts w:ascii="Times New Roman" w:eastAsia="Times New Roman" w:hAnsi="Times New Roman" w:cs="Times New Roman"/>
          <w:sz w:val="24"/>
          <w:szCs w:val="24"/>
        </w:rPr>
        <w:t>«____» ________________ 2021</w:t>
      </w:r>
      <w:r w:rsidR="00231215">
        <w:rPr>
          <w:rFonts w:ascii="Times New Roman" w:eastAsia="Times New Roman" w:hAnsi="Times New Roman" w:cs="Times New Roman"/>
          <w:sz w:val="24"/>
          <w:szCs w:val="24"/>
        </w:rPr>
        <w:t xml:space="preserve"> </w:t>
      </w:r>
      <w:r w:rsidRPr="00193BC5">
        <w:rPr>
          <w:rFonts w:ascii="Times New Roman" w:eastAsia="Times New Roman" w:hAnsi="Times New Roman" w:cs="Times New Roman"/>
          <w:sz w:val="24"/>
          <w:szCs w:val="24"/>
        </w:rPr>
        <w:t>г.</w:t>
      </w:r>
    </w:p>
    <w:p w:rsidR="00193BC5" w:rsidRPr="00193BC5" w:rsidRDefault="00193BC5" w:rsidP="00193BC5">
      <w:pPr>
        <w:spacing w:after="0" w:line="240" w:lineRule="auto"/>
        <w:ind w:left="6120"/>
        <w:rPr>
          <w:rFonts w:ascii="Times New Roman" w:eastAsia="Times New Roman" w:hAnsi="Times New Roman" w:cs="Times New Roman"/>
          <w:sz w:val="24"/>
          <w:szCs w:val="24"/>
        </w:rPr>
      </w:pPr>
    </w:p>
    <w:p w:rsidR="00193BC5" w:rsidRPr="00193BC5" w:rsidRDefault="00193BC5" w:rsidP="00193BC5">
      <w:pPr>
        <w:spacing w:after="0" w:line="240" w:lineRule="auto"/>
        <w:rPr>
          <w:rFonts w:ascii="Times New Roman" w:eastAsia="Times New Roman" w:hAnsi="Times New Roman" w:cs="Times New Roman"/>
          <w:sz w:val="24"/>
          <w:szCs w:val="24"/>
        </w:rPr>
      </w:pPr>
    </w:p>
    <w:p w:rsidR="00193BC5" w:rsidRPr="00193BC5" w:rsidRDefault="00193BC5" w:rsidP="00193BC5">
      <w:pPr>
        <w:pStyle w:val="ConsNonformat"/>
        <w:widowControl/>
        <w:rPr>
          <w:rFonts w:ascii="Times New Roman" w:hAnsi="Times New Roman"/>
          <w:sz w:val="24"/>
          <w:szCs w:val="24"/>
        </w:rPr>
      </w:pPr>
    </w:p>
    <w:p w:rsidR="00193BC5" w:rsidRPr="00193BC5" w:rsidRDefault="00193BC5" w:rsidP="00193BC5">
      <w:pPr>
        <w:spacing w:after="0" w:line="240" w:lineRule="auto"/>
        <w:rPr>
          <w:rFonts w:ascii="Times New Roman" w:eastAsia="Times New Roman" w:hAnsi="Times New Roman" w:cs="Times New Roman"/>
          <w:sz w:val="24"/>
          <w:szCs w:val="24"/>
        </w:rPr>
      </w:pPr>
    </w:p>
    <w:p w:rsidR="00193BC5" w:rsidRPr="00193BC5" w:rsidRDefault="00193BC5" w:rsidP="00193BC5">
      <w:pPr>
        <w:spacing w:after="0" w:line="240" w:lineRule="auto"/>
        <w:rPr>
          <w:rFonts w:ascii="Times New Roman" w:eastAsia="Times New Roman" w:hAnsi="Times New Roman" w:cs="Times New Roman"/>
          <w:sz w:val="24"/>
          <w:szCs w:val="24"/>
        </w:rPr>
      </w:pPr>
    </w:p>
    <w:p w:rsidR="00193BC5" w:rsidRPr="00193BC5" w:rsidRDefault="00193BC5" w:rsidP="00193BC5">
      <w:pPr>
        <w:spacing w:after="0" w:line="240" w:lineRule="auto"/>
        <w:rPr>
          <w:rFonts w:ascii="Times New Roman" w:eastAsia="Times New Roman" w:hAnsi="Times New Roman" w:cs="Times New Roman"/>
          <w:sz w:val="24"/>
          <w:szCs w:val="24"/>
        </w:rPr>
      </w:pPr>
    </w:p>
    <w:p w:rsidR="00193BC5" w:rsidRPr="00193BC5" w:rsidRDefault="00193BC5" w:rsidP="00193BC5">
      <w:pPr>
        <w:spacing w:after="0" w:line="240" w:lineRule="auto"/>
        <w:rPr>
          <w:rFonts w:ascii="Times New Roman" w:eastAsia="Times New Roman" w:hAnsi="Times New Roman" w:cs="Times New Roman"/>
          <w:sz w:val="24"/>
          <w:szCs w:val="24"/>
        </w:rPr>
      </w:pPr>
    </w:p>
    <w:p w:rsidR="00193BC5" w:rsidRPr="00193BC5" w:rsidRDefault="00193BC5" w:rsidP="00193BC5">
      <w:pPr>
        <w:spacing w:after="0" w:line="240" w:lineRule="auto"/>
        <w:rPr>
          <w:rFonts w:ascii="Times New Roman" w:eastAsia="Times New Roman" w:hAnsi="Times New Roman" w:cs="Times New Roman"/>
          <w:sz w:val="24"/>
          <w:szCs w:val="24"/>
        </w:rPr>
      </w:pPr>
    </w:p>
    <w:p w:rsidR="00193BC5" w:rsidRPr="00193BC5" w:rsidRDefault="00193BC5" w:rsidP="00193BC5">
      <w:pPr>
        <w:spacing w:after="0" w:line="240" w:lineRule="auto"/>
        <w:rPr>
          <w:rFonts w:ascii="Times New Roman" w:eastAsia="Times New Roman" w:hAnsi="Times New Roman" w:cs="Times New Roman"/>
          <w:sz w:val="24"/>
          <w:szCs w:val="24"/>
        </w:rPr>
      </w:pPr>
    </w:p>
    <w:p w:rsidR="00193BC5" w:rsidRPr="00193BC5" w:rsidRDefault="00193BC5" w:rsidP="00193BC5">
      <w:pPr>
        <w:spacing w:after="0" w:line="240" w:lineRule="auto"/>
        <w:rPr>
          <w:rFonts w:ascii="Times New Roman" w:eastAsia="Times New Roman" w:hAnsi="Times New Roman" w:cs="Times New Roman"/>
          <w:sz w:val="24"/>
          <w:szCs w:val="24"/>
        </w:rPr>
      </w:pPr>
    </w:p>
    <w:p w:rsidR="00193BC5" w:rsidRPr="00193BC5" w:rsidRDefault="00193BC5" w:rsidP="00193BC5">
      <w:pPr>
        <w:spacing w:after="0" w:line="240" w:lineRule="auto"/>
        <w:rPr>
          <w:rFonts w:ascii="Times New Roman" w:eastAsia="Times New Roman" w:hAnsi="Times New Roman" w:cs="Times New Roman"/>
          <w:sz w:val="24"/>
          <w:szCs w:val="24"/>
        </w:rPr>
      </w:pPr>
    </w:p>
    <w:p w:rsidR="00193BC5" w:rsidRPr="00193BC5" w:rsidRDefault="00193BC5" w:rsidP="00193BC5">
      <w:pPr>
        <w:spacing w:after="0" w:line="240" w:lineRule="auto"/>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b/>
          <w:sz w:val="24"/>
          <w:szCs w:val="24"/>
        </w:rPr>
      </w:pPr>
      <w:r w:rsidRPr="00193BC5">
        <w:rPr>
          <w:rFonts w:ascii="Times New Roman" w:eastAsia="Times New Roman" w:hAnsi="Times New Roman" w:cs="Times New Roman"/>
          <w:b/>
          <w:sz w:val="24"/>
          <w:szCs w:val="24"/>
        </w:rPr>
        <w:t>АУКЦИОННАЯ ДОКУМЕНТАЦИЯ</w:t>
      </w:r>
    </w:p>
    <w:p w:rsidR="00193BC5" w:rsidRPr="00193BC5" w:rsidRDefault="00193BC5" w:rsidP="00193BC5">
      <w:pPr>
        <w:spacing w:after="0" w:line="240" w:lineRule="auto"/>
        <w:jc w:val="center"/>
        <w:rPr>
          <w:rFonts w:ascii="Times New Roman" w:eastAsia="Times New Roman" w:hAnsi="Times New Roman" w:cs="Times New Roman"/>
          <w:b/>
          <w:sz w:val="24"/>
          <w:szCs w:val="24"/>
        </w:rPr>
      </w:pPr>
    </w:p>
    <w:p w:rsidR="00193BC5" w:rsidRPr="00193BC5" w:rsidRDefault="00193BC5" w:rsidP="00193BC5">
      <w:pPr>
        <w:spacing w:after="0" w:line="240" w:lineRule="auto"/>
        <w:jc w:val="center"/>
        <w:rPr>
          <w:rFonts w:ascii="Times New Roman" w:eastAsia="Times New Roman" w:hAnsi="Times New Roman" w:cs="Times New Roman"/>
          <w:b/>
          <w:sz w:val="24"/>
          <w:szCs w:val="24"/>
        </w:rPr>
      </w:pPr>
      <w:r w:rsidRPr="00193BC5">
        <w:rPr>
          <w:rFonts w:ascii="Times New Roman" w:eastAsia="Times New Roman" w:hAnsi="Times New Roman" w:cs="Times New Roman"/>
          <w:b/>
          <w:sz w:val="24"/>
          <w:szCs w:val="24"/>
        </w:rPr>
        <w:t xml:space="preserve">открытого аукциона на право заключения </w:t>
      </w:r>
      <w:proofErr w:type="gramStart"/>
      <w:r w:rsidRPr="00193BC5">
        <w:rPr>
          <w:rFonts w:ascii="Times New Roman" w:eastAsia="Times New Roman" w:hAnsi="Times New Roman" w:cs="Times New Roman"/>
          <w:b/>
          <w:sz w:val="24"/>
          <w:szCs w:val="24"/>
        </w:rPr>
        <w:t xml:space="preserve">договора аренды </w:t>
      </w:r>
      <w:r w:rsidRPr="00193BC5">
        <w:rPr>
          <w:rFonts w:ascii="Times New Roman" w:hAnsi="Times New Roman" w:cs="Times New Roman"/>
          <w:b/>
          <w:sz w:val="24"/>
          <w:szCs w:val="24"/>
        </w:rPr>
        <w:t xml:space="preserve">нежилого помещения </w:t>
      </w:r>
      <w:r w:rsidRPr="00193BC5">
        <w:rPr>
          <w:rFonts w:ascii="Times New Roman" w:eastAsia="Times New Roman" w:hAnsi="Times New Roman" w:cs="Times New Roman"/>
          <w:b/>
          <w:sz w:val="24"/>
          <w:szCs w:val="24"/>
        </w:rPr>
        <w:t xml:space="preserve">муниципального имущества </w:t>
      </w:r>
      <w:r w:rsidRPr="00193BC5">
        <w:rPr>
          <w:rFonts w:ascii="Times New Roman" w:hAnsi="Times New Roman" w:cs="Times New Roman"/>
          <w:b/>
          <w:sz w:val="24"/>
          <w:szCs w:val="24"/>
        </w:rPr>
        <w:t xml:space="preserve">муниципального образования </w:t>
      </w:r>
      <w:r w:rsidRPr="00193BC5">
        <w:rPr>
          <w:rFonts w:ascii="Times New Roman" w:eastAsia="Times New Roman" w:hAnsi="Times New Roman" w:cs="Times New Roman"/>
          <w:b/>
          <w:sz w:val="24"/>
          <w:szCs w:val="24"/>
        </w:rPr>
        <w:t>Администрации</w:t>
      </w:r>
      <w:proofErr w:type="gramEnd"/>
      <w:r w:rsidRPr="00193BC5">
        <w:rPr>
          <w:rFonts w:ascii="Times New Roman" w:eastAsia="Times New Roman" w:hAnsi="Times New Roman" w:cs="Times New Roman"/>
          <w:b/>
          <w:sz w:val="24"/>
          <w:szCs w:val="24"/>
        </w:rPr>
        <w:t xml:space="preserve"> </w:t>
      </w:r>
      <w:r w:rsidRPr="00193BC5">
        <w:rPr>
          <w:rFonts w:ascii="Times New Roman" w:hAnsi="Times New Roman" w:cs="Times New Roman"/>
          <w:b/>
          <w:sz w:val="24"/>
          <w:szCs w:val="24"/>
        </w:rPr>
        <w:t>Гонжинского сельсовета Магдагачинского района Амурской области</w:t>
      </w: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ind w:left="2694"/>
        <w:rPr>
          <w:rFonts w:ascii="Times New Roman" w:eastAsia="Times New Roman" w:hAnsi="Times New Roman" w:cs="Times New Roman"/>
          <w:sz w:val="24"/>
          <w:szCs w:val="24"/>
        </w:rPr>
      </w:pPr>
    </w:p>
    <w:p w:rsidR="00193BC5" w:rsidRPr="00193BC5" w:rsidRDefault="00193BC5" w:rsidP="00193BC5">
      <w:pPr>
        <w:spacing w:after="0" w:line="240" w:lineRule="auto"/>
        <w:ind w:left="2694"/>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sz w:val="24"/>
          <w:szCs w:val="24"/>
        </w:rPr>
      </w:pPr>
    </w:p>
    <w:p w:rsidR="00193BC5" w:rsidRPr="00193BC5" w:rsidRDefault="00193BC5" w:rsidP="00193BC5">
      <w:pPr>
        <w:spacing w:after="0" w:line="240" w:lineRule="auto"/>
        <w:jc w:val="center"/>
        <w:rPr>
          <w:rFonts w:ascii="Times New Roman" w:eastAsia="Times New Roman" w:hAnsi="Times New Roman" w:cs="Times New Roman"/>
          <w:b/>
          <w:sz w:val="24"/>
          <w:szCs w:val="24"/>
        </w:rPr>
      </w:pPr>
      <w:r w:rsidRPr="00193BC5">
        <w:rPr>
          <w:rFonts w:ascii="Times New Roman" w:hAnsi="Times New Roman" w:cs="Times New Roman"/>
          <w:b/>
          <w:sz w:val="24"/>
          <w:szCs w:val="24"/>
        </w:rPr>
        <w:t>с. Гонжа</w:t>
      </w:r>
      <w:r w:rsidRPr="00193BC5">
        <w:rPr>
          <w:rFonts w:ascii="Times New Roman" w:eastAsia="Times New Roman" w:hAnsi="Times New Roman" w:cs="Times New Roman"/>
          <w:b/>
          <w:sz w:val="24"/>
          <w:szCs w:val="24"/>
        </w:rPr>
        <w:t>, 2021 г.</w:t>
      </w:r>
    </w:p>
    <w:p w:rsidR="00193BC5" w:rsidRPr="00193BC5" w:rsidRDefault="00193BC5" w:rsidP="00193BC5">
      <w:pPr>
        <w:pStyle w:val="aa"/>
        <w:spacing w:after="0"/>
        <w:jc w:val="center"/>
        <w:outlineLvl w:val="1"/>
      </w:pPr>
    </w:p>
    <w:p w:rsidR="00193BC5" w:rsidRPr="00193BC5" w:rsidRDefault="00193BC5" w:rsidP="00193BC5">
      <w:pPr>
        <w:pStyle w:val="aa"/>
        <w:spacing w:after="0"/>
        <w:jc w:val="center"/>
        <w:outlineLvl w:val="1"/>
      </w:pPr>
    </w:p>
    <w:p w:rsidR="00193BC5" w:rsidRPr="00E55BF2" w:rsidRDefault="00193BC5" w:rsidP="00193BC5">
      <w:pPr>
        <w:pStyle w:val="aa"/>
        <w:jc w:val="center"/>
        <w:outlineLvl w:val="1"/>
      </w:pPr>
    </w:p>
    <w:p w:rsidR="00342616" w:rsidRDefault="00342616" w:rsidP="00342616">
      <w:pPr>
        <w:spacing w:after="0"/>
        <w:jc w:val="center"/>
        <w:rPr>
          <w:rFonts w:ascii="Times New Roman" w:hAnsi="Times New Roman" w:cs="Times New Roman"/>
          <w:b/>
          <w:sz w:val="32"/>
          <w:szCs w:val="32"/>
        </w:rPr>
      </w:pPr>
      <w:r w:rsidRPr="00342616">
        <w:rPr>
          <w:rFonts w:ascii="Times New Roman" w:hAnsi="Times New Roman" w:cs="Times New Roman"/>
          <w:b/>
          <w:sz w:val="32"/>
          <w:szCs w:val="32"/>
        </w:rPr>
        <w:t>СОДЕРЖАНИЕ</w:t>
      </w:r>
    </w:p>
    <w:p w:rsidR="00342616" w:rsidRPr="00342616" w:rsidRDefault="00342616" w:rsidP="00342616">
      <w:pPr>
        <w:spacing w:after="0"/>
        <w:jc w:val="center"/>
        <w:rPr>
          <w:rFonts w:ascii="Times New Roman" w:hAnsi="Times New Roman" w:cs="Times New Roman"/>
          <w:b/>
          <w:sz w:val="32"/>
          <w:szCs w:val="32"/>
        </w:rPr>
      </w:pPr>
    </w:p>
    <w:tbl>
      <w:tblPr>
        <w:tblW w:w="0" w:type="auto"/>
        <w:tblLook w:val="01E0"/>
      </w:tblPr>
      <w:tblGrid>
        <w:gridCol w:w="659"/>
        <w:gridCol w:w="6893"/>
        <w:gridCol w:w="2445"/>
      </w:tblGrid>
      <w:tr w:rsidR="00342616" w:rsidRPr="00342616" w:rsidTr="00342616">
        <w:tc>
          <w:tcPr>
            <w:tcW w:w="675" w:type="dxa"/>
          </w:tcPr>
          <w:p w:rsidR="00342616" w:rsidRPr="00193BC5" w:rsidRDefault="00342616" w:rsidP="00342616">
            <w:pPr>
              <w:spacing w:after="0"/>
              <w:jc w:val="center"/>
              <w:rPr>
                <w:rFonts w:ascii="Times New Roman" w:hAnsi="Times New Roman" w:cs="Times New Roman"/>
                <w:sz w:val="28"/>
                <w:szCs w:val="32"/>
                <w:lang w:eastAsia="ar-SA"/>
              </w:rPr>
            </w:pPr>
            <w:r w:rsidRPr="00193BC5">
              <w:rPr>
                <w:rFonts w:ascii="Times New Roman" w:hAnsi="Times New Roman" w:cs="Times New Roman"/>
                <w:sz w:val="28"/>
                <w:szCs w:val="32"/>
              </w:rPr>
              <w:t>1</w:t>
            </w:r>
          </w:p>
          <w:p w:rsidR="00342616" w:rsidRPr="00193BC5" w:rsidRDefault="00342616"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2</w:t>
            </w:r>
          </w:p>
          <w:p w:rsidR="00342616" w:rsidRPr="00193BC5" w:rsidRDefault="00342616"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3</w:t>
            </w:r>
          </w:p>
          <w:p w:rsidR="00342616" w:rsidRPr="00193BC5" w:rsidRDefault="00342616" w:rsidP="00342616">
            <w:pPr>
              <w:spacing w:after="0"/>
              <w:jc w:val="center"/>
              <w:rPr>
                <w:rFonts w:ascii="Times New Roman" w:hAnsi="Times New Roman" w:cs="Times New Roman"/>
                <w:sz w:val="28"/>
                <w:szCs w:val="32"/>
              </w:rPr>
            </w:pPr>
          </w:p>
          <w:p w:rsidR="00342616" w:rsidRPr="00193BC5" w:rsidRDefault="00342616"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4</w:t>
            </w:r>
          </w:p>
          <w:p w:rsidR="00342616" w:rsidRPr="00193BC5" w:rsidRDefault="00342616"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5</w:t>
            </w:r>
          </w:p>
          <w:p w:rsidR="00342616" w:rsidRPr="00193BC5" w:rsidRDefault="00342616" w:rsidP="00342616">
            <w:pPr>
              <w:spacing w:after="0"/>
              <w:jc w:val="center"/>
              <w:rPr>
                <w:rFonts w:ascii="Times New Roman" w:hAnsi="Times New Roman" w:cs="Times New Roman"/>
                <w:sz w:val="28"/>
                <w:szCs w:val="32"/>
              </w:rPr>
            </w:pPr>
          </w:p>
          <w:p w:rsidR="00342616" w:rsidRPr="00193BC5" w:rsidRDefault="00342616"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6</w:t>
            </w:r>
          </w:p>
          <w:p w:rsidR="00342616" w:rsidRPr="00193BC5" w:rsidRDefault="00342616" w:rsidP="00342616">
            <w:pPr>
              <w:spacing w:after="0"/>
              <w:jc w:val="center"/>
              <w:rPr>
                <w:rFonts w:ascii="Times New Roman" w:hAnsi="Times New Roman" w:cs="Times New Roman"/>
                <w:sz w:val="28"/>
                <w:szCs w:val="32"/>
              </w:rPr>
            </w:pPr>
          </w:p>
          <w:p w:rsidR="00342616" w:rsidRPr="00193BC5" w:rsidRDefault="00445729"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7</w:t>
            </w:r>
          </w:p>
          <w:p w:rsidR="00342616" w:rsidRPr="00193BC5" w:rsidRDefault="00445729"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8</w:t>
            </w:r>
          </w:p>
          <w:p w:rsidR="00342616" w:rsidRPr="00193BC5" w:rsidRDefault="00445729"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9</w:t>
            </w:r>
          </w:p>
          <w:p w:rsidR="00342616" w:rsidRPr="00193BC5" w:rsidRDefault="00445729"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10</w:t>
            </w:r>
          </w:p>
          <w:p w:rsidR="0070001E" w:rsidRPr="00193BC5" w:rsidRDefault="0070001E" w:rsidP="00342616">
            <w:pPr>
              <w:spacing w:after="0"/>
              <w:jc w:val="center"/>
              <w:rPr>
                <w:rFonts w:ascii="Times New Roman" w:hAnsi="Times New Roman" w:cs="Times New Roman"/>
                <w:sz w:val="28"/>
                <w:szCs w:val="32"/>
              </w:rPr>
            </w:pPr>
          </w:p>
          <w:p w:rsidR="00342616" w:rsidRPr="00193BC5" w:rsidRDefault="00342616"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1</w:t>
            </w:r>
            <w:r w:rsidR="00445729" w:rsidRPr="00193BC5">
              <w:rPr>
                <w:rFonts w:ascii="Times New Roman" w:hAnsi="Times New Roman" w:cs="Times New Roman"/>
                <w:sz w:val="28"/>
                <w:szCs w:val="32"/>
              </w:rPr>
              <w:t>1</w:t>
            </w:r>
          </w:p>
          <w:p w:rsidR="00342616" w:rsidRPr="00193BC5" w:rsidRDefault="00342616" w:rsidP="00342616">
            <w:pPr>
              <w:spacing w:after="0"/>
              <w:jc w:val="center"/>
              <w:rPr>
                <w:rFonts w:ascii="Times New Roman" w:hAnsi="Times New Roman" w:cs="Times New Roman"/>
                <w:sz w:val="28"/>
                <w:szCs w:val="32"/>
              </w:rPr>
            </w:pPr>
          </w:p>
          <w:p w:rsidR="00342616" w:rsidRPr="00193BC5" w:rsidRDefault="00342616" w:rsidP="00342616">
            <w:pPr>
              <w:spacing w:after="0"/>
              <w:jc w:val="center"/>
              <w:rPr>
                <w:rFonts w:ascii="Times New Roman" w:hAnsi="Times New Roman" w:cs="Times New Roman"/>
                <w:sz w:val="28"/>
                <w:szCs w:val="32"/>
              </w:rPr>
            </w:pPr>
          </w:p>
          <w:p w:rsidR="00342616" w:rsidRPr="00193BC5" w:rsidRDefault="00342616" w:rsidP="00342616">
            <w:pPr>
              <w:suppressAutoHyphens/>
              <w:spacing w:after="0"/>
              <w:jc w:val="center"/>
              <w:rPr>
                <w:rFonts w:ascii="Times New Roman" w:hAnsi="Times New Roman" w:cs="Times New Roman"/>
                <w:sz w:val="28"/>
                <w:szCs w:val="32"/>
                <w:lang w:eastAsia="ar-SA"/>
              </w:rPr>
            </w:pPr>
          </w:p>
        </w:tc>
        <w:tc>
          <w:tcPr>
            <w:tcW w:w="7371" w:type="dxa"/>
          </w:tcPr>
          <w:p w:rsidR="00342616" w:rsidRPr="00193BC5" w:rsidRDefault="00342616" w:rsidP="00342616">
            <w:pPr>
              <w:spacing w:after="0"/>
              <w:rPr>
                <w:rFonts w:ascii="Times New Roman" w:hAnsi="Times New Roman" w:cs="Times New Roman"/>
                <w:sz w:val="28"/>
                <w:szCs w:val="32"/>
                <w:lang w:eastAsia="ar-SA"/>
              </w:rPr>
            </w:pPr>
            <w:r w:rsidRPr="00193BC5">
              <w:rPr>
                <w:rFonts w:ascii="Times New Roman" w:hAnsi="Times New Roman" w:cs="Times New Roman"/>
                <w:sz w:val="28"/>
                <w:szCs w:val="32"/>
              </w:rPr>
              <w:t xml:space="preserve">Общие сведения об аукционе                                                                    </w:t>
            </w:r>
          </w:p>
          <w:p w:rsidR="00342616" w:rsidRPr="00193BC5" w:rsidRDefault="00342616" w:rsidP="00342616">
            <w:pPr>
              <w:spacing w:after="0"/>
              <w:rPr>
                <w:rFonts w:ascii="Times New Roman" w:hAnsi="Times New Roman" w:cs="Times New Roman"/>
                <w:sz w:val="28"/>
                <w:szCs w:val="32"/>
              </w:rPr>
            </w:pPr>
            <w:r w:rsidRPr="00193BC5">
              <w:rPr>
                <w:rFonts w:ascii="Times New Roman" w:hAnsi="Times New Roman" w:cs="Times New Roman"/>
                <w:sz w:val="28"/>
                <w:szCs w:val="32"/>
              </w:rPr>
              <w:t xml:space="preserve">Сведения об объекте и условиях аукциона                                            </w:t>
            </w:r>
          </w:p>
          <w:p w:rsidR="00342616" w:rsidRPr="00193BC5" w:rsidRDefault="00342616" w:rsidP="00342616">
            <w:pPr>
              <w:spacing w:after="0"/>
              <w:rPr>
                <w:rFonts w:ascii="Times New Roman" w:hAnsi="Times New Roman" w:cs="Times New Roman"/>
                <w:sz w:val="28"/>
                <w:szCs w:val="32"/>
              </w:rPr>
            </w:pPr>
            <w:r w:rsidRPr="00193BC5">
              <w:rPr>
                <w:rFonts w:ascii="Times New Roman" w:hAnsi="Times New Roman" w:cs="Times New Roman"/>
                <w:sz w:val="28"/>
                <w:szCs w:val="32"/>
              </w:rPr>
              <w:t xml:space="preserve">Порядок предоставления документации об аукционе                         </w:t>
            </w:r>
          </w:p>
          <w:p w:rsidR="00342616" w:rsidRPr="00193BC5" w:rsidRDefault="00342616" w:rsidP="00342616">
            <w:pPr>
              <w:spacing w:after="0"/>
              <w:rPr>
                <w:rFonts w:ascii="Times New Roman" w:hAnsi="Times New Roman" w:cs="Times New Roman"/>
                <w:sz w:val="28"/>
                <w:szCs w:val="32"/>
              </w:rPr>
            </w:pPr>
            <w:r w:rsidRPr="00193BC5">
              <w:rPr>
                <w:rFonts w:ascii="Times New Roman" w:hAnsi="Times New Roman" w:cs="Times New Roman"/>
                <w:sz w:val="28"/>
                <w:szCs w:val="32"/>
              </w:rPr>
              <w:t xml:space="preserve">Требования к участникам аукциона                                                       </w:t>
            </w:r>
          </w:p>
          <w:p w:rsidR="00342616" w:rsidRPr="00193BC5" w:rsidRDefault="00342616" w:rsidP="00342616">
            <w:pPr>
              <w:spacing w:after="0"/>
              <w:rPr>
                <w:rFonts w:ascii="Times New Roman" w:hAnsi="Times New Roman" w:cs="Times New Roman"/>
                <w:sz w:val="28"/>
                <w:szCs w:val="32"/>
              </w:rPr>
            </w:pPr>
            <w:r w:rsidRPr="00193BC5">
              <w:rPr>
                <w:rFonts w:ascii="Times New Roman" w:hAnsi="Times New Roman" w:cs="Times New Roman"/>
                <w:sz w:val="28"/>
                <w:szCs w:val="32"/>
              </w:rPr>
              <w:t xml:space="preserve">Порядок представления заявок на участие в аукционе                      </w:t>
            </w:r>
          </w:p>
          <w:p w:rsidR="00342616" w:rsidRPr="00193BC5" w:rsidRDefault="00342616" w:rsidP="00342616">
            <w:pPr>
              <w:spacing w:after="0"/>
              <w:rPr>
                <w:rFonts w:ascii="Times New Roman" w:hAnsi="Times New Roman" w:cs="Times New Roman"/>
                <w:sz w:val="28"/>
                <w:szCs w:val="32"/>
              </w:rPr>
            </w:pPr>
            <w:r w:rsidRPr="00193BC5">
              <w:rPr>
                <w:rFonts w:ascii="Times New Roman" w:hAnsi="Times New Roman" w:cs="Times New Roman"/>
                <w:sz w:val="28"/>
                <w:szCs w:val="32"/>
              </w:rPr>
              <w:t xml:space="preserve">Рассмотрение заявок на участие в аукционе                                         </w:t>
            </w:r>
          </w:p>
          <w:p w:rsidR="00342616" w:rsidRPr="00193BC5" w:rsidRDefault="00342616" w:rsidP="00342616">
            <w:pPr>
              <w:spacing w:after="0"/>
              <w:rPr>
                <w:rFonts w:ascii="Times New Roman" w:hAnsi="Times New Roman" w:cs="Times New Roman"/>
                <w:sz w:val="28"/>
                <w:szCs w:val="32"/>
              </w:rPr>
            </w:pPr>
            <w:r w:rsidRPr="00193BC5">
              <w:rPr>
                <w:rFonts w:ascii="Times New Roman" w:hAnsi="Times New Roman" w:cs="Times New Roman"/>
                <w:sz w:val="28"/>
                <w:szCs w:val="32"/>
              </w:rPr>
              <w:t xml:space="preserve">Проведение аукциона                                                                                 </w:t>
            </w:r>
          </w:p>
          <w:p w:rsidR="00342616" w:rsidRPr="00193BC5" w:rsidRDefault="00342616" w:rsidP="00342616">
            <w:pPr>
              <w:spacing w:after="0"/>
              <w:rPr>
                <w:rFonts w:ascii="Times New Roman" w:hAnsi="Times New Roman" w:cs="Times New Roman"/>
                <w:sz w:val="28"/>
                <w:szCs w:val="32"/>
              </w:rPr>
            </w:pPr>
            <w:r w:rsidRPr="00193BC5">
              <w:rPr>
                <w:rFonts w:ascii="Times New Roman" w:hAnsi="Times New Roman" w:cs="Times New Roman"/>
                <w:sz w:val="28"/>
                <w:szCs w:val="32"/>
              </w:rPr>
              <w:t xml:space="preserve">Порядок заключения договора аренды </w:t>
            </w:r>
            <w:r w:rsidR="00445729" w:rsidRPr="00193BC5">
              <w:rPr>
                <w:rFonts w:ascii="Times New Roman" w:hAnsi="Times New Roman" w:cs="Times New Roman"/>
                <w:sz w:val="28"/>
                <w:szCs w:val="32"/>
              </w:rPr>
              <w:t xml:space="preserve"> </w:t>
            </w:r>
            <w:r w:rsidRPr="00193BC5">
              <w:rPr>
                <w:rFonts w:ascii="Times New Roman" w:hAnsi="Times New Roman" w:cs="Times New Roman"/>
                <w:sz w:val="28"/>
                <w:szCs w:val="32"/>
              </w:rPr>
              <w:t xml:space="preserve">        </w:t>
            </w:r>
          </w:p>
          <w:p w:rsidR="00342616" w:rsidRPr="00193BC5" w:rsidRDefault="0070001E" w:rsidP="00342616">
            <w:pPr>
              <w:spacing w:after="0"/>
              <w:rPr>
                <w:rFonts w:ascii="Times New Roman" w:hAnsi="Times New Roman" w:cs="Times New Roman"/>
                <w:sz w:val="28"/>
                <w:szCs w:val="32"/>
              </w:rPr>
            </w:pPr>
            <w:r w:rsidRPr="00193BC5">
              <w:rPr>
                <w:rFonts w:ascii="Times New Roman" w:hAnsi="Times New Roman" w:cs="Times New Roman"/>
                <w:sz w:val="28"/>
                <w:szCs w:val="32"/>
              </w:rPr>
              <w:t>Заявление</w:t>
            </w:r>
            <w:r w:rsidR="00342616" w:rsidRPr="00193BC5">
              <w:rPr>
                <w:rFonts w:ascii="Times New Roman" w:hAnsi="Times New Roman" w:cs="Times New Roman"/>
                <w:sz w:val="28"/>
                <w:szCs w:val="32"/>
              </w:rPr>
              <w:t xml:space="preserve"> на участие в аукционе                                                                  </w:t>
            </w:r>
          </w:p>
          <w:p w:rsidR="00342616" w:rsidRPr="00193BC5" w:rsidRDefault="00342616" w:rsidP="00342616">
            <w:pPr>
              <w:spacing w:after="0"/>
              <w:rPr>
                <w:rFonts w:ascii="Times New Roman" w:hAnsi="Times New Roman" w:cs="Times New Roman"/>
                <w:sz w:val="28"/>
                <w:szCs w:val="32"/>
              </w:rPr>
            </w:pPr>
            <w:r w:rsidRPr="00193BC5">
              <w:rPr>
                <w:rFonts w:ascii="Times New Roman" w:hAnsi="Times New Roman" w:cs="Times New Roman"/>
                <w:sz w:val="28"/>
                <w:szCs w:val="32"/>
              </w:rPr>
              <w:t xml:space="preserve">Проект договора аренды муниципальных нежилых помещений   </w:t>
            </w:r>
          </w:p>
          <w:p w:rsidR="00342616" w:rsidRPr="00193BC5" w:rsidRDefault="00342616" w:rsidP="00342616">
            <w:pPr>
              <w:spacing w:after="0"/>
              <w:rPr>
                <w:rFonts w:ascii="Times New Roman" w:hAnsi="Times New Roman" w:cs="Times New Roman"/>
                <w:sz w:val="28"/>
                <w:szCs w:val="32"/>
              </w:rPr>
            </w:pPr>
            <w:r w:rsidRPr="00193BC5">
              <w:rPr>
                <w:rFonts w:ascii="Times New Roman" w:hAnsi="Times New Roman" w:cs="Times New Roman"/>
                <w:sz w:val="28"/>
                <w:szCs w:val="32"/>
              </w:rPr>
              <w:t xml:space="preserve">Акт приема-передачи к проекту договора аренды                             </w:t>
            </w:r>
          </w:p>
          <w:p w:rsidR="00342616" w:rsidRPr="00193BC5" w:rsidRDefault="00342616" w:rsidP="00342616">
            <w:pPr>
              <w:spacing w:after="0"/>
              <w:rPr>
                <w:rFonts w:ascii="Times New Roman" w:hAnsi="Times New Roman" w:cs="Times New Roman"/>
                <w:sz w:val="28"/>
                <w:szCs w:val="32"/>
              </w:rPr>
            </w:pPr>
          </w:p>
          <w:p w:rsidR="00342616" w:rsidRPr="00193BC5" w:rsidRDefault="00342616" w:rsidP="00342616">
            <w:pPr>
              <w:spacing w:after="0"/>
              <w:jc w:val="center"/>
              <w:rPr>
                <w:rFonts w:ascii="Times New Roman" w:hAnsi="Times New Roman" w:cs="Times New Roman"/>
                <w:sz w:val="28"/>
                <w:szCs w:val="32"/>
              </w:rPr>
            </w:pPr>
          </w:p>
          <w:p w:rsidR="00342616" w:rsidRPr="00193BC5" w:rsidRDefault="00342616" w:rsidP="00342616">
            <w:pPr>
              <w:suppressAutoHyphens/>
              <w:spacing w:after="0"/>
              <w:jc w:val="center"/>
              <w:rPr>
                <w:rFonts w:ascii="Times New Roman" w:hAnsi="Times New Roman" w:cs="Times New Roman"/>
                <w:sz w:val="28"/>
                <w:szCs w:val="32"/>
                <w:lang w:eastAsia="ar-SA"/>
              </w:rPr>
            </w:pPr>
          </w:p>
        </w:tc>
        <w:tc>
          <w:tcPr>
            <w:tcW w:w="2610" w:type="dxa"/>
          </w:tcPr>
          <w:p w:rsidR="00342616" w:rsidRPr="00193BC5" w:rsidRDefault="00342616" w:rsidP="00342616">
            <w:pPr>
              <w:spacing w:after="0"/>
              <w:jc w:val="center"/>
              <w:rPr>
                <w:rFonts w:ascii="Times New Roman" w:hAnsi="Times New Roman" w:cs="Times New Roman"/>
                <w:sz w:val="28"/>
                <w:szCs w:val="32"/>
                <w:lang w:eastAsia="ar-SA"/>
              </w:rPr>
            </w:pPr>
            <w:r w:rsidRPr="00193BC5">
              <w:rPr>
                <w:rFonts w:ascii="Times New Roman" w:hAnsi="Times New Roman" w:cs="Times New Roman"/>
                <w:sz w:val="28"/>
                <w:szCs w:val="32"/>
              </w:rPr>
              <w:t>стр. 3</w:t>
            </w:r>
          </w:p>
          <w:p w:rsidR="00342616" w:rsidRPr="00193BC5" w:rsidRDefault="00342616"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стр. 3</w:t>
            </w:r>
          </w:p>
          <w:p w:rsidR="00342616" w:rsidRPr="00193BC5" w:rsidRDefault="00342616"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стр. 4</w:t>
            </w:r>
          </w:p>
          <w:p w:rsidR="00342616" w:rsidRPr="00193BC5" w:rsidRDefault="00342616" w:rsidP="00342616">
            <w:pPr>
              <w:spacing w:after="0"/>
              <w:jc w:val="center"/>
              <w:rPr>
                <w:rFonts w:ascii="Times New Roman" w:hAnsi="Times New Roman" w:cs="Times New Roman"/>
                <w:sz w:val="28"/>
                <w:szCs w:val="32"/>
              </w:rPr>
            </w:pPr>
          </w:p>
          <w:p w:rsidR="00342616" w:rsidRPr="00193BC5" w:rsidRDefault="00342616"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стр. 5</w:t>
            </w:r>
          </w:p>
          <w:p w:rsidR="00342616" w:rsidRPr="00193BC5" w:rsidRDefault="00342616"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стр. 5</w:t>
            </w:r>
          </w:p>
          <w:p w:rsidR="00342616" w:rsidRPr="00193BC5" w:rsidRDefault="00342616" w:rsidP="00342616">
            <w:pPr>
              <w:spacing w:after="0"/>
              <w:jc w:val="center"/>
              <w:rPr>
                <w:rFonts w:ascii="Times New Roman" w:hAnsi="Times New Roman" w:cs="Times New Roman"/>
                <w:sz w:val="28"/>
                <w:szCs w:val="32"/>
              </w:rPr>
            </w:pPr>
          </w:p>
          <w:p w:rsidR="00342616" w:rsidRPr="00193BC5" w:rsidRDefault="00342616"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стр. 7</w:t>
            </w:r>
          </w:p>
          <w:p w:rsidR="00445729" w:rsidRPr="00193BC5" w:rsidRDefault="00445729" w:rsidP="00342616">
            <w:pPr>
              <w:spacing w:after="0"/>
              <w:jc w:val="center"/>
              <w:rPr>
                <w:rFonts w:ascii="Times New Roman" w:hAnsi="Times New Roman" w:cs="Times New Roman"/>
                <w:sz w:val="28"/>
                <w:szCs w:val="32"/>
              </w:rPr>
            </w:pPr>
          </w:p>
          <w:p w:rsidR="00342616" w:rsidRPr="00193BC5" w:rsidRDefault="00342616"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 xml:space="preserve">стр.8 </w:t>
            </w:r>
          </w:p>
          <w:p w:rsidR="00342616" w:rsidRPr="00193BC5" w:rsidRDefault="00445729"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стр. 9</w:t>
            </w:r>
          </w:p>
          <w:p w:rsidR="00342616" w:rsidRPr="00193BC5" w:rsidRDefault="00342616"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стр. 10</w:t>
            </w:r>
          </w:p>
          <w:p w:rsidR="00342616" w:rsidRPr="00193BC5" w:rsidRDefault="00342616" w:rsidP="00342616">
            <w:pPr>
              <w:spacing w:after="0"/>
              <w:jc w:val="center"/>
              <w:rPr>
                <w:rFonts w:ascii="Times New Roman" w:hAnsi="Times New Roman" w:cs="Times New Roman"/>
                <w:sz w:val="28"/>
                <w:szCs w:val="32"/>
              </w:rPr>
            </w:pPr>
            <w:r w:rsidRPr="00193BC5">
              <w:rPr>
                <w:rFonts w:ascii="Times New Roman" w:hAnsi="Times New Roman" w:cs="Times New Roman"/>
                <w:sz w:val="28"/>
                <w:szCs w:val="32"/>
              </w:rPr>
              <w:t>стр. 12</w:t>
            </w:r>
          </w:p>
          <w:p w:rsidR="00342616" w:rsidRPr="00193BC5" w:rsidRDefault="00342616" w:rsidP="00342616">
            <w:pPr>
              <w:spacing w:after="0"/>
              <w:jc w:val="center"/>
              <w:rPr>
                <w:rFonts w:ascii="Times New Roman" w:hAnsi="Times New Roman" w:cs="Times New Roman"/>
                <w:sz w:val="28"/>
                <w:szCs w:val="32"/>
              </w:rPr>
            </w:pPr>
          </w:p>
          <w:p w:rsidR="00342616" w:rsidRPr="00193BC5" w:rsidRDefault="00342616" w:rsidP="00445729">
            <w:pPr>
              <w:suppressAutoHyphens/>
              <w:spacing w:after="0"/>
              <w:jc w:val="center"/>
              <w:rPr>
                <w:rFonts w:ascii="Times New Roman" w:hAnsi="Times New Roman" w:cs="Times New Roman"/>
                <w:sz w:val="28"/>
                <w:szCs w:val="32"/>
                <w:lang w:eastAsia="ar-SA"/>
              </w:rPr>
            </w:pPr>
            <w:r w:rsidRPr="00193BC5">
              <w:rPr>
                <w:rFonts w:ascii="Times New Roman" w:hAnsi="Times New Roman" w:cs="Times New Roman"/>
                <w:sz w:val="28"/>
                <w:szCs w:val="32"/>
              </w:rPr>
              <w:t xml:space="preserve">стр. </w:t>
            </w:r>
            <w:r w:rsidR="00445729" w:rsidRPr="00193BC5">
              <w:rPr>
                <w:rFonts w:ascii="Times New Roman" w:hAnsi="Times New Roman" w:cs="Times New Roman"/>
                <w:sz w:val="28"/>
                <w:szCs w:val="32"/>
              </w:rPr>
              <w:t>1</w:t>
            </w:r>
            <w:r w:rsidR="0070001E" w:rsidRPr="00193BC5">
              <w:rPr>
                <w:rFonts w:ascii="Times New Roman" w:hAnsi="Times New Roman" w:cs="Times New Roman"/>
                <w:sz w:val="28"/>
                <w:szCs w:val="32"/>
              </w:rPr>
              <w:t>7</w:t>
            </w:r>
          </w:p>
        </w:tc>
      </w:tr>
    </w:tbl>
    <w:p w:rsidR="00342616" w:rsidRPr="00342616" w:rsidRDefault="00342616" w:rsidP="00342616">
      <w:pPr>
        <w:spacing w:after="0"/>
        <w:jc w:val="center"/>
        <w:rPr>
          <w:rFonts w:ascii="Times New Roman" w:hAnsi="Times New Roman" w:cs="Times New Roman"/>
          <w:b/>
          <w:sz w:val="28"/>
          <w:szCs w:val="28"/>
          <w:lang w:eastAsia="ar-SA"/>
        </w:rPr>
      </w:pPr>
    </w:p>
    <w:p w:rsidR="00342616" w:rsidRPr="00342616" w:rsidRDefault="00342616" w:rsidP="00342616">
      <w:pPr>
        <w:spacing w:after="0"/>
        <w:jc w:val="center"/>
        <w:rPr>
          <w:rFonts w:ascii="Times New Roman" w:hAnsi="Times New Roman" w:cs="Times New Roman"/>
          <w:b/>
          <w:sz w:val="28"/>
          <w:szCs w:val="28"/>
        </w:rPr>
      </w:pPr>
    </w:p>
    <w:p w:rsidR="00342616" w:rsidRPr="00342616" w:rsidRDefault="00342616" w:rsidP="00342616">
      <w:pPr>
        <w:spacing w:after="0"/>
        <w:jc w:val="center"/>
        <w:rPr>
          <w:rFonts w:ascii="Times New Roman" w:hAnsi="Times New Roman" w:cs="Times New Roman"/>
          <w:b/>
          <w:sz w:val="28"/>
          <w:szCs w:val="28"/>
        </w:rPr>
      </w:pPr>
    </w:p>
    <w:p w:rsidR="00342616" w:rsidRPr="00342616" w:rsidRDefault="00342616" w:rsidP="00342616">
      <w:pPr>
        <w:spacing w:after="0"/>
        <w:jc w:val="center"/>
        <w:rPr>
          <w:rFonts w:ascii="Times New Roman" w:hAnsi="Times New Roman" w:cs="Times New Roman"/>
          <w:b/>
          <w:sz w:val="28"/>
          <w:szCs w:val="28"/>
        </w:rPr>
      </w:pPr>
    </w:p>
    <w:p w:rsidR="00342616" w:rsidRPr="00342616" w:rsidRDefault="00342616" w:rsidP="00342616">
      <w:pPr>
        <w:spacing w:after="0"/>
        <w:jc w:val="center"/>
        <w:rPr>
          <w:rFonts w:ascii="Times New Roman" w:hAnsi="Times New Roman" w:cs="Times New Roman"/>
          <w:b/>
          <w:sz w:val="28"/>
          <w:szCs w:val="28"/>
        </w:rPr>
      </w:pPr>
    </w:p>
    <w:p w:rsidR="00342616" w:rsidRPr="00342616" w:rsidRDefault="00342616" w:rsidP="00342616">
      <w:pPr>
        <w:spacing w:after="0"/>
        <w:jc w:val="center"/>
        <w:rPr>
          <w:rFonts w:ascii="Times New Roman" w:hAnsi="Times New Roman" w:cs="Times New Roman"/>
          <w:b/>
          <w:sz w:val="28"/>
          <w:szCs w:val="28"/>
        </w:rPr>
      </w:pPr>
    </w:p>
    <w:p w:rsidR="00342616" w:rsidRPr="00342616" w:rsidRDefault="00342616" w:rsidP="00342616">
      <w:pPr>
        <w:spacing w:after="0"/>
        <w:jc w:val="center"/>
        <w:rPr>
          <w:rFonts w:ascii="Times New Roman" w:hAnsi="Times New Roman" w:cs="Times New Roman"/>
          <w:b/>
          <w:sz w:val="28"/>
          <w:szCs w:val="28"/>
        </w:rPr>
      </w:pPr>
    </w:p>
    <w:p w:rsidR="00342616" w:rsidRPr="00342616" w:rsidRDefault="00342616" w:rsidP="00342616">
      <w:pPr>
        <w:spacing w:after="0"/>
        <w:jc w:val="center"/>
        <w:rPr>
          <w:rFonts w:ascii="Times New Roman" w:hAnsi="Times New Roman" w:cs="Times New Roman"/>
          <w:b/>
          <w:sz w:val="28"/>
          <w:szCs w:val="28"/>
        </w:rPr>
      </w:pPr>
    </w:p>
    <w:p w:rsidR="00342616" w:rsidRPr="00342616" w:rsidRDefault="00342616" w:rsidP="00342616">
      <w:pPr>
        <w:spacing w:after="0"/>
        <w:jc w:val="center"/>
        <w:rPr>
          <w:rFonts w:ascii="Times New Roman" w:hAnsi="Times New Roman" w:cs="Times New Roman"/>
          <w:b/>
          <w:sz w:val="28"/>
          <w:szCs w:val="28"/>
        </w:rPr>
      </w:pPr>
    </w:p>
    <w:p w:rsidR="00342616" w:rsidRDefault="00342616" w:rsidP="00342616">
      <w:pPr>
        <w:pStyle w:val="ConsPlusNormal"/>
        <w:widowControl/>
        <w:ind w:firstLine="0"/>
        <w:rPr>
          <w:rFonts w:ascii="Times New Roman" w:eastAsiaTheme="minorEastAsia" w:hAnsi="Times New Roman" w:cs="Times New Roman"/>
          <w:b/>
          <w:sz w:val="28"/>
          <w:szCs w:val="28"/>
          <w:lang w:eastAsia="ru-RU"/>
        </w:rPr>
      </w:pPr>
    </w:p>
    <w:p w:rsidR="00342616" w:rsidRDefault="00342616" w:rsidP="00342616">
      <w:pPr>
        <w:pStyle w:val="ConsPlusNormal"/>
        <w:widowControl/>
        <w:ind w:firstLine="0"/>
        <w:rPr>
          <w:rFonts w:ascii="Times New Roman" w:eastAsiaTheme="minorEastAsia" w:hAnsi="Times New Roman" w:cs="Times New Roman"/>
          <w:b/>
          <w:sz w:val="28"/>
          <w:szCs w:val="28"/>
          <w:lang w:eastAsia="ru-RU"/>
        </w:rPr>
      </w:pPr>
    </w:p>
    <w:p w:rsidR="00342616" w:rsidRDefault="00342616" w:rsidP="00342616">
      <w:pPr>
        <w:pStyle w:val="ConsPlusNormal"/>
        <w:widowControl/>
        <w:ind w:firstLine="0"/>
        <w:rPr>
          <w:rFonts w:ascii="Times New Roman" w:eastAsiaTheme="minorEastAsia" w:hAnsi="Times New Roman" w:cs="Times New Roman"/>
          <w:b/>
          <w:sz w:val="28"/>
          <w:szCs w:val="28"/>
          <w:lang w:eastAsia="ru-RU"/>
        </w:rPr>
      </w:pPr>
    </w:p>
    <w:p w:rsidR="00342616" w:rsidRDefault="00342616" w:rsidP="00342616">
      <w:pPr>
        <w:pStyle w:val="ConsPlusNormal"/>
        <w:widowControl/>
        <w:ind w:firstLine="0"/>
        <w:rPr>
          <w:rFonts w:ascii="Times New Roman" w:eastAsiaTheme="minorEastAsia" w:hAnsi="Times New Roman" w:cs="Times New Roman"/>
          <w:b/>
          <w:sz w:val="28"/>
          <w:szCs w:val="28"/>
          <w:lang w:eastAsia="ru-RU"/>
        </w:rPr>
      </w:pPr>
    </w:p>
    <w:p w:rsidR="00CF70FF" w:rsidRDefault="00CF70FF" w:rsidP="00342616">
      <w:pPr>
        <w:pStyle w:val="ConsPlusNormal"/>
        <w:widowControl/>
        <w:ind w:firstLine="0"/>
        <w:jc w:val="center"/>
        <w:rPr>
          <w:rFonts w:ascii="Times New Roman" w:hAnsi="Times New Roman" w:cs="Times New Roman"/>
          <w:b/>
          <w:sz w:val="24"/>
          <w:szCs w:val="24"/>
        </w:rPr>
      </w:pPr>
    </w:p>
    <w:p w:rsidR="00CF70FF" w:rsidRDefault="00CF70FF" w:rsidP="00342616">
      <w:pPr>
        <w:pStyle w:val="ConsPlusNormal"/>
        <w:widowControl/>
        <w:ind w:firstLine="0"/>
        <w:jc w:val="center"/>
        <w:rPr>
          <w:rFonts w:ascii="Times New Roman" w:hAnsi="Times New Roman" w:cs="Times New Roman"/>
          <w:b/>
          <w:sz w:val="24"/>
          <w:szCs w:val="24"/>
        </w:rPr>
      </w:pPr>
    </w:p>
    <w:p w:rsidR="00CF70FF" w:rsidRDefault="00CF70FF" w:rsidP="00342616">
      <w:pPr>
        <w:pStyle w:val="ConsPlusNormal"/>
        <w:widowControl/>
        <w:ind w:firstLine="0"/>
        <w:jc w:val="center"/>
        <w:rPr>
          <w:rFonts w:ascii="Times New Roman" w:hAnsi="Times New Roman" w:cs="Times New Roman"/>
          <w:b/>
          <w:sz w:val="24"/>
          <w:szCs w:val="24"/>
        </w:rPr>
      </w:pPr>
    </w:p>
    <w:p w:rsidR="0070001E" w:rsidRDefault="0070001E" w:rsidP="00342616">
      <w:pPr>
        <w:pStyle w:val="ConsPlusNormal"/>
        <w:widowControl/>
        <w:ind w:firstLine="0"/>
        <w:jc w:val="center"/>
        <w:rPr>
          <w:rFonts w:ascii="Times New Roman" w:hAnsi="Times New Roman" w:cs="Times New Roman"/>
          <w:b/>
          <w:sz w:val="24"/>
          <w:szCs w:val="24"/>
        </w:rPr>
      </w:pPr>
    </w:p>
    <w:p w:rsidR="0070001E" w:rsidRDefault="0070001E" w:rsidP="00342616">
      <w:pPr>
        <w:pStyle w:val="ConsPlusNormal"/>
        <w:widowControl/>
        <w:ind w:firstLine="0"/>
        <w:jc w:val="center"/>
        <w:rPr>
          <w:rFonts w:ascii="Times New Roman" w:hAnsi="Times New Roman" w:cs="Times New Roman"/>
          <w:b/>
          <w:sz w:val="24"/>
          <w:szCs w:val="24"/>
        </w:rPr>
      </w:pPr>
    </w:p>
    <w:p w:rsidR="00193BC5" w:rsidRDefault="00193BC5" w:rsidP="00342616">
      <w:pPr>
        <w:pStyle w:val="ConsPlusNormal"/>
        <w:widowControl/>
        <w:ind w:firstLine="0"/>
        <w:jc w:val="center"/>
        <w:rPr>
          <w:rFonts w:ascii="Times New Roman" w:hAnsi="Times New Roman" w:cs="Times New Roman"/>
          <w:b/>
          <w:sz w:val="24"/>
          <w:szCs w:val="24"/>
        </w:rPr>
      </w:pPr>
    </w:p>
    <w:p w:rsidR="00193BC5" w:rsidRDefault="00193BC5" w:rsidP="00342616">
      <w:pPr>
        <w:pStyle w:val="ConsPlusNormal"/>
        <w:widowControl/>
        <w:ind w:firstLine="0"/>
        <w:jc w:val="center"/>
        <w:rPr>
          <w:rFonts w:ascii="Times New Roman" w:hAnsi="Times New Roman" w:cs="Times New Roman"/>
          <w:b/>
          <w:sz w:val="24"/>
          <w:szCs w:val="24"/>
        </w:rPr>
      </w:pPr>
    </w:p>
    <w:p w:rsidR="00193BC5" w:rsidRDefault="00193BC5" w:rsidP="00342616">
      <w:pPr>
        <w:pStyle w:val="ConsPlusNormal"/>
        <w:widowControl/>
        <w:ind w:firstLine="0"/>
        <w:jc w:val="center"/>
        <w:rPr>
          <w:rFonts w:ascii="Times New Roman" w:hAnsi="Times New Roman" w:cs="Times New Roman"/>
          <w:b/>
          <w:sz w:val="24"/>
          <w:szCs w:val="24"/>
        </w:rPr>
      </w:pPr>
    </w:p>
    <w:p w:rsidR="00193BC5" w:rsidRDefault="00193BC5" w:rsidP="00342616">
      <w:pPr>
        <w:pStyle w:val="ConsPlusNormal"/>
        <w:widowControl/>
        <w:ind w:firstLine="0"/>
        <w:jc w:val="center"/>
        <w:rPr>
          <w:rFonts w:ascii="Times New Roman" w:hAnsi="Times New Roman" w:cs="Times New Roman"/>
          <w:b/>
          <w:sz w:val="24"/>
          <w:szCs w:val="24"/>
        </w:rPr>
      </w:pPr>
    </w:p>
    <w:p w:rsidR="00342616" w:rsidRPr="00342616" w:rsidRDefault="00342616" w:rsidP="00342616">
      <w:pPr>
        <w:pStyle w:val="ConsPlusNormal"/>
        <w:widowControl/>
        <w:ind w:firstLine="0"/>
        <w:jc w:val="center"/>
        <w:rPr>
          <w:rFonts w:ascii="Times New Roman" w:eastAsia="Times New Roman" w:hAnsi="Times New Roman" w:cs="Times New Roman"/>
          <w:b/>
          <w:sz w:val="32"/>
          <w:szCs w:val="32"/>
        </w:rPr>
      </w:pPr>
      <w:r w:rsidRPr="00342616">
        <w:rPr>
          <w:rFonts w:ascii="Times New Roman" w:hAnsi="Times New Roman" w:cs="Times New Roman"/>
          <w:b/>
          <w:sz w:val="24"/>
          <w:szCs w:val="24"/>
        </w:rPr>
        <w:t>1.Общие сведения об аукционе</w:t>
      </w:r>
    </w:p>
    <w:p w:rsidR="00342616" w:rsidRPr="00342616" w:rsidRDefault="00342616" w:rsidP="00342616">
      <w:pPr>
        <w:pStyle w:val="ConsPlusNormal"/>
        <w:widowControl/>
        <w:rPr>
          <w:rFonts w:ascii="Times New Roman" w:hAnsi="Times New Roman" w:cs="Times New Roman"/>
          <w:sz w:val="24"/>
          <w:szCs w:val="24"/>
        </w:rPr>
      </w:pPr>
    </w:p>
    <w:p w:rsidR="00342616" w:rsidRPr="00D822F9" w:rsidRDefault="00342616" w:rsidP="00D822F9">
      <w:pPr>
        <w:pStyle w:val="ConsPlusNormal"/>
        <w:widowControl/>
        <w:ind w:firstLine="0"/>
        <w:jc w:val="both"/>
        <w:rPr>
          <w:rFonts w:ascii="Times New Roman" w:hAnsi="Times New Roman" w:cs="Times New Roman"/>
          <w:sz w:val="24"/>
          <w:szCs w:val="24"/>
        </w:rPr>
      </w:pPr>
      <w:r w:rsidRPr="00342616">
        <w:rPr>
          <w:rFonts w:ascii="Times New Roman" w:hAnsi="Times New Roman" w:cs="Times New Roman"/>
          <w:sz w:val="24"/>
          <w:szCs w:val="24"/>
        </w:rPr>
        <w:t xml:space="preserve">       </w:t>
      </w:r>
      <w:r w:rsidRPr="00D822F9">
        <w:rPr>
          <w:rFonts w:ascii="Times New Roman" w:hAnsi="Times New Roman" w:cs="Times New Roman"/>
          <w:sz w:val="24"/>
          <w:szCs w:val="24"/>
        </w:rPr>
        <w:t xml:space="preserve">1.1. </w:t>
      </w:r>
      <w:proofErr w:type="gramStart"/>
      <w:r w:rsidRPr="00D822F9">
        <w:rPr>
          <w:rFonts w:ascii="Times New Roman" w:hAnsi="Times New Roman" w:cs="Times New Roman"/>
          <w:sz w:val="24"/>
          <w:szCs w:val="24"/>
        </w:rPr>
        <w:t>Настоящая документация об аукционе разработана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 февраля 2010 года № 67 (далее - Правила).</w:t>
      </w:r>
      <w:proofErr w:type="gramEnd"/>
    </w:p>
    <w:p w:rsidR="00342616" w:rsidRPr="00D822F9" w:rsidRDefault="00342616" w:rsidP="00D822F9">
      <w:pPr>
        <w:pStyle w:val="ConsPlusNormal"/>
        <w:widowControl/>
        <w:ind w:firstLine="0"/>
        <w:jc w:val="both"/>
        <w:rPr>
          <w:rFonts w:ascii="Times New Roman" w:hAnsi="Times New Roman" w:cs="Times New Roman"/>
          <w:b/>
          <w:i/>
          <w:sz w:val="24"/>
          <w:szCs w:val="24"/>
        </w:rPr>
      </w:pPr>
      <w:r w:rsidRPr="00D822F9">
        <w:rPr>
          <w:rFonts w:ascii="Times New Roman" w:hAnsi="Times New Roman" w:cs="Times New Roman"/>
          <w:sz w:val="24"/>
          <w:szCs w:val="24"/>
        </w:rPr>
        <w:t xml:space="preserve">      1.2.</w:t>
      </w:r>
      <w:r w:rsidRPr="00D822F9">
        <w:rPr>
          <w:rFonts w:ascii="Times New Roman" w:hAnsi="Times New Roman" w:cs="Times New Roman"/>
          <w:b/>
          <w:sz w:val="24"/>
          <w:szCs w:val="24"/>
        </w:rPr>
        <w:t xml:space="preserve"> </w:t>
      </w:r>
      <w:r w:rsidRPr="00D822F9">
        <w:rPr>
          <w:rFonts w:ascii="Times New Roman" w:hAnsi="Times New Roman" w:cs="Times New Roman"/>
          <w:sz w:val="24"/>
          <w:szCs w:val="24"/>
        </w:rPr>
        <w:t>Организатор аукциона и арендодатель муниципальн</w:t>
      </w:r>
      <w:r w:rsidR="00193BC5">
        <w:rPr>
          <w:rFonts w:ascii="Times New Roman" w:hAnsi="Times New Roman" w:cs="Times New Roman"/>
          <w:sz w:val="24"/>
          <w:szCs w:val="24"/>
        </w:rPr>
        <w:t>ого</w:t>
      </w:r>
      <w:r w:rsidRPr="00D822F9">
        <w:rPr>
          <w:rFonts w:ascii="Times New Roman" w:hAnsi="Times New Roman" w:cs="Times New Roman"/>
          <w:sz w:val="24"/>
          <w:szCs w:val="24"/>
        </w:rPr>
        <w:t xml:space="preserve"> нежил</w:t>
      </w:r>
      <w:r w:rsidR="00193BC5">
        <w:rPr>
          <w:rFonts w:ascii="Times New Roman" w:hAnsi="Times New Roman" w:cs="Times New Roman"/>
          <w:sz w:val="24"/>
          <w:szCs w:val="24"/>
        </w:rPr>
        <w:t>ого</w:t>
      </w:r>
      <w:r w:rsidRPr="00D822F9">
        <w:rPr>
          <w:rFonts w:ascii="Times New Roman" w:hAnsi="Times New Roman" w:cs="Times New Roman"/>
          <w:sz w:val="24"/>
          <w:szCs w:val="24"/>
        </w:rPr>
        <w:t xml:space="preserve"> помещени</w:t>
      </w:r>
      <w:r w:rsidR="00193BC5">
        <w:rPr>
          <w:rFonts w:ascii="Times New Roman" w:hAnsi="Times New Roman" w:cs="Times New Roman"/>
          <w:sz w:val="24"/>
          <w:szCs w:val="24"/>
        </w:rPr>
        <w:t>я</w:t>
      </w:r>
      <w:r w:rsidRPr="00D822F9">
        <w:rPr>
          <w:rFonts w:ascii="Times New Roman" w:hAnsi="Times New Roman" w:cs="Times New Roman"/>
          <w:sz w:val="24"/>
          <w:szCs w:val="24"/>
        </w:rPr>
        <w:t xml:space="preserve">   </w:t>
      </w:r>
      <w:r w:rsidR="00193BC5">
        <w:rPr>
          <w:rFonts w:ascii="Times New Roman" w:hAnsi="Times New Roman" w:cs="Times New Roman"/>
          <w:sz w:val="24"/>
          <w:szCs w:val="24"/>
        </w:rPr>
        <w:t xml:space="preserve">муниципальное образование администрация Гонжинского сельсовета Магдагачинского </w:t>
      </w:r>
      <w:r w:rsidRPr="00D822F9">
        <w:rPr>
          <w:rFonts w:ascii="Times New Roman" w:hAnsi="Times New Roman" w:cs="Times New Roman"/>
          <w:sz w:val="24"/>
          <w:szCs w:val="24"/>
        </w:rPr>
        <w:t xml:space="preserve"> района Амурской области  (далее – Администрация). Адрес местонахождения: Амурская  область, </w:t>
      </w:r>
      <w:r w:rsidR="0036172A">
        <w:rPr>
          <w:rFonts w:ascii="Times New Roman" w:hAnsi="Times New Roman" w:cs="Times New Roman"/>
          <w:sz w:val="24"/>
          <w:szCs w:val="24"/>
        </w:rPr>
        <w:t xml:space="preserve">Магдагачинский район, с. Гонжа, </w:t>
      </w:r>
      <w:r w:rsidRPr="00D822F9">
        <w:rPr>
          <w:rFonts w:ascii="Times New Roman" w:hAnsi="Times New Roman" w:cs="Times New Roman"/>
          <w:sz w:val="24"/>
          <w:szCs w:val="24"/>
        </w:rPr>
        <w:t>Администрация. Телеф</w:t>
      </w:r>
      <w:r w:rsidR="00D348CF" w:rsidRPr="00D822F9">
        <w:rPr>
          <w:rFonts w:ascii="Times New Roman" w:hAnsi="Times New Roman" w:cs="Times New Roman"/>
          <w:sz w:val="24"/>
          <w:szCs w:val="24"/>
        </w:rPr>
        <w:t>он: 8(416</w:t>
      </w:r>
      <w:r w:rsidR="0036172A">
        <w:rPr>
          <w:rFonts w:ascii="Times New Roman" w:hAnsi="Times New Roman" w:cs="Times New Roman"/>
          <w:sz w:val="24"/>
          <w:szCs w:val="24"/>
        </w:rPr>
        <w:t>53</w:t>
      </w:r>
      <w:r w:rsidR="00D348CF" w:rsidRPr="00D822F9">
        <w:rPr>
          <w:rFonts w:ascii="Times New Roman" w:hAnsi="Times New Roman" w:cs="Times New Roman"/>
          <w:sz w:val="24"/>
          <w:szCs w:val="24"/>
        </w:rPr>
        <w:t>)</w:t>
      </w:r>
      <w:r w:rsidR="0036172A">
        <w:rPr>
          <w:rFonts w:ascii="Times New Roman" w:hAnsi="Times New Roman" w:cs="Times New Roman"/>
          <w:sz w:val="24"/>
          <w:szCs w:val="24"/>
        </w:rPr>
        <w:t>95012</w:t>
      </w:r>
      <w:r w:rsidR="00D348CF" w:rsidRPr="00D822F9">
        <w:rPr>
          <w:rFonts w:ascii="Times New Roman" w:hAnsi="Times New Roman" w:cs="Times New Roman"/>
          <w:sz w:val="24"/>
          <w:szCs w:val="24"/>
        </w:rPr>
        <w:t xml:space="preserve">; </w:t>
      </w:r>
      <w:r w:rsidRPr="00D822F9">
        <w:rPr>
          <w:rFonts w:ascii="Times New Roman" w:hAnsi="Times New Roman" w:cs="Times New Roman"/>
          <w:sz w:val="24"/>
          <w:szCs w:val="24"/>
        </w:rPr>
        <w:t>электронный адрес:</w:t>
      </w:r>
      <w:r w:rsidR="00CF70FF" w:rsidRPr="00D822F9">
        <w:rPr>
          <w:rFonts w:ascii="Times New Roman" w:hAnsi="Times New Roman" w:cs="Times New Roman"/>
          <w:sz w:val="24"/>
          <w:szCs w:val="24"/>
        </w:rPr>
        <w:t xml:space="preserve"> </w:t>
      </w:r>
      <w:proofErr w:type="spellStart"/>
      <w:r w:rsidR="0036172A" w:rsidRPr="0036172A">
        <w:rPr>
          <w:rFonts w:ascii="Times New Roman" w:hAnsi="Times New Roman" w:cs="Times New Roman"/>
          <w:color w:val="0000FF"/>
          <w:sz w:val="24"/>
          <w:szCs w:val="24"/>
          <w:lang w:val="en-US"/>
        </w:rPr>
        <w:t>gonja</w:t>
      </w:r>
      <w:proofErr w:type="spellEnd"/>
      <w:r w:rsidR="0036172A" w:rsidRPr="000830B9">
        <w:rPr>
          <w:rFonts w:ascii="Times New Roman" w:hAnsi="Times New Roman" w:cs="Times New Roman"/>
          <w:color w:val="0000FF"/>
          <w:sz w:val="24"/>
          <w:szCs w:val="24"/>
        </w:rPr>
        <w:t>-</w:t>
      </w:r>
      <w:r w:rsidR="0036172A" w:rsidRPr="0036172A">
        <w:rPr>
          <w:rFonts w:ascii="Times New Roman" w:hAnsi="Times New Roman" w:cs="Times New Roman"/>
          <w:color w:val="0000FF"/>
          <w:sz w:val="24"/>
          <w:szCs w:val="24"/>
          <w:lang w:val="en-US"/>
        </w:rPr>
        <w:t>mo</w:t>
      </w:r>
      <w:r w:rsidRPr="0036172A">
        <w:rPr>
          <w:rFonts w:ascii="Times New Roman" w:hAnsi="Times New Roman" w:cs="Times New Roman"/>
          <w:color w:val="0000FF"/>
          <w:sz w:val="24"/>
          <w:szCs w:val="24"/>
        </w:rPr>
        <w:t>@</w:t>
      </w:r>
      <w:r w:rsidRPr="0036172A">
        <w:rPr>
          <w:rFonts w:ascii="Times New Roman" w:hAnsi="Times New Roman" w:cs="Times New Roman"/>
          <w:color w:val="0000FF"/>
          <w:sz w:val="24"/>
          <w:szCs w:val="24"/>
          <w:lang w:val="en-US"/>
        </w:rPr>
        <w:t>mail</w:t>
      </w:r>
      <w:r w:rsidRPr="0036172A">
        <w:rPr>
          <w:rFonts w:ascii="Times New Roman" w:hAnsi="Times New Roman" w:cs="Times New Roman"/>
          <w:color w:val="0000FF"/>
          <w:sz w:val="24"/>
          <w:szCs w:val="24"/>
        </w:rPr>
        <w:t>.</w:t>
      </w:r>
      <w:proofErr w:type="spellStart"/>
      <w:r w:rsidRPr="0036172A">
        <w:rPr>
          <w:rFonts w:ascii="Times New Roman" w:hAnsi="Times New Roman" w:cs="Times New Roman"/>
          <w:color w:val="0000FF"/>
          <w:sz w:val="24"/>
          <w:szCs w:val="24"/>
          <w:lang w:val="en-US"/>
        </w:rPr>
        <w:t>ru</w:t>
      </w:r>
      <w:proofErr w:type="spellEnd"/>
      <w:r w:rsidRPr="00D822F9">
        <w:rPr>
          <w:rFonts w:ascii="Times New Roman" w:hAnsi="Times New Roman" w:cs="Times New Roman"/>
          <w:b/>
          <w:i/>
          <w:sz w:val="24"/>
          <w:szCs w:val="24"/>
        </w:rPr>
        <w:t xml:space="preserve">; </w:t>
      </w:r>
    </w:p>
    <w:p w:rsidR="00CF70FF" w:rsidRPr="00D822F9" w:rsidRDefault="00342616" w:rsidP="00D822F9">
      <w:pPr>
        <w:pStyle w:val="21"/>
        <w:ind w:firstLine="0"/>
        <w:rPr>
          <w:szCs w:val="24"/>
        </w:rPr>
      </w:pPr>
      <w:r w:rsidRPr="00D822F9">
        <w:rPr>
          <w:szCs w:val="24"/>
        </w:rPr>
        <w:t xml:space="preserve">      1.3. Извещение  о проведен</w:t>
      </w:r>
      <w:proofErr w:type="gramStart"/>
      <w:r w:rsidRPr="00D822F9">
        <w:rPr>
          <w:szCs w:val="24"/>
        </w:rPr>
        <w:t>ии ау</w:t>
      </w:r>
      <w:proofErr w:type="gramEnd"/>
      <w:r w:rsidRPr="00D822F9">
        <w:rPr>
          <w:szCs w:val="24"/>
        </w:rPr>
        <w:t>кциона размещается на официальном сайте</w:t>
      </w:r>
      <w:r w:rsidRPr="00D822F9">
        <w:rPr>
          <w:b/>
          <w:i/>
          <w:szCs w:val="24"/>
        </w:rPr>
        <w:t xml:space="preserve"> </w:t>
      </w:r>
      <w:proofErr w:type="spellStart"/>
      <w:r w:rsidRPr="00D822F9">
        <w:rPr>
          <w:b/>
          <w:i/>
          <w:szCs w:val="24"/>
          <w:lang w:val="en-US"/>
        </w:rPr>
        <w:t>torgi</w:t>
      </w:r>
      <w:proofErr w:type="spellEnd"/>
      <w:r w:rsidRPr="00D822F9">
        <w:rPr>
          <w:b/>
          <w:i/>
          <w:szCs w:val="24"/>
        </w:rPr>
        <w:t>.</w:t>
      </w:r>
      <w:proofErr w:type="spellStart"/>
      <w:r w:rsidRPr="00D822F9">
        <w:rPr>
          <w:b/>
          <w:i/>
          <w:szCs w:val="24"/>
          <w:lang w:val="en-US"/>
        </w:rPr>
        <w:t>gov</w:t>
      </w:r>
      <w:proofErr w:type="spellEnd"/>
      <w:r w:rsidRPr="00D822F9">
        <w:rPr>
          <w:b/>
          <w:i/>
          <w:szCs w:val="24"/>
        </w:rPr>
        <w:t>.</w:t>
      </w:r>
      <w:proofErr w:type="spellStart"/>
      <w:r w:rsidRPr="00D822F9">
        <w:rPr>
          <w:b/>
          <w:i/>
          <w:szCs w:val="24"/>
          <w:lang w:val="en-US"/>
        </w:rPr>
        <w:t>ru</w:t>
      </w:r>
      <w:proofErr w:type="spellEnd"/>
      <w:r w:rsidRPr="00D822F9">
        <w:rPr>
          <w:szCs w:val="24"/>
        </w:rPr>
        <w:t xml:space="preserve">       </w:t>
      </w:r>
    </w:p>
    <w:p w:rsidR="00342616" w:rsidRPr="00D822F9" w:rsidRDefault="00342616" w:rsidP="00D822F9">
      <w:pPr>
        <w:pStyle w:val="21"/>
        <w:ind w:firstLine="540"/>
        <w:rPr>
          <w:color w:val="000000"/>
          <w:szCs w:val="24"/>
        </w:rPr>
      </w:pPr>
      <w:r w:rsidRPr="00D822F9">
        <w:rPr>
          <w:szCs w:val="24"/>
        </w:rPr>
        <w:t xml:space="preserve">1.4.Администрация  </w:t>
      </w:r>
      <w:r w:rsidRPr="00D822F9">
        <w:rPr>
          <w:color w:val="000000"/>
          <w:szCs w:val="24"/>
        </w:rPr>
        <w:t xml:space="preserve">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w:t>
      </w:r>
      <w:r w:rsidRPr="00D822F9">
        <w:rPr>
          <w:szCs w:val="24"/>
        </w:rPr>
        <w:t xml:space="preserve">аукциона размещается на официальном сайте, в течение одного дня </w:t>
      </w:r>
      <w:proofErr w:type="gramStart"/>
      <w:r w:rsidRPr="00D822F9">
        <w:rPr>
          <w:szCs w:val="24"/>
        </w:rPr>
        <w:t>с даты принятия</w:t>
      </w:r>
      <w:proofErr w:type="gramEnd"/>
      <w:r w:rsidRPr="00D822F9">
        <w:rPr>
          <w:szCs w:val="24"/>
        </w:rPr>
        <w:t xml:space="preserve"> решения об отказе от</w:t>
      </w:r>
      <w:r w:rsidRPr="00D822F9">
        <w:rPr>
          <w:color w:val="000000"/>
          <w:szCs w:val="24"/>
        </w:rPr>
        <w:t xml:space="preserve"> проведения аукциона. В течение двух рабочих дней </w:t>
      </w:r>
      <w:proofErr w:type="gramStart"/>
      <w:r w:rsidRPr="00D822F9">
        <w:rPr>
          <w:color w:val="000000"/>
          <w:szCs w:val="24"/>
        </w:rPr>
        <w:t>с даты принятия</w:t>
      </w:r>
      <w:proofErr w:type="gramEnd"/>
      <w:r w:rsidRPr="00D822F9">
        <w:rPr>
          <w:color w:val="000000"/>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D822F9">
        <w:rPr>
          <w:color w:val="000000"/>
          <w:szCs w:val="24"/>
        </w:rPr>
        <w:t>с даты принятия</w:t>
      </w:r>
      <w:proofErr w:type="gramEnd"/>
      <w:r w:rsidRPr="00D822F9">
        <w:rPr>
          <w:color w:val="000000"/>
          <w:szCs w:val="24"/>
        </w:rPr>
        <w:t xml:space="preserve"> решения об отказе от проведения аукциона.</w:t>
      </w:r>
    </w:p>
    <w:p w:rsidR="00342616" w:rsidRPr="00D822F9" w:rsidRDefault="00342616" w:rsidP="00D822F9">
      <w:pPr>
        <w:pStyle w:val="ConsPlusNormal"/>
        <w:widowControl/>
        <w:ind w:firstLine="360"/>
        <w:jc w:val="both"/>
        <w:rPr>
          <w:rFonts w:ascii="Times New Roman" w:hAnsi="Times New Roman" w:cs="Times New Roman"/>
          <w:sz w:val="24"/>
          <w:szCs w:val="24"/>
        </w:rPr>
      </w:pPr>
    </w:p>
    <w:p w:rsidR="00342616" w:rsidRPr="00D822F9" w:rsidRDefault="00342616" w:rsidP="00D822F9">
      <w:pPr>
        <w:pStyle w:val="ConsPlusNormal"/>
        <w:widowControl/>
        <w:tabs>
          <w:tab w:val="left" w:pos="3930"/>
        </w:tabs>
        <w:ind w:left="540" w:firstLine="0"/>
        <w:jc w:val="center"/>
        <w:rPr>
          <w:rFonts w:ascii="Times New Roman" w:hAnsi="Times New Roman" w:cs="Times New Roman"/>
          <w:b/>
          <w:sz w:val="24"/>
          <w:szCs w:val="24"/>
        </w:rPr>
      </w:pPr>
      <w:r w:rsidRPr="00D822F9">
        <w:rPr>
          <w:rFonts w:ascii="Times New Roman" w:hAnsi="Times New Roman" w:cs="Times New Roman"/>
          <w:b/>
          <w:sz w:val="24"/>
          <w:szCs w:val="24"/>
        </w:rPr>
        <w:t>2.Сведения об объекте и условиях аукциона</w:t>
      </w:r>
    </w:p>
    <w:p w:rsidR="00342616" w:rsidRPr="00D822F9" w:rsidRDefault="00CF70FF" w:rsidP="00D822F9">
      <w:pPr>
        <w:pStyle w:val="ConsPlusNormal"/>
        <w:widowControl/>
        <w:tabs>
          <w:tab w:val="left" w:pos="3930"/>
        </w:tabs>
        <w:jc w:val="both"/>
        <w:rPr>
          <w:rFonts w:ascii="Times New Roman" w:hAnsi="Times New Roman" w:cs="Times New Roman"/>
          <w:sz w:val="24"/>
          <w:szCs w:val="24"/>
        </w:rPr>
      </w:pPr>
      <w:r w:rsidRPr="00D822F9">
        <w:rPr>
          <w:rFonts w:ascii="Times New Roman" w:hAnsi="Times New Roman" w:cs="Times New Roman"/>
          <w:sz w:val="24"/>
          <w:szCs w:val="24"/>
        </w:rPr>
        <w:t>2.1.</w:t>
      </w:r>
      <w:r w:rsidR="00342616" w:rsidRPr="00D822F9">
        <w:rPr>
          <w:rFonts w:ascii="Times New Roman" w:hAnsi="Times New Roman" w:cs="Times New Roman"/>
          <w:sz w:val="24"/>
          <w:szCs w:val="24"/>
        </w:rPr>
        <w:t xml:space="preserve"> Предмет аукциона – право на заключение договора аренды нежилого муниципального помещения. </w:t>
      </w:r>
    </w:p>
    <w:p w:rsidR="00ED4E26" w:rsidRDefault="00342616" w:rsidP="00D822F9">
      <w:pPr>
        <w:spacing w:after="0" w:line="240" w:lineRule="auto"/>
        <w:ind w:right="-5"/>
        <w:jc w:val="both"/>
        <w:rPr>
          <w:rFonts w:ascii="Times New Roman" w:hAnsi="Times New Roman" w:cs="Times New Roman"/>
          <w:sz w:val="24"/>
          <w:szCs w:val="24"/>
        </w:rPr>
      </w:pPr>
      <w:r w:rsidRPr="00D822F9">
        <w:rPr>
          <w:rFonts w:ascii="Times New Roman" w:hAnsi="Times New Roman" w:cs="Times New Roman"/>
          <w:sz w:val="24"/>
          <w:szCs w:val="24"/>
        </w:rPr>
        <w:t xml:space="preserve">             Местоположение нежилого помещения: Амурская область, </w:t>
      </w:r>
      <w:r w:rsidR="0036172A">
        <w:rPr>
          <w:rFonts w:ascii="Times New Roman" w:hAnsi="Times New Roman" w:cs="Times New Roman"/>
          <w:sz w:val="24"/>
          <w:szCs w:val="24"/>
        </w:rPr>
        <w:t>Магдагачинский</w:t>
      </w:r>
      <w:r w:rsidR="0036172A" w:rsidRPr="0036172A">
        <w:rPr>
          <w:rFonts w:ascii="Times New Roman" w:hAnsi="Times New Roman" w:cs="Times New Roman"/>
          <w:sz w:val="24"/>
          <w:szCs w:val="24"/>
        </w:rPr>
        <w:t xml:space="preserve"> </w:t>
      </w:r>
      <w:r w:rsidRPr="00D822F9">
        <w:rPr>
          <w:rFonts w:ascii="Times New Roman" w:hAnsi="Times New Roman" w:cs="Times New Roman"/>
          <w:sz w:val="24"/>
          <w:szCs w:val="24"/>
        </w:rPr>
        <w:t xml:space="preserve"> район, </w:t>
      </w:r>
      <w:r w:rsidR="0036172A">
        <w:rPr>
          <w:rFonts w:ascii="Times New Roman" w:hAnsi="Times New Roman" w:cs="Times New Roman"/>
          <w:sz w:val="24"/>
          <w:szCs w:val="24"/>
        </w:rPr>
        <w:t>с. Гонжа, ул. Драгалина, 30А</w:t>
      </w:r>
      <w:r w:rsidRPr="00D822F9">
        <w:rPr>
          <w:rFonts w:ascii="Times New Roman" w:hAnsi="Times New Roman" w:cs="Times New Roman"/>
          <w:sz w:val="24"/>
          <w:szCs w:val="24"/>
        </w:rPr>
        <w:t xml:space="preserve">, помещение  в нежилом </w:t>
      </w:r>
      <w:r w:rsidR="00D348CF" w:rsidRPr="00D822F9">
        <w:rPr>
          <w:rFonts w:ascii="Times New Roman" w:hAnsi="Times New Roman" w:cs="Times New Roman"/>
          <w:sz w:val="24"/>
          <w:szCs w:val="24"/>
        </w:rPr>
        <w:t xml:space="preserve">одноэтажном </w:t>
      </w:r>
      <w:r w:rsidRPr="00D822F9">
        <w:rPr>
          <w:rFonts w:ascii="Times New Roman" w:hAnsi="Times New Roman" w:cs="Times New Roman"/>
          <w:sz w:val="24"/>
          <w:szCs w:val="24"/>
        </w:rPr>
        <w:t>муниципальном здании</w:t>
      </w:r>
      <w:r w:rsidR="00D348CF" w:rsidRPr="00D822F9">
        <w:rPr>
          <w:rFonts w:ascii="Times New Roman" w:hAnsi="Times New Roman" w:cs="Times New Roman"/>
          <w:spacing w:val="-1"/>
          <w:sz w:val="24"/>
          <w:szCs w:val="24"/>
        </w:rPr>
        <w:t xml:space="preserve"> с кадастровым номером </w:t>
      </w:r>
      <w:r w:rsidR="00ED4E26">
        <w:rPr>
          <w:rFonts w:ascii="Times New Roman" w:hAnsi="Times New Roman" w:cs="Times New Roman"/>
          <w:spacing w:val="-1"/>
          <w:sz w:val="24"/>
          <w:szCs w:val="24"/>
        </w:rPr>
        <w:t>28:11:010</w:t>
      </w:r>
      <w:r w:rsidR="0036172A">
        <w:rPr>
          <w:rFonts w:ascii="Times New Roman" w:hAnsi="Times New Roman" w:cs="Times New Roman"/>
          <w:spacing w:val="-1"/>
          <w:sz w:val="24"/>
          <w:szCs w:val="24"/>
        </w:rPr>
        <w:t>601</w:t>
      </w:r>
      <w:r w:rsidR="00ED4E26">
        <w:rPr>
          <w:rFonts w:ascii="Times New Roman" w:hAnsi="Times New Roman" w:cs="Times New Roman"/>
          <w:spacing w:val="-1"/>
          <w:sz w:val="24"/>
          <w:szCs w:val="24"/>
        </w:rPr>
        <w:t>:</w:t>
      </w:r>
      <w:r w:rsidR="0036172A">
        <w:rPr>
          <w:rFonts w:ascii="Times New Roman" w:hAnsi="Times New Roman" w:cs="Times New Roman"/>
          <w:spacing w:val="-1"/>
          <w:sz w:val="24"/>
          <w:szCs w:val="24"/>
        </w:rPr>
        <w:t>540</w:t>
      </w:r>
      <w:r w:rsidRPr="00D822F9">
        <w:rPr>
          <w:rFonts w:ascii="Times New Roman" w:hAnsi="Times New Roman" w:cs="Times New Roman"/>
          <w:sz w:val="24"/>
          <w:szCs w:val="24"/>
        </w:rPr>
        <w:t xml:space="preserve">. </w:t>
      </w:r>
      <w:r w:rsidR="00D348CF" w:rsidRPr="00D822F9">
        <w:rPr>
          <w:rFonts w:ascii="Times New Roman" w:hAnsi="Times New Roman" w:cs="Times New Roman"/>
          <w:sz w:val="24"/>
          <w:szCs w:val="24"/>
        </w:rPr>
        <w:t xml:space="preserve"> </w:t>
      </w:r>
      <w:r w:rsidRPr="00D822F9">
        <w:rPr>
          <w:rFonts w:ascii="Times New Roman" w:hAnsi="Times New Roman" w:cs="Times New Roman"/>
          <w:sz w:val="24"/>
          <w:szCs w:val="24"/>
        </w:rPr>
        <w:t>Помещение имеет отдельн</w:t>
      </w:r>
      <w:r w:rsidR="0036172A">
        <w:rPr>
          <w:rFonts w:ascii="Times New Roman" w:hAnsi="Times New Roman" w:cs="Times New Roman"/>
          <w:sz w:val="24"/>
          <w:szCs w:val="24"/>
        </w:rPr>
        <w:t>ый вход</w:t>
      </w:r>
      <w:r w:rsidRPr="00D822F9">
        <w:rPr>
          <w:rFonts w:ascii="Times New Roman" w:hAnsi="Times New Roman" w:cs="Times New Roman"/>
          <w:sz w:val="24"/>
          <w:szCs w:val="24"/>
        </w:rPr>
        <w:t xml:space="preserve">. Общая площадь помещения </w:t>
      </w:r>
      <w:r w:rsidR="0036172A">
        <w:rPr>
          <w:rFonts w:ascii="Times New Roman" w:hAnsi="Times New Roman" w:cs="Times New Roman"/>
          <w:sz w:val="24"/>
          <w:szCs w:val="24"/>
        </w:rPr>
        <w:t>48,4</w:t>
      </w:r>
      <w:r w:rsidR="00F23D38" w:rsidRPr="00D822F9">
        <w:rPr>
          <w:rFonts w:ascii="Times New Roman" w:hAnsi="Times New Roman" w:cs="Times New Roman"/>
          <w:sz w:val="24"/>
          <w:szCs w:val="24"/>
        </w:rPr>
        <w:t xml:space="preserve"> кв.м</w:t>
      </w:r>
      <w:r w:rsidR="0036172A">
        <w:rPr>
          <w:b/>
          <w:sz w:val="24"/>
          <w:szCs w:val="24"/>
        </w:rPr>
        <w:t>.</w:t>
      </w:r>
    </w:p>
    <w:p w:rsidR="00342616" w:rsidRPr="00D822F9" w:rsidRDefault="00342616" w:rsidP="00D822F9">
      <w:pPr>
        <w:spacing w:after="0" w:line="240" w:lineRule="auto"/>
        <w:ind w:right="-5"/>
        <w:jc w:val="both"/>
        <w:rPr>
          <w:rFonts w:ascii="Times New Roman" w:hAnsi="Times New Roman" w:cs="Times New Roman"/>
          <w:sz w:val="24"/>
          <w:szCs w:val="24"/>
        </w:rPr>
      </w:pPr>
      <w:r w:rsidRPr="00D822F9">
        <w:rPr>
          <w:rFonts w:ascii="Times New Roman" w:hAnsi="Times New Roman" w:cs="Times New Roman"/>
          <w:sz w:val="24"/>
          <w:szCs w:val="24"/>
        </w:rPr>
        <w:t xml:space="preserve">             Описание конструктивных элементов помещения: </w:t>
      </w:r>
      <w:proofErr w:type="gramStart"/>
      <w:r w:rsidRPr="00D822F9">
        <w:rPr>
          <w:rFonts w:ascii="Times New Roman" w:hAnsi="Times New Roman" w:cs="Times New Roman"/>
          <w:sz w:val="24"/>
          <w:szCs w:val="24"/>
        </w:rPr>
        <w:t>Наружные стены –</w:t>
      </w:r>
      <w:r w:rsidR="001C5E57">
        <w:rPr>
          <w:rFonts w:ascii="Times New Roman" w:hAnsi="Times New Roman" w:cs="Times New Roman"/>
          <w:sz w:val="24"/>
          <w:szCs w:val="24"/>
        </w:rPr>
        <w:t xml:space="preserve"> кирпич</w:t>
      </w:r>
      <w:r w:rsidRPr="00D822F9">
        <w:rPr>
          <w:rFonts w:ascii="Times New Roman" w:hAnsi="Times New Roman" w:cs="Times New Roman"/>
          <w:sz w:val="24"/>
          <w:szCs w:val="24"/>
        </w:rPr>
        <w:t xml:space="preserve">, внутренние перегородки – </w:t>
      </w:r>
      <w:r w:rsidR="001C5E57">
        <w:rPr>
          <w:rFonts w:ascii="Times New Roman" w:hAnsi="Times New Roman" w:cs="Times New Roman"/>
          <w:sz w:val="24"/>
          <w:szCs w:val="24"/>
        </w:rPr>
        <w:t>кирпичные</w:t>
      </w:r>
      <w:r w:rsidRPr="00D822F9">
        <w:rPr>
          <w:rFonts w:ascii="Times New Roman" w:hAnsi="Times New Roman" w:cs="Times New Roman"/>
          <w:sz w:val="24"/>
          <w:szCs w:val="24"/>
        </w:rPr>
        <w:t>, кровля</w:t>
      </w:r>
      <w:r w:rsidR="001C5E57">
        <w:rPr>
          <w:rFonts w:ascii="Times New Roman" w:hAnsi="Times New Roman" w:cs="Times New Roman"/>
          <w:sz w:val="24"/>
          <w:szCs w:val="24"/>
        </w:rPr>
        <w:t xml:space="preserve"> </w:t>
      </w:r>
      <w:r w:rsidRPr="00D822F9">
        <w:rPr>
          <w:rFonts w:ascii="Times New Roman" w:hAnsi="Times New Roman" w:cs="Times New Roman"/>
          <w:sz w:val="24"/>
          <w:szCs w:val="24"/>
        </w:rPr>
        <w:t xml:space="preserve">(крыша)- </w:t>
      </w:r>
      <w:r w:rsidR="001C5E57">
        <w:rPr>
          <w:rFonts w:ascii="Times New Roman" w:hAnsi="Times New Roman" w:cs="Times New Roman"/>
          <w:sz w:val="24"/>
          <w:szCs w:val="24"/>
        </w:rPr>
        <w:t>шифер</w:t>
      </w:r>
      <w:r w:rsidRPr="00D822F9">
        <w:rPr>
          <w:rFonts w:ascii="Times New Roman" w:hAnsi="Times New Roman" w:cs="Times New Roman"/>
          <w:sz w:val="24"/>
          <w:szCs w:val="24"/>
        </w:rPr>
        <w:t xml:space="preserve">, несущие конструкции </w:t>
      </w:r>
      <w:r w:rsidR="001C5E57">
        <w:rPr>
          <w:rFonts w:ascii="Times New Roman" w:hAnsi="Times New Roman" w:cs="Times New Roman"/>
          <w:sz w:val="24"/>
          <w:szCs w:val="24"/>
        </w:rPr>
        <w:t>железобетонные</w:t>
      </w:r>
      <w:r w:rsidRPr="00D822F9">
        <w:rPr>
          <w:rFonts w:ascii="Times New Roman" w:hAnsi="Times New Roman" w:cs="Times New Roman"/>
          <w:sz w:val="24"/>
          <w:szCs w:val="24"/>
        </w:rPr>
        <w:t>.</w:t>
      </w:r>
      <w:proofErr w:type="gramEnd"/>
      <w:r w:rsidRPr="00D822F9">
        <w:rPr>
          <w:rFonts w:ascii="Times New Roman" w:hAnsi="Times New Roman" w:cs="Times New Roman"/>
          <w:sz w:val="24"/>
          <w:szCs w:val="24"/>
        </w:rPr>
        <w:t xml:space="preserve"> Год постройки здания (в котором расположено помещение) – </w:t>
      </w:r>
      <w:r w:rsidR="001C5E57">
        <w:rPr>
          <w:rFonts w:ascii="Times New Roman" w:hAnsi="Times New Roman" w:cs="Times New Roman"/>
          <w:sz w:val="24"/>
          <w:szCs w:val="24"/>
        </w:rPr>
        <w:t xml:space="preserve">1986 </w:t>
      </w:r>
      <w:r w:rsidRPr="00D822F9">
        <w:rPr>
          <w:rFonts w:ascii="Times New Roman" w:hAnsi="Times New Roman" w:cs="Times New Roman"/>
          <w:sz w:val="24"/>
          <w:szCs w:val="24"/>
        </w:rPr>
        <w:t>г. Проемы оконные –</w:t>
      </w:r>
      <w:r w:rsidR="00C84409" w:rsidRPr="00D822F9">
        <w:rPr>
          <w:rFonts w:ascii="Times New Roman" w:hAnsi="Times New Roman" w:cs="Times New Roman"/>
          <w:sz w:val="24"/>
          <w:szCs w:val="24"/>
        </w:rPr>
        <w:t xml:space="preserve"> </w:t>
      </w:r>
      <w:r w:rsidR="001C5E57">
        <w:rPr>
          <w:rFonts w:ascii="Times New Roman" w:hAnsi="Times New Roman" w:cs="Times New Roman"/>
          <w:sz w:val="24"/>
          <w:szCs w:val="24"/>
        </w:rPr>
        <w:t>оконные блоки</w:t>
      </w:r>
      <w:r w:rsidRPr="00D822F9">
        <w:rPr>
          <w:rFonts w:ascii="Times New Roman" w:hAnsi="Times New Roman" w:cs="Times New Roman"/>
          <w:sz w:val="24"/>
          <w:szCs w:val="24"/>
        </w:rPr>
        <w:t>. Проемы дверные</w:t>
      </w:r>
      <w:r w:rsidR="00C67B99">
        <w:rPr>
          <w:rFonts w:ascii="Times New Roman" w:hAnsi="Times New Roman" w:cs="Times New Roman"/>
          <w:sz w:val="24"/>
          <w:szCs w:val="24"/>
        </w:rPr>
        <w:t xml:space="preserve"> </w:t>
      </w:r>
      <w:r w:rsidRPr="00D822F9">
        <w:rPr>
          <w:rFonts w:ascii="Times New Roman" w:hAnsi="Times New Roman" w:cs="Times New Roman"/>
          <w:sz w:val="24"/>
          <w:szCs w:val="24"/>
        </w:rPr>
        <w:t xml:space="preserve">-  </w:t>
      </w:r>
      <w:r w:rsidR="001C5E57">
        <w:rPr>
          <w:rFonts w:ascii="Times New Roman" w:hAnsi="Times New Roman" w:cs="Times New Roman"/>
          <w:sz w:val="24"/>
          <w:szCs w:val="24"/>
        </w:rPr>
        <w:t>металлические</w:t>
      </w:r>
      <w:r w:rsidRPr="00D822F9">
        <w:rPr>
          <w:rFonts w:ascii="Times New Roman" w:hAnsi="Times New Roman" w:cs="Times New Roman"/>
          <w:sz w:val="24"/>
          <w:szCs w:val="24"/>
        </w:rPr>
        <w:t>. Внутренняя отделка – оштукатурено, окрашено, побелка, плитка. Полы –</w:t>
      </w:r>
      <w:r w:rsidR="00AF47C3" w:rsidRPr="00D822F9">
        <w:rPr>
          <w:rFonts w:ascii="Times New Roman" w:hAnsi="Times New Roman" w:cs="Times New Roman"/>
          <w:sz w:val="24"/>
          <w:szCs w:val="24"/>
        </w:rPr>
        <w:t xml:space="preserve"> </w:t>
      </w:r>
      <w:r w:rsidRPr="00D822F9">
        <w:rPr>
          <w:rFonts w:ascii="Times New Roman" w:hAnsi="Times New Roman" w:cs="Times New Roman"/>
          <w:sz w:val="24"/>
          <w:szCs w:val="24"/>
        </w:rPr>
        <w:t xml:space="preserve">кафель. </w:t>
      </w:r>
      <w:r w:rsidR="00D348CF" w:rsidRPr="00D822F9">
        <w:rPr>
          <w:rFonts w:ascii="Times New Roman" w:hAnsi="Times New Roman" w:cs="Times New Roman"/>
          <w:sz w:val="24"/>
          <w:szCs w:val="24"/>
        </w:rPr>
        <w:t>В предлагаемом помещении наличие центрального отопления, электроснабжения</w:t>
      </w:r>
      <w:r w:rsidR="001C5E57">
        <w:rPr>
          <w:rFonts w:ascii="Times New Roman" w:hAnsi="Times New Roman" w:cs="Times New Roman"/>
          <w:sz w:val="24"/>
          <w:szCs w:val="24"/>
        </w:rPr>
        <w:t>.</w:t>
      </w:r>
      <w:r w:rsidRPr="00D822F9">
        <w:rPr>
          <w:rFonts w:ascii="Times New Roman" w:hAnsi="Times New Roman" w:cs="Times New Roman"/>
          <w:sz w:val="24"/>
          <w:szCs w:val="24"/>
        </w:rPr>
        <w:t xml:space="preserve">  </w:t>
      </w:r>
      <w:r w:rsidR="00D348CF" w:rsidRPr="00D822F9">
        <w:rPr>
          <w:rFonts w:ascii="Times New Roman" w:hAnsi="Times New Roman" w:cs="Times New Roman"/>
          <w:sz w:val="24"/>
          <w:szCs w:val="24"/>
        </w:rPr>
        <w:t xml:space="preserve">Места общего пользования в  Здании  имеют центральное отопление, </w:t>
      </w:r>
      <w:r w:rsidR="001C5E57">
        <w:rPr>
          <w:rFonts w:ascii="Times New Roman" w:hAnsi="Times New Roman" w:cs="Times New Roman"/>
          <w:sz w:val="24"/>
          <w:szCs w:val="24"/>
        </w:rPr>
        <w:t>водоснабжение привозное</w:t>
      </w:r>
      <w:r w:rsidR="00D348CF" w:rsidRPr="00D822F9">
        <w:rPr>
          <w:rFonts w:ascii="Times New Roman" w:hAnsi="Times New Roman" w:cs="Times New Roman"/>
          <w:sz w:val="24"/>
          <w:szCs w:val="24"/>
        </w:rPr>
        <w:t>.</w:t>
      </w:r>
      <w:r w:rsidRPr="00D822F9">
        <w:rPr>
          <w:rFonts w:ascii="Times New Roman" w:hAnsi="Times New Roman" w:cs="Times New Roman"/>
          <w:sz w:val="24"/>
          <w:szCs w:val="24"/>
        </w:rPr>
        <w:t xml:space="preserve">    </w:t>
      </w:r>
    </w:p>
    <w:p w:rsidR="00342616" w:rsidRPr="00D822F9" w:rsidRDefault="00342616" w:rsidP="00D822F9">
      <w:pPr>
        <w:spacing w:after="0" w:line="240" w:lineRule="auto"/>
        <w:ind w:right="-5"/>
        <w:jc w:val="both"/>
        <w:rPr>
          <w:rFonts w:ascii="Times New Roman" w:hAnsi="Times New Roman" w:cs="Times New Roman"/>
          <w:sz w:val="24"/>
          <w:szCs w:val="24"/>
        </w:rPr>
      </w:pPr>
      <w:r w:rsidRPr="00D822F9">
        <w:rPr>
          <w:rFonts w:ascii="Times New Roman" w:hAnsi="Times New Roman" w:cs="Times New Roman"/>
          <w:sz w:val="24"/>
          <w:szCs w:val="24"/>
        </w:rPr>
        <w:t xml:space="preserve"> </w:t>
      </w:r>
      <w:r w:rsidRPr="00D822F9">
        <w:rPr>
          <w:rFonts w:ascii="Times New Roman" w:hAnsi="Times New Roman" w:cs="Times New Roman"/>
          <w:b/>
          <w:sz w:val="24"/>
          <w:szCs w:val="24"/>
        </w:rPr>
        <w:t>Целевое назначение –</w:t>
      </w:r>
      <w:r w:rsidR="00C84409" w:rsidRPr="00D822F9">
        <w:rPr>
          <w:rFonts w:ascii="Times New Roman" w:hAnsi="Times New Roman" w:cs="Times New Roman"/>
          <w:b/>
          <w:sz w:val="24"/>
          <w:szCs w:val="24"/>
        </w:rPr>
        <w:t xml:space="preserve"> </w:t>
      </w:r>
      <w:r w:rsidRPr="00D822F9">
        <w:rPr>
          <w:rFonts w:ascii="Times New Roman" w:hAnsi="Times New Roman" w:cs="Times New Roman"/>
          <w:b/>
          <w:sz w:val="24"/>
          <w:szCs w:val="24"/>
        </w:rPr>
        <w:t xml:space="preserve"> </w:t>
      </w:r>
      <w:r w:rsidR="00E27A5E" w:rsidRPr="00D822F9">
        <w:rPr>
          <w:rFonts w:ascii="Times New Roman" w:hAnsi="Times New Roman" w:cs="Times New Roman"/>
          <w:b/>
          <w:sz w:val="24"/>
          <w:szCs w:val="24"/>
        </w:rPr>
        <w:t>«</w:t>
      </w:r>
      <w:r w:rsidR="001C5E57">
        <w:rPr>
          <w:rFonts w:ascii="Times New Roman" w:hAnsi="Times New Roman" w:cs="Times New Roman"/>
          <w:b/>
        </w:rPr>
        <w:t>магазин смешанных товаров</w:t>
      </w:r>
      <w:r w:rsidR="00E27A5E" w:rsidRPr="00D822F9">
        <w:rPr>
          <w:rFonts w:ascii="Times New Roman" w:hAnsi="Times New Roman" w:cs="Times New Roman"/>
          <w:b/>
          <w:sz w:val="24"/>
          <w:szCs w:val="24"/>
        </w:rPr>
        <w:t>»</w:t>
      </w:r>
      <w:r w:rsidRPr="00D822F9">
        <w:rPr>
          <w:rFonts w:ascii="Times New Roman" w:hAnsi="Times New Roman" w:cs="Times New Roman"/>
          <w:sz w:val="24"/>
          <w:szCs w:val="24"/>
        </w:rPr>
        <w:t xml:space="preserve">. </w:t>
      </w:r>
    </w:p>
    <w:p w:rsidR="00342616" w:rsidRPr="00D822F9" w:rsidRDefault="00342616" w:rsidP="00D822F9">
      <w:pPr>
        <w:spacing w:after="0" w:line="240" w:lineRule="auto"/>
        <w:ind w:right="-5"/>
        <w:jc w:val="both"/>
        <w:rPr>
          <w:rFonts w:ascii="Times New Roman" w:hAnsi="Times New Roman" w:cs="Times New Roman"/>
          <w:sz w:val="24"/>
          <w:szCs w:val="24"/>
        </w:rPr>
      </w:pPr>
      <w:r w:rsidRPr="00D822F9">
        <w:rPr>
          <w:rFonts w:ascii="Times New Roman" w:hAnsi="Times New Roman" w:cs="Times New Roman"/>
          <w:sz w:val="24"/>
          <w:szCs w:val="24"/>
        </w:rPr>
        <w:t>Осмотр имущества и технической документации на недвижимое имущество производится ежедневно в рабочие дни с даты размещения извещения о проведен</w:t>
      </w:r>
      <w:proofErr w:type="gramStart"/>
      <w:r w:rsidRPr="00D822F9">
        <w:rPr>
          <w:rFonts w:ascii="Times New Roman" w:hAnsi="Times New Roman" w:cs="Times New Roman"/>
          <w:sz w:val="24"/>
          <w:szCs w:val="24"/>
        </w:rPr>
        <w:t xml:space="preserve">ии </w:t>
      </w:r>
      <w:r w:rsidR="00C84409" w:rsidRPr="00D822F9">
        <w:rPr>
          <w:rFonts w:ascii="Times New Roman" w:hAnsi="Times New Roman" w:cs="Times New Roman"/>
          <w:sz w:val="24"/>
          <w:szCs w:val="24"/>
        </w:rPr>
        <w:t xml:space="preserve"> </w:t>
      </w:r>
      <w:r w:rsidRPr="00D822F9">
        <w:rPr>
          <w:rFonts w:ascii="Times New Roman" w:hAnsi="Times New Roman" w:cs="Times New Roman"/>
          <w:sz w:val="24"/>
          <w:szCs w:val="24"/>
        </w:rPr>
        <w:t>ау</w:t>
      </w:r>
      <w:proofErr w:type="gramEnd"/>
      <w:r w:rsidRPr="00D822F9">
        <w:rPr>
          <w:rFonts w:ascii="Times New Roman" w:hAnsi="Times New Roman" w:cs="Times New Roman"/>
          <w:sz w:val="24"/>
          <w:szCs w:val="24"/>
        </w:rPr>
        <w:t xml:space="preserve">кциона на официальном сайте  и заканчивается за два рабочих дня до даты окончания срока подачи заявок. </w:t>
      </w:r>
    </w:p>
    <w:p w:rsidR="00342616" w:rsidRPr="00D822F9" w:rsidRDefault="00342616" w:rsidP="00D822F9">
      <w:pPr>
        <w:pStyle w:val="ConsPlusNormal"/>
        <w:widowControl/>
        <w:tabs>
          <w:tab w:val="left" w:pos="3930"/>
        </w:tabs>
        <w:ind w:firstLine="0"/>
        <w:jc w:val="both"/>
        <w:rPr>
          <w:rFonts w:ascii="Times New Roman" w:hAnsi="Times New Roman" w:cs="Times New Roman"/>
          <w:b/>
          <w:sz w:val="24"/>
          <w:szCs w:val="24"/>
        </w:rPr>
      </w:pPr>
      <w:r w:rsidRPr="00D822F9">
        <w:rPr>
          <w:rFonts w:ascii="Times New Roman" w:hAnsi="Times New Roman" w:cs="Times New Roman"/>
          <w:sz w:val="24"/>
          <w:szCs w:val="24"/>
        </w:rPr>
        <w:t xml:space="preserve">             Срок аренды муниципальных нежилых помещений </w:t>
      </w:r>
      <w:r w:rsidR="0063136B">
        <w:rPr>
          <w:rFonts w:ascii="Times New Roman" w:hAnsi="Times New Roman" w:cs="Times New Roman"/>
          <w:b/>
          <w:sz w:val="24"/>
          <w:szCs w:val="24"/>
        </w:rPr>
        <w:t>5</w:t>
      </w:r>
      <w:r w:rsidRPr="00D822F9">
        <w:rPr>
          <w:rFonts w:ascii="Times New Roman" w:hAnsi="Times New Roman" w:cs="Times New Roman"/>
          <w:b/>
          <w:sz w:val="24"/>
          <w:szCs w:val="24"/>
        </w:rPr>
        <w:t xml:space="preserve"> лет.</w:t>
      </w:r>
    </w:p>
    <w:p w:rsidR="00342616" w:rsidRPr="00D822F9" w:rsidRDefault="00342616" w:rsidP="00D822F9">
      <w:pPr>
        <w:pStyle w:val="ConsPlusNormal"/>
        <w:widowControl/>
        <w:tabs>
          <w:tab w:val="left" w:pos="3930"/>
        </w:tabs>
        <w:ind w:firstLine="360"/>
        <w:jc w:val="both"/>
        <w:rPr>
          <w:rFonts w:ascii="Times New Roman" w:hAnsi="Times New Roman" w:cs="Times New Roman"/>
          <w:sz w:val="24"/>
          <w:szCs w:val="24"/>
        </w:rPr>
      </w:pPr>
      <w:r w:rsidRPr="00D822F9">
        <w:rPr>
          <w:rFonts w:ascii="Times New Roman" w:hAnsi="Times New Roman" w:cs="Times New Roman"/>
          <w:sz w:val="24"/>
          <w:szCs w:val="24"/>
        </w:rPr>
        <w:t xml:space="preserve">       2.2. Условия аукциона:</w:t>
      </w:r>
    </w:p>
    <w:p w:rsidR="00342616" w:rsidRPr="00D822F9" w:rsidRDefault="00342616" w:rsidP="00D822F9">
      <w:pPr>
        <w:spacing w:after="0" w:line="240" w:lineRule="auto"/>
        <w:ind w:right="-5"/>
        <w:jc w:val="both"/>
        <w:rPr>
          <w:rFonts w:ascii="Times New Roman" w:hAnsi="Times New Roman" w:cs="Times New Roman"/>
          <w:sz w:val="24"/>
          <w:szCs w:val="24"/>
        </w:rPr>
      </w:pPr>
      <w:r w:rsidRPr="00D822F9">
        <w:rPr>
          <w:rFonts w:ascii="Times New Roman" w:hAnsi="Times New Roman" w:cs="Times New Roman"/>
          <w:sz w:val="24"/>
          <w:szCs w:val="24"/>
        </w:rPr>
        <w:t xml:space="preserve">             Критерий определения победителя аукциона: победителем аукциона признает участник, предложивший наибольшую цену за </w:t>
      </w:r>
      <w:r w:rsidR="00D348CF" w:rsidRPr="00D822F9">
        <w:rPr>
          <w:rFonts w:ascii="Times New Roman" w:hAnsi="Times New Roman" w:cs="Times New Roman"/>
          <w:sz w:val="24"/>
          <w:szCs w:val="24"/>
        </w:rPr>
        <w:t>договор</w:t>
      </w:r>
      <w:r w:rsidRPr="00D822F9">
        <w:rPr>
          <w:rFonts w:ascii="Times New Roman" w:hAnsi="Times New Roman" w:cs="Times New Roman"/>
          <w:sz w:val="24"/>
          <w:szCs w:val="24"/>
        </w:rPr>
        <w:t xml:space="preserve"> аренды </w:t>
      </w:r>
      <w:r w:rsidR="00D348CF" w:rsidRPr="00D822F9">
        <w:rPr>
          <w:rFonts w:ascii="Times New Roman" w:hAnsi="Times New Roman" w:cs="Times New Roman"/>
          <w:sz w:val="24"/>
          <w:szCs w:val="24"/>
        </w:rPr>
        <w:t xml:space="preserve">нежилого </w:t>
      </w:r>
      <w:r w:rsidRPr="00D822F9">
        <w:rPr>
          <w:rFonts w:ascii="Times New Roman" w:hAnsi="Times New Roman" w:cs="Times New Roman"/>
          <w:sz w:val="24"/>
          <w:szCs w:val="24"/>
        </w:rPr>
        <w:t>муниципального имущества</w:t>
      </w:r>
      <w:r w:rsidR="00FF3E61">
        <w:rPr>
          <w:rFonts w:ascii="Times New Roman" w:hAnsi="Times New Roman" w:cs="Times New Roman"/>
          <w:sz w:val="24"/>
          <w:szCs w:val="24"/>
        </w:rPr>
        <w:t xml:space="preserve"> </w:t>
      </w:r>
      <w:r w:rsidR="00D348CF" w:rsidRPr="00D822F9">
        <w:rPr>
          <w:rFonts w:ascii="Times New Roman" w:hAnsi="Times New Roman" w:cs="Times New Roman"/>
          <w:sz w:val="24"/>
          <w:szCs w:val="24"/>
        </w:rPr>
        <w:t>(помещения)</w:t>
      </w:r>
      <w:r w:rsidRPr="00D822F9">
        <w:rPr>
          <w:rFonts w:ascii="Times New Roman" w:hAnsi="Times New Roman" w:cs="Times New Roman"/>
          <w:sz w:val="24"/>
          <w:szCs w:val="24"/>
        </w:rPr>
        <w:t xml:space="preserve">.   </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xml:space="preserve">            </w:t>
      </w:r>
      <w:r w:rsidRPr="00D822F9">
        <w:rPr>
          <w:rFonts w:ascii="Times New Roman" w:hAnsi="Times New Roman" w:cs="Times New Roman"/>
          <w:b/>
          <w:sz w:val="24"/>
          <w:szCs w:val="24"/>
        </w:rPr>
        <w:t xml:space="preserve">Начальная цена </w:t>
      </w:r>
      <w:r w:rsidR="00D348CF" w:rsidRPr="00D822F9">
        <w:rPr>
          <w:rFonts w:ascii="Times New Roman" w:hAnsi="Times New Roman" w:cs="Times New Roman"/>
          <w:b/>
          <w:sz w:val="24"/>
          <w:szCs w:val="24"/>
        </w:rPr>
        <w:t xml:space="preserve">договора </w:t>
      </w:r>
      <w:r w:rsidRPr="00D822F9">
        <w:rPr>
          <w:rFonts w:ascii="Times New Roman" w:hAnsi="Times New Roman" w:cs="Times New Roman"/>
          <w:b/>
          <w:sz w:val="24"/>
          <w:szCs w:val="24"/>
        </w:rPr>
        <w:t xml:space="preserve">аренды муниципального нежилого помещения определяется в размере арендной платы за </w:t>
      </w:r>
      <w:r w:rsidR="00D348CF" w:rsidRPr="00D822F9">
        <w:rPr>
          <w:rFonts w:ascii="Times New Roman" w:hAnsi="Times New Roman" w:cs="Times New Roman"/>
          <w:b/>
          <w:sz w:val="24"/>
          <w:szCs w:val="24"/>
        </w:rPr>
        <w:t>месяц</w:t>
      </w:r>
      <w:r w:rsidRPr="00D822F9">
        <w:rPr>
          <w:rFonts w:ascii="Times New Roman" w:hAnsi="Times New Roman" w:cs="Times New Roman"/>
          <w:sz w:val="24"/>
          <w:szCs w:val="24"/>
        </w:rPr>
        <w:t xml:space="preserve"> и составляет </w:t>
      </w:r>
      <w:r w:rsidR="000830B9">
        <w:rPr>
          <w:rFonts w:ascii="Times New Roman" w:hAnsi="Times New Roman" w:cs="Times New Roman"/>
          <w:sz w:val="24"/>
          <w:szCs w:val="24"/>
        </w:rPr>
        <w:t xml:space="preserve">7 854 </w:t>
      </w:r>
      <w:r w:rsidR="003F1A15">
        <w:rPr>
          <w:rFonts w:ascii="Times New Roman" w:hAnsi="Times New Roman" w:cs="Times New Roman"/>
          <w:sz w:val="24"/>
          <w:szCs w:val="24"/>
        </w:rPr>
        <w:t>(</w:t>
      </w:r>
      <w:r w:rsidR="000830B9">
        <w:rPr>
          <w:rFonts w:ascii="Times New Roman" w:hAnsi="Times New Roman" w:cs="Times New Roman"/>
          <w:sz w:val="24"/>
          <w:szCs w:val="24"/>
        </w:rPr>
        <w:t>семь тысяч</w:t>
      </w:r>
      <w:r w:rsidR="003F1A15">
        <w:rPr>
          <w:rFonts w:ascii="Times New Roman" w:hAnsi="Times New Roman" w:cs="Times New Roman"/>
          <w:sz w:val="24"/>
          <w:szCs w:val="24"/>
        </w:rPr>
        <w:t xml:space="preserve"> восемьсот </w:t>
      </w:r>
      <w:r w:rsidR="000830B9">
        <w:rPr>
          <w:rFonts w:ascii="Times New Roman" w:hAnsi="Times New Roman" w:cs="Times New Roman"/>
          <w:sz w:val="24"/>
          <w:szCs w:val="24"/>
        </w:rPr>
        <w:t xml:space="preserve">пятьдесят четыре </w:t>
      </w:r>
      <w:r w:rsidR="003F1A15">
        <w:rPr>
          <w:rFonts w:ascii="Times New Roman" w:hAnsi="Times New Roman" w:cs="Times New Roman"/>
          <w:sz w:val="24"/>
          <w:szCs w:val="24"/>
        </w:rPr>
        <w:t xml:space="preserve"> руб</w:t>
      </w:r>
      <w:r w:rsidR="000830B9">
        <w:rPr>
          <w:rFonts w:ascii="Times New Roman" w:hAnsi="Times New Roman" w:cs="Times New Roman"/>
          <w:sz w:val="24"/>
          <w:szCs w:val="24"/>
        </w:rPr>
        <w:t>.</w:t>
      </w:r>
      <w:r w:rsidR="003F1A15">
        <w:rPr>
          <w:rFonts w:ascii="Times New Roman" w:hAnsi="Times New Roman" w:cs="Times New Roman"/>
          <w:sz w:val="24"/>
          <w:szCs w:val="24"/>
        </w:rPr>
        <w:t xml:space="preserve">) </w:t>
      </w:r>
      <w:r w:rsidR="000830B9">
        <w:rPr>
          <w:rFonts w:ascii="Times New Roman" w:hAnsi="Times New Roman" w:cs="Times New Roman"/>
          <w:sz w:val="24"/>
          <w:szCs w:val="24"/>
        </w:rPr>
        <w:t>26</w:t>
      </w:r>
      <w:r w:rsidR="003F1A15">
        <w:rPr>
          <w:rFonts w:ascii="Times New Roman" w:hAnsi="Times New Roman" w:cs="Times New Roman"/>
          <w:sz w:val="24"/>
          <w:szCs w:val="24"/>
        </w:rPr>
        <w:t xml:space="preserve"> копеек.</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xml:space="preserve">           Величина повышения начальной цены договора (шаг аукциона) </w:t>
      </w:r>
      <w:r w:rsidR="00A74535" w:rsidRPr="00D822F9">
        <w:rPr>
          <w:rFonts w:ascii="Times New Roman" w:hAnsi="Times New Roman" w:cs="Times New Roman"/>
          <w:sz w:val="24"/>
          <w:szCs w:val="24"/>
        </w:rPr>
        <w:t>равна</w:t>
      </w:r>
      <w:r w:rsidRPr="00D822F9">
        <w:rPr>
          <w:rFonts w:ascii="Times New Roman" w:hAnsi="Times New Roman" w:cs="Times New Roman"/>
          <w:sz w:val="24"/>
          <w:szCs w:val="24"/>
        </w:rPr>
        <w:t xml:space="preserve"> 5 %</w:t>
      </w:r>
      <w:r w:rsidR="0084126B">
        <w:rPr>
          <w:rFonts w:ascii="Times New Roman" w:hAnsi="Times New Roman" w:cs="Times New Roman"/>
          <w:sz w:val="24"/>
          <w:szCs w:val="24"/>
        </w:rPr>
        <w:t xml:space="preserve"> от ежемесячной арендной платы</w:t>
      </w:r>
      <w:r w:rsidR="00A74535" w:rsidRPr="00D822F9">
        <w:rPr>
          <w:rFonts w:ascii="Times New Roman" w:hAnsi="Times New Roman" w:cs="Times New Roman"/>
          <w:sz w:val="24"/>
          <w:szCs w:val="24"/>
        </w:rPr>
        <w:t xml:space="preserve">, что составляет </w:t>
      </w:r>
      <w:r w:rsidRPr="00D822F9">
        <w:rPr>
          <w:rFonts w:ascii="Times New Roman" w:hAnsi="Times New Roman" w:cs="Times New Roman"/>
          <w:sz w:val="24"/>
          <w:szCs w:val="24"/>
        </w:rPr>
        <w:t xml:space="preserve"> - </w:t>
      </w:r>
      <w:r w:rsidR="000830B9">
        <w:rPr>
          <w:rFonts w:ascii="Times New Roman" w:hAnsi="Times New Roman" w:cs="Times New Roman"/>
          <w:sz w:val="24"/>
          <w:szCs w:val="24"/>
        </w:rPr>
        <w:t>392</w:t>
      </w:r>
      <w:r w:rsidR="00F23D38" w:rsidRPr="00D822F9">
        <w:rPr>
          <w:rFonts w:ascii="Times New Roman" w:hAnsi="Times New Roman" w:cs="Times New Roman"/>
          <w:sz w:val="24"/>
          <w:szCs w:val="24"/>
        </w:rPr>
        <w:t xml:space="preserve"> (</w:t>
      </w:r>
      <w:r w:rsidR="000830B9">
        <w:rPr>
          <w:rFonts w:ascii="Times New Roman" w:hAnsi="Times New Roman" w:cs="Times New Roman"/>
          <w:sz w:val="24"/>
          <w:szCs w:val="24"/>
        </w:rPr>
        <w:t>триста девяносто два</w:t>
      </w:r>
      <w:r w:rsidR="003F1A15">
        <w:rPr>
          <w:rFonts w:ascii="Times New Roman" w:hAnsi="Times New Roman" w:cs="Times New Roman"/>
          <w:sz w:val="24"/>
          <w:szCs w:val="24"/>
        </w:rPr>
        <w:t xml:space="preserve"> руб</w:t>
      </w:r>
      <w:r w:rsidR="000830B9">
        <w:rPr>
          <w:rFonts w:ascii="Times New Roman" w:hAnsi="Times New Roman" w:cs="Times New Roman"/>
          <w:sz w:val="24"/>
          <w:szCs w:val="24"/>
        </w:rPr>
        <w:t>.</w:t>
      </w:r>
      <w:r w:rsidR="00F23D38" w:rsidRPr="00D822F9">
        <w:rPr>
          <w:rFonts w:ascii="Times New Roman" w:hAnsi="Times New Roman" w:cs="Times New Roman"/>
          <w:sz w:val="24"/>
          <w:szCs w:val="24"/>
        </w:rPr>
        <w:t>)</w:t>
      </w:r>
      <w:r w:rsidRPr="00D822F9">
        <w:rPr>
          <w:rFonts w:ascii="Times New Roman" w:hAnsi="Times New Roman" w:cs="Times New Roman"/>
          <w:sz w:val="24"/>
          <w:szCs w:val="24"/>
        </w:rPr>
        <w:t xml:space="preserve"> </w:t>
      </w:r>
      <w:r w:rsidR="00F23D38" w:rsidRPr="00D822F9">
        <w:rPr>
          <w:rFonts w:ascii="Times New Roman" w:hAnsi="Times New Roman" w:cs="Times New Roman"/>
          <w:sz w:val="24"/>
          <w:szCs w:val="24"/>
        </w:rPr>
        <w:t xml:space="preserve"> </w:t>
      </w:r>
      <w:r w:rsidR="000830B9">
        <w:rPr>
          <w:rFonts w:ascii="Times New Roman" w:hAnsi="Times New Roman" w:cs="Times New Roman"/>
          <w:sz w:val="24"/>
          <w:szCs w:val="24"/>
        </w:rPr>
        <w:t>71</w:t>
      </w:r>
      <w:r w:rsidR="003F1A15">
        <w:rPr>
          <w:rFonts w:ascii="Times New Roman" w:hAnsi="Times New Roman" w:cs="Times New Roman"/>
          <w:sz w:val="24"/>
          <w:szCs w:val="24"/>
        </w:rPr>
        <w:t xml:space="preserve"> копейки</w:t>
      </w:r>
      <w:r w:rsidRPr="00D822F9">
        <w:rPr>
          <w:rFonts w:ascii="Times New Roman" w:hAnsi="Times New Roman" w:cs="Times New Roman"/>
          <w:sz w:val="24"/>
          <w:szCs w:val="24"/>
        </w:rPr>
        <w:t>.</w:t>
      </w:r>
    </w:p>
    <w:p w:rsidR="00342616" w:rsidRPr="00D822F9" w:rsidRDefault="00342616" w:rsidP="00D822F9">
      <w:pPr>
        <w:spacing w:after="0" w:line="240" w:lineRule="auto"/>
        <w:jc w:val="both"/>
        <w:rPr>
          <w:rFonts w:ascii="Times New Roman" w:hAnsi="Times New Roman" w:cs="Times New Roman"/>
          <w:b/>
          <w:sz w:val="24"/>
          <w:szCs w:val="24"/>
        </w:rPr>
      </w:pPr>
      <w:r w:rsidRPr="00D822F9">
        <w:rPr>
          <w:rFonts w:ascii="Times New Roman" w:hAnsi="Times New Roman" w:cs="Times New Roman"/>
          <w:sz w:val="24"/>
          <w:szCs w:val="24"/>
        </w:rPr>
        <w:lastRenderedPageBreak/>
        <w:t xml:space="preserve">           </w:t>
      </w:r>
    </w:p>
    <w:p w:rsidR="00342616" w:rsidRPr="00D822F9" w:rsidRDefault="00342616" w:rsidP="00D822F9">
      <w:pPr>
        <w:pStyle w:val="ConsPlusNormal"/>
        <w:widowControl/>
        <w:tabs>
          <w:tab w:val="left" w:pos="3930"/>
        </w:tabs>
        <w:ind w:firstLine="360"/>
        <w:jc w:val="both"/>
        <w:rPr>
          <w:rFonts w:ascii="Times New Roman" w:hAnsi="Times New Roman" w:cs="Times New Roman"/>
          <w:sz w:val="24"/>
          <w:szCs w:val="24"/>
        </w:rPr>
      </w:pPr>
      <w:r w:rsidRPr="00D822F9">
        <w:rPr>
          <w:rFonts w:ascii="Times New Roman" w:hAnsi="Times New Roman" w:cs="Times New Roman"/>
          <w:sz w:val="24"/>
          <w:szCs w:val="24"/>
        </w:rPr>
        <w:t xml:space="preserve">     2.3.</w:t>
      </w:r>
      <w:r w:rsidRPr="00D822F9">
        <w:rPr>
          <w:rFonts w:ascii="Times New Roman" w:hAnsi="Times New Roman" w:cs="Times New Roman"/>
          <w:b/>
          <w:sz w:val="24"/>
          <w:szCs w:val="24"/>
        </w:rPr>
        <w:t xml:space="preserve"> Размер задатка</w:t>
      </w:r>
      <w:r w:rsidRPr="00D822F9">
        <w:rPr>
          <w:rFonts w:ascii="Times New Roman" w:hAnsi="Times New Roman" w:cs="Times New Roman"/>
          <w:sz w:val="24"/>
          <w:szCs w:val="24"/>
        </w:rPr>
        <w:t>:</w:t>
      </w:r>
    </w:p>
    <w:p w:rsidR="0063136B" w:rsidRDefault="00342616" w:rsidP="0063136B">
      <w:pPr>
        <w:pStyle w:val="21"/>
        <w:ind w:firstLine="709"/>
        <w:rPr>
          <w:szCs w:val="24"/>
        </w:rPr>
      </w:pPr>
      <w:r w:rsidRPr="00D822F9">
        <w:rPr>
          <w:szCs w:val="24"/>
        </w:rPr>
        <w:t xml:space="preserve"> </w:t>
      </w:r>
      <w:r w:rsidRPr="00D822F9">
        <w:rPr>
          <w:color w:val="0070C0"/>
          <w:szCs w:val="24"/>
        </w:rPr>
        <w:t>-</w:t>
      </w:r>
      <w:r w:rsidRPr="00D822F9">
        <w:rPr>
          <w:szCs w:val="24"/>
        </w:rPr>
        <w:t xml:space="preserve"> Претендент для обеспечения заявки на участие в аукционе вносит задаток.</w:t>
      </w:r>
      <w:r w:rsidR="0084126B">
        <w:rPr>
          <w:szCs w:val="24"/>
        </w:rPr>
        <w:t xml:space="preserve"> </w:t>
      </w:r>
      <w:r w:rsidR="00ED4E26">
        <w:rPr>
          <w:szCs w:val="24"/>
        </w:rPr>
        <w:t>С</w:t>
      </w:r>
      <w:r w:rsidRPr="00D822F9">
        <w:rPr>
          <w:szCs w:val="24"/>
        </w:rPr>
        <w:t xml:space="preserve">умма задатка для участия в аукционе установлена в размере 20 % от </w:t>
      </w:r>
      <w:r w:rsidR="00A74535" w:rsidRPr="00D822F9">
        <w:rPr>
          <w:szCs w:val="24"/>
        </w:rPr>
        <w:t xml:space="preserve">ежемесячной </w:t>
      </w:r>
      <w:r w:rsidRPr="00D822F9">
        <w:rPr>
          <w:szCs w:val="24"/>
        </w:rPr>
        <w:t xml:space="preserve"> арендной платы и составляет </w:t>
      </w:r>
      <w:r w:rsidR="000830B9">
        <w:rPr>
          <w:szCs w:val="24"/>
        </w:rPr>
        <w:t xml:space="preserve">1570 </w:t>
      </w:r>
      <w:r w:rsidR="003F1A15">
        <w:rPr>
          <w:szCs w:val="24"/>
        </w:rPr>
        <w:t>(</w:t>
      </w:r>
      <w:r w:rsidR="000830B9">
        <w:rPr>
          <w:szCs w:val="24"/>
        </w:rPr>
        <w:t>одна тысяча пятьсот сем</w:t>
      </w:r>
      <w:r w:rsidR="0063136B">
        <w:rPr>
          <w:szCs w:val="24"/>
        </w:rPr>
        <w:t>ь</w:t>
      </w:r>
      <w:r w:rsidR="000830B9">
        <w:rPr>
          <w:szCs w:val="24"/>
        </w:rPr>
        <w:t>десят</w:t>
      </w:r>
      <w:r w:rsidR="003F1A15">
        <w:rPr>
          <w:szCs w:val="24"/>
        </w:rPr>
        <w:t xml:space="preserve"> рублей) </w:t>
      </w:r>
      <w:r w:rsidR="000830B9">
        <w:rPr>
          <w:szCs w:val="24"/>
        </w:rPr>
        <w:t>85</w:t>
      </w:r>
      <w:r w:rsidR="003F1A15">
        <w:rPr>
          <w:szCs w:val="24"/>
        </w:rPr>
        <w:t xml:space="preserve"> копеек</w:t>
      </w:r>
      <w:r w:rsidRPr="00D822F9">
        <w:rPr>
          <w:b/>
          <w:szCs w:val="24"/>
        </w:rPr>
        <w:t>.</w:t>
      </w:r>
      <w:r w:rsidRPr="00D822F9">
        <w:rPr>
          <w:szCs w:val="24"/>
        </w:rPr>
        <w:t xml:space="preserve"> </w:t>
      </w:r>
    </w:p>
    <w:p w:rsidR="0063136B" w:rsidRPr="0063136B" w:rsidRDefault="0010296B" w:rsidP="0063136B">
      <w:pPr>
        <w:pStyle w:val="21"/>
        <w:ind w:firstLine="709"/>
        <w:rPr>
          <w:b/>
        </w:rPr>
      </w:pPr>
      <w:r>
        <w:rPr>
          <w:szCs w:val="24"/>
        </w:rPr>
        <w:t xml:space="preserve"> </w:t>
      </w:r>
      <w:r w:rsidR="0063136B" w:rsidRPr="0063136B">
        <w:rPr>
          <w:szCs w:val="26"/>
        </w:rPr>
        <w:t>Задаток, перечисляется на</w:t>
      </w:r>
      <w:r w:rsidR="0063136B" w:rsidRPr="0063136B">
        <w:rPr>
          <w:sz w:val="22"/>
        </w:rPr>
        <w:t> </w:t>
      </w:r>
      <w:r w:rsidR="0063136B" w:rsidRPr="0063136B">
        <w:rPr>
          <w:szCs w:val="26"/>
        </w:rPr>
        <w:t>расчетный счет Администрации Гонжинского сельсовета по Амурской области</w:t>
      </w:r>
      <w:r w:rsidR="0063136B" w:rsidRPr="0063136B">
        <w:rPr>
          <w:b/>
          <w:szCs w:val="26"/>
        </w:rPr>
        <w:t> </w:t>
      </w:r>
      <w:r w:rsidR="0063136B" w:rsidRPr="0063136B">
        <w:t xml:space="preserve">03100643000000012300, БИК 011012100, ОТДЕЛЕНИЕ БЛАГОВЕЩЕНСК БАНКА РОССИИ//УФК по Амурской области г. Благовещенска, </w:t>
      </w:r>
      <w:proofErr w:type="spellStart"/>
      <w:r w:rsidR="0063136B" w:rsidRPr="0063136B">
        <w:t>кор</w:t>
      </w:r>
      <w:proofErr w:type="spellEnd"/>
      <w:r w:rsidR="0063136B" w:rsidRPr="0063136B">
        <w:t>/</w:t>
      </w:r>
      <w:proofErr w:type="spellStart"/>
      <w:r w:rsidR="0063136B" w:rsidRPr="0063136B">
        <w:t>сч</w:t>
      </w:r>
      <w:proofErr w:type="spellEnd"/>
      <w:r w:rsidR="0063136B" w:rsidRPr="0063136B">
        <w:t>. 40102810245370000015, (лиц</w:t>
      </w:r>
      <w:proofErr w:type="gramStart"/>
      <w:r w:rsidR="0063136B" w:rsidRPr="0063136B">
        <w:t>.</w:t>
      </w:r>
      <w:proofErr w:type="gramEnd"/>
      <w:r w:rsidR="0063136B" w:rsidRPr="0063136B">
        <w:t>/</w:t>
      </w:r>
      <w:proofErr w:type="spellStart"/>
      <w:proofErr w:type="gramStart"/>
      <w:r w:rsidR="0063136B" w:rsidRPr="0063136B">
        <w:t>с</w:t>
      </w:r>
      <w:proofErr w:type="gramEnd"/>
      <w:r w:rsidR="0063136B" w:rsidRPr="0063136B">
        <w:t>ч</w:t>
      </w:r>
      <w:proofErr w:type="spellEnd"/>
      <w:r w:rsidR="0063136B" w:rsidRPr="0063136B">
        <w:t>. -  № 05233011170), ИНН 2818000974, КПП – 281801001, получатель – УФК по Амурской области (Администрация Гонжинского сельсовета), код бюджетной классификации – 02911109045100000120, ОКТМО 10 </w:t>
      </w:r>
      <w:r w:rsidR="00CB28DF">
        <w:t>63</w:t>
      </w:r>
      <w:r w:rsidR="0063136B" w:rsidRPr="0063136B">
        <w:t>1 404</w:t>
      </w:r>
      <w:r w:rsidR="0063136B" w:rsidRPr="0063136B">
        <w:rPr>
          <w:b/>
        </w:rPr>
        <w:t>.</w:t>
      </w:r>
    </w:p>
    <w:p w:rsidR="00342616" w:rsidRPr="0063136B"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b/>
          <w:bCs/>
          <w:color w:val="000000"/>
          <w:sz w:val="24"/>
          <w:szCs w:val="24"/>
        </w:rPr>
        <w:t xml:space="preserve">Назначение платежа: </w:t>
      </w:r>
      <w:r w:rsidRPr="0063136B">
        <w:rPr>
          <w:rFonts w:ascii="Times New Roman" w:hAnsi="Times New Roman" w:cs="Times New Roman"/>
          <w:bCs/>
          <w:color w:val="000000"/>
          <w:sz w:val="24"/>
          <w:szCs w:val="24"/>
        </w:rPr>
        <w:t>Задаток за участие в аукционе</w:t>
      </w:r>
      <w:r w:rsidRPr="0063136B">
        <w:rPr>
          <w:rFonts w:ascii="Times New Roman" w:hAnsi="Times New Roman" w:cs="Times New Roman"/>
          <w:color w:val="333333"/>
          <w:sz w:val="24"/>
          <w:szCs w:val="24"/>
        </w:rPr>
        <w:t> </w:t>
      </w:r>
      <w:r w:rsidRPr="0063136B">
        <w:rPr>
          <w:rFonts w:ascii="Times New Roman" w:hAnsi="Times New Roman" w:cs="Times New Roman"/>
          <w:bCs/>
          <w:color w:val="000000"/>
          <w:sz w:val="24"/>
          <w:szCs w:val="24"/>
        </w:rPr>
        <w:t xml:space="preserve">на заключение договора аренды муниципального имущества муниципального образования </w:t>
      </w:r>
      <w:r w:rsidR="0063136B" w:rsidRPr="0063136B">
        <w:rPr>
          <w:rFonts w:ascii="Times New Roman" w:hAnsi="Times New Roman" w:cs="Times New Roman"/>
          <w:bCs/>
          <w:color w:val="000000"/>
          <w:sz w:val="24"/>
          <w:szCs w:val="24"/>
        </w:rPr>
        <w:t xml:space="preserve">Гонжинского сельсовета Магдагачинского </w:t>
      </w:r>
      <w:r w:rsidRPr="0063136B">
        <w:rPr>
          <w:rFonts w:ascii="Times New Roman" w:hAnsi="Times New Roman" w:cs="Times New Roman"/>
          <w:bCs/>
          <w:color w:val="000000"/>
          <w:sz w:val="24"/>
          <w:szCs w:val="24"/>
        </w:rPr>
        <w:t>района  Амурской  области</w:t>
      </w:r>
      <w:r w:rsidR="0063136B" w:rsidRPr="0063136B">
        <w:rPr>
          <w:rFonts w:ascii="Times New Roman" w:hAnsi="Times New Roman" w:cs="Times New Roman"/>
          <w:bCs/>
          <w:color w:val="000000"/>
          <w:sz w:val="24"/>
          <w:szCs w:val="24"/>
        </w:rPr>
        <w:t>.</w:t>
      </w:r>
    </w:p>
    <w:p w:rsidR="00342616" w:rsidRPr="00D822F9" w:rsidRDefault="00342616" w:rsidP="00D822F9">
      <w:pPr>
        <w:pStyle w:val="ConsPlusNormal"/>
        <w:widowControl/>
        <w:ind w:firstLine="540"/>
        <w:jc w:val="both"/>
        <w:rPr>
          <w:rFonts w:ascii="Times New Roman" w:hAnsi="Times New Roman" w:cs="Times New Roman"/>
          <w:b/>
          <w:sz w:val="24"/>
          <w:szCs w:val="24"/>
        </w:rPr>
      </w:pPr>
      <w:r w:rsidRPr="00D822F9">
        <w:rPr>
          <w:rFonts w:ascii="Times New Roman" w:hAnsi="Times New Roman" w:cs="Times New Roman"/>
          <w:sz w:val="24"/>
          <w:szCs w:val="24"/>
        </w:rPr>
        <w:t>2.4.</w:t>
      </w:r>
      <w:r w:rsidRPr="00D822F9">
        <w:rPr>
          <w:rFonts w:ascii="Times New Roman" w:hAnsi="Times New Roman" w:cs="Times New Roman"/>
          <w:b/>
          <w:sz w:val="24"/>
          <w:szCs w:val="24"/>
        </w:rPr>
        <w:t xml:space="preserve"> Требования к техническому состоянию  объекта, права на который передаются по договору, и которым объект должен соответствовать на момент окончания срока договора.</w:t>
      </w:r>
    </w:p>
    <w:p w:rsidR="00342616" w:rsidRPr="00D822F9" w:rsidRDefault="00342616" w:rsidP="00D822F9">
      <w:pPr>
        <w:pStyle w:val="ConsPlusNormal"/>
        <w:widowControl/>
        <w:ind w:firstLine="540"/>
        <w:jc w:val="both"/>
        <w:rPr>
          <w:rFonts w:ascii="Times New Roman" w:hAnsi="Times New Roman" w:cs="Times New Roman"/>
          <w:sz w:val="24"/>
          <w:szCs w:val="24"/>
        </w:rPr>
      </w:pPr>
      <w:r w:rsidRPr="00D822F9">
        <w:rPr>
          <w:rFonts w:ascii="Times New Roman" w:hAnsi="Times New Roman" w:cs="Times New Roman"/>
          <w:sz w:val="24"/>
          <w:szCs w:val="24"/>
        </w:rPr>
        <w:t xml:space="preserve"> По окончании срока договора имущество должно </w:t>
      </w:r>
      <w:proofErr w:type="gramStart"/>
      <w:r w:rsidRPr="00D822F9">
        <w:rPr>
          <w:rFonts w:ascii="Times New Roman" w:hAnsi="Times New Roman" w:cs="Times New Roman"/>
          <w:sz w:val="24"/>
          <w:szCs w:val="24"/>
        </w:rPr>
        <w:t>находится</w:t>
      </w:r>
      <w:proofErr w:type="gramEnd"/>
      <w:r w:rsidRPr="00D822F9">
        <w:rPr>
          <w:rFonts w:ascii="Times New Roman" w:hAnsi="Times New Roman" w:cs="Times New Roman"/>
          <w:sz w:val="24"/>
          <w:szCs w:val="24"/>
        </w:rPr>
        <w:t xml:space="preserve"> в состоянии не хуже чем на момент заключения договора аренды муниципального имущества, принятого по акту приема-передачи.</w:t>
      </w:r>
    </w:p>
    <w:p w:rsidR="00342616" w:rsidRPr="00D822F9" w:rsidRDefault="00342616" w:rsidP="00D822F9">
      <w:pPr>
        <w:spacing w:after="0" w:line="240" w:lineRule="auto"/>
        <w:jc w:val="both"/>
        <w:rPr>
          <w:rFonts w:ascii="Times New Roman" w:hAnsi="Times New Roman" w:cs="Times New Roman"/>
          <w:color w:val="000000"/>
          <w:sz w:val="24"/>
          <w:szCs w:val="24"/>
        </w:rPr>
      </w:pPr>
      <w:r w:rsidRPr="00D822F9">
        <w:rPr>
          <w:rFonts w:ascii="Times New Roman" w:hAnsi="Times New Roman" w:cs="Times New Roman"/>
          <w:color w:val="000000"/>
          <w:sz w:val="24"/>
          <w:szCs w:val="24"/>
        </w:rPr>
        <w:t xml:space="preserve">          Имущество должно содержаться в соответствии с требованиями законодательства Российской Федерации (в том числе об  </w:t>
      </w:r>
      <w:r w:rsidRPr="00D822F9">
        <w:rPr>
          <w:rFonts w:ascii="Times New Roman" w:hAnsi="Times New Roman" w:cs="Times New Roman"/>
          <w:sz w:val="24"/>
          <w:szCs w:val="24"/>
        </w:rPr>
        <w:t xml:space="preserve">обеспечении противопожарной безопасности, </w:t>
      </w:r>
      <w:r w:rsidRPr="00D822F9">
        <w:rPr>
          <w:rFonts w:ascii="Times New Roman" w:hAnsi="Times New Roman" w:cs="Times New Roman"/>
          <w:color w:val="000000"/>
          <w:sz w:val="24"/>
          <w:szCs w:val="24"/>
        </w:rPr>
        <w:t xml:space="preserve">о санитарно-эпидемиологическом благополучии населения, техническом регулировании, защите прав потребителей) в состоянии, обеспечивающем: </w:t>
      </w:r>
    </w:p>
    <w:p w:rsidR="00342616" w:rsidRPr="00D822F9" w:rsidRDefault="00342616" w:rsidP="00D822F9">
      <w:pPr>
        <w:spacing w:after="0" w:line="240" w:lineRule="auto"/>
        <w:jc w:val="both"/>
        <w:rPr>
          <w:rFonts w:ascii="Times New Roman" w:hAnsi="Times New Roman" w:cs="Times New Roman"/>
          <w:color w:val="000000"/>
          <w:sz w:val="24"/>
          <w:szCs w:val="24"/>
        </w:rPr>
      </w:pPr>
      <w:r w:rsidRPr="00D822F9">
        <w:rPr>
          <w:rFonts w:ascii="Times New Roman" w:hAnsi="Times New Roman" w:cs="Times New Roman"/>
          <w:color w:val="000000"/>
          <w:sz w:val="24"/>
          <w:szCs w:val="24"/>
        </w:rPr>
        <w:t>а) соблюдение характеристик надежности и безопасности имущества;</w:t>
      </w:r>
    </w:p>
    <w:p w:rsidR="00342616" w:rsidRPr="00D822F9" w:rsidRDefault="00342616" w:rsidP="00D822F9">
      <w:pPr>
        <w:pStyle w:val="ConsPlusNormal"/>
        <w:widowControl/>
        <w:ind w:firstLine="0"/>
        <w:jc w:val="both"/>
        <w:rPr>
          <w:rFonts w:ascii="Times New Roman" w:hAnsi="Times New Roman" w:cs="Times New Roman"/>
          <w:color w:val="000000"/>
          <w:sz w:val="24"/>
          <w:szCs w:val="24"/>
        </w:rPr>
      </w:pPr>
      <w:r w:rsidRPr="00D822F9">
        <w:rPr>
          <w:rFonts w:ascii="Times New Roman" w:hAnsi="Times New Roman" w:cs="Times New Roman"/>
          <w:color w:val="000000"/>
          <w:sz w:val="24"/>
          <w:szCs w:val="24"/>
        </w:rPr>
        <w:t>б) безопасность для жизни и здоровья граждан, сохранность имущества физических или юридических лиц - собственников жилых помещений, а также иных лиц;</w:t>
      </w:r>
    </w:p>
    <w:p w:rsidR="00342616" w:rsidRPr="00D822F9" w:rsidRDefault="00342616" w:rsidP="00D822F9">
      <w:pPr>
        <w:spacing w:after="0" w:line="240" w:lineRule="auto"/>
        <w:ind w:firstLine="709"/>
        <w:jc w:val="both"/>
        <w:rPr>
          <w:rFonts w:ascii="Times New Roman" w:hAnsi="Times New Roman" w:cs="Times New Roman"/>
          <w:sz w:val="24"/>
          <w:szCs w:val="24"/>
        </w:rPr>
      </w:pPr>
      <w:r w:rsidRPr="00D822F9">
        <w:rPr>
          <w:rFonts w:ascii="Times New Roman" w:hAnsi="Times New Roman" w:cs="Times New Roman"/>
          <w:sz w:val="24"/>
          <w:szCs w:val="24"/>
        </w:rPr>
        <w:t>Арендатор обязан:</w:t>
      </w:r>
    </w:p>
    <w:p w:rsidR="00342616" w:rsidRPr="00D822F9" w:rsidRDefault="00342616" w:rsidP="00D822F9">
      <w:pPr>
        <w:spacing w:after="0" w:line="240" w:lineRule="auto"/>
        <w:ind w:firstLine="709"/>
        <w:jc w:val="both"/>
        <w:rPr>
          <w:rFonts w:ascii="Times New Roman" w:hAnsi="Times New Roman" w:cs="Times New Roman"/>
          <w:sz w:val="24"/>
          <w:szCs w:val="24"/>
        </w:rPr>
      </w:pPr>
      <w:proofErr w:type="gramStart"/>
      <w:r w:rsidRPr="00D822F9">
        <w:rPr>
          <w:rFonts w:ascii="Times New Roman" w:hAnsi="Times New Roman" w:cs="Times New Roman"/>
          <w:sz w:val="24"/>
          <w:szCs w:val="24"/>
        </w:rPr>
        <w:t xml:space="preserve">- регулярно за свой счет производить текущий ремонт арендуемых помещений, в  т.ч. фасадов, текущий ремонт сантехнического оборудования согласно приложению № 7 «Положения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утвержденного приказом </w:t>
      </w:r>
      <w:proofErr w:type="spellStart"/>
      <w:r w:rsidRPr="00D822F9">
        <w:rPr>
          <w:rFonts w:ascii="Times New Roman" w:hAnsi="Times New Roman" w:cs="Times New Roman"/>
          <w:sz w:val="24"/>
          <w:szCs w:val="24"/>
        </w:rPr>
        <w:t>Госкомархитектуры</w:t>
      </w:r>
      <w:proofErr w:type="spellEnd"/>
      <w:r w:rsidRPr="00D822F9">
        <w:rPr>
          <w:rFonts w:ascii="Times New Roman" w:hAnsi="Times New Roman" w:cs="Times New Roman"/>
          <w:sz w:val="24"/>
          <w:szCs w:val="24"/>
        </w:rPr>
        <w:t xml:space="preserve"> № 312 от 23.11.88, а также нести возникающие в связи с эксплуатацией арендуемого здания расходы, в том числе на оплату текущего ремонта</w:t>
      </w:r>
      <w:proofErr w:type="gramEnd"/>
      <w:r w:rsidRPr="00D822F9">
        <w:rPr>
          <w:rFonts w:ascii="Times New Roman" w:hAnsi="Times New Roman" w:cs="Times New Roman"/>
          <w:sz w:val="24"/>
          <w:szCs w:val="24"/>
        </w:rPr>
        <w:t xml:space="preserve"> и расходуемых в процессе эксплуатации материалов, поддерживать здание и все инженерные сети в исправном состоянии;</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xml:space="preserve">            - реконструкцию  арендуемого имущества производить только по согласованию с  арендодателем, в соответствии с проектной документацией и при условии соблюдения правил технической безопасности и иного действующего законодательства. По окончании реконструкции (согласованной с арендодателем) за счет собственных средств изготовить и передать арендодателю техническую документацию на реконструированное имущество (технический и кадастровый паспорта).        </w:t>
      </w:r>
    </w:p>
    <w:p w:rsidR="00342616" w:rsidRPr="00D822F9" w:rsidRDefault="00342616" w:rsidP="00D822F9">
      <w:pPr>
        <w:spacing w:after="0" w:line="240" w:lineRule="auto"/>
        <w:rPr>
          <w:rFonts w:ascii="Times New Roman" w:hAnsi="Times New Roman" w:cs="Times New Roman"/>
          <w:sz w:val="24"/>
          <w:szCs w:val="24"/>
        </w:rPr>
      </w:pPr>
      <w:r w:rsidRPr="00D822F9">
        <w:rPr>
          <w:rFonts w:ascii="Times New Roman" w:hAnsi="Times New Roman" w:cs="Times New Roman"/>
          <w:sz w:val="24"/>
          <w:szCs w:val="24"/>
        </w:rPr>
        <w:t xml:space="preserve">            </w:t>
      </w:r>
    </w:p>
    <w:p w:rsidR="00D822F9" w:rsidRDefault="00342616" w:rsidP="00D822F9">
      <w:pPr>
        <w:pStyle w:val="ConsPlusNormal"/>
        <w:widowControl/>
        <w:tabs>
          <w:tab w:val="left" w:pos="3930"/>
        </w:tabs>
        <w:ind w:left="540" w:firstLine="0"/>
        <w:jc w:val="center"/>
        <w:rPr>
          <w:rFonts w:ascii="Times New Roman" w:hAnsi="Times New Roman" w:cs="Times New Roman"/>
          <w:b/>
          <w:sz w:val="24"/>
          <w:szCs w:val="24"/>
        </w:rPr>
      </w:pPr>
      <w:r w:rsidRPr="00D822F9">
        <w:rPr>
          <w:rFonts w:ascii="Times New Roman" w:hAnsi="Times New Roman" w:cs="Times New Roman"/>
          <w:b/>
          <w:sz w:val="24"/>
          <w:szCs w:val="24"/>
        </w:rPr>
        <w:t xml:space="preserve">3.Порядок предоставления документации об аукционе и разъяснения ее положений </w:t>
      </w:r>
    </w:p>
    <w:p w:rsidR="00342616" w:rsidRPr="0063136B" w:rsidRDefault="00342616" w:rsidP="00D822F9">
      <w:pPr>
        <w:pStyle w:val="ConsPlusNormal"/>
        <w:widowControl/>
        <w:tabs>
          <w:tab w:val="left" w:pos="3930"/>
        </w:tabs>
        <w:ind w:firstLine="0"/>
        <w:jc w:val="both"/>
        <w:rPr>
          <w:rFonts w:ascii="Times New Roman" w:hAnsi="Times New Roman" w:cs="Times New Roman"/>
          <w:sz w:val="24"/>
          <w:szCs w:val="24"/>
        </w:rPr>
      </w:pPr>
      <w:r w:rsidRPr="00D822F9">
        <w:rPr>
          <w:rFonts w:ascii="Times New Roman" w:hAnsi="Times New Roman" w:cs="Times New Roman"/>
          <w:sz w:val="24"/>
          <w:szCs w:val="24"/>
        </w:rPr>
        <w:t xml:space="preserve"> 3.1. Настоящая документация об аукционе подлежит размещению на официальном сайте торгов в сети интернет</w:t>
      </w:r>
      <w:r w:rsidRPr="00D822F9">
        <w:rPr>
          <w:rFonts w:ascii="Times New Roman" w:hAnsi="Times New Roman" w:cs="Times New Roman"/>
          <w:b/>
          <w:i/>
          <w:sz w:val="24"/>
          <w:szCs w:val="24"/>
        </w:rPr>
        <w:t xml:space="preserve"> </w:t>
      </w:r>
      <w:proofErr w:type="spellStart"/>
      <w:r w:rsidRPr="00D822F9">
        <w:rPr>
          <w:rFonts w:ascii="Times New Roman" w:hAnsi="Times New Roman" w:cs="Times New Roman"/>
          <w:b/>
          <w:i/>
          <w:sz w:val="24"/>
          <w:szCs w:val="24"/>
          <w:lang w:val="en-US"/>
        </w:rPr>
        <w:t>torgi</w:t>
      </w:r>
      <w:proofErr w:type="spellEnd"/>
      <w:r w:rsidRPr="00D822F9">
        <w:rPr>
          <w:rFonts w:ascii="Times New Roman" w:hAnsi="Times New Roman" w:cs="Times New Roman"/>
          <w:b/>
          <w:i/>
          <w:sz w:val="24"/>
          <w:szCs w:val="24"/>
        </w:rPr>
        <w:t>.</w:t>
      </w:r>
      <w:proofErr w:type="spellStart"/>
      <w:r w:rsidRPr="00D822F9">
        <w:rPr>
          <w:rFonts w:ascii="Times New Roman" w:hAnsi="Times New Roman" w:cs="Times New Roman"/>
          <w:b/>
          <w:i/>
          <w:sz w:val="24"/>
          <w:szCs w:val="24"/>
          <w:lang w:val="en-US"/>
        </w:rPr>
        <w:t>gov</w:t>
      </w:r>
      <w:proofErr w:type="spellEnd"/>
      <w:r w:rsidRPr="00D822F9">
        <w:rPr>
          <w:rFonts w:ascii="Times New Roman" w:hAnsi="Times New Roman" w:cs="Times New Roman"/>
          <w:b/>
          <w:i/>
          <w:sz w:val="24"/>
          <w:szCs w:val="24"/>
        </w:rPr>
        <w:t>.</w:t>
      </w:r>
      <w:proofErr w:type="spellStart"/>
      <w:r w:rsidRPr="00D822F9">
        <w:rPr>
          <w:rFonts w:ascii="Times New Roman" w:hAnsi="Times New Roman" w:cs="Times New Roman"/>
          <w:b/>
          <w:i/>
          <w:sz w:val="24"/>
          <w:szCs w:val="24"/>
          <w:lang w:val="en-US"/>
        </w:rPr>
        <w:t>ru</w:t>
      </w:r>
      <w:proofErr w:type="spellEnd"/>
      <w:r w:rsidRPr="00D822F9">
        <w:rPr>
          <w:rFonts w:ascii="Times New Roman" w:hAnsi="Times New Roman" w:cs="Times New Roman"/>
          <w:sz w:val="24"/>
          <w:szCs w:val="24"/>
        </w:rPr>
        <w:t xml:space="preserve">», не </w:t>
      </w:r>
      <w:r w:rsidR="00AF47C3" w:rsidRPr="00D822F9">
        <w:rPr>
          <w:rFonts w:ascii="Times New Roman" w:hAnsi="Times New Roman" w:cs="Times New Roman"/>
          <w:sz w:val="24"/>
          <w:szCs w:val="24"/>
        </w:rPr>
        <w:t>позднее,</w:t>
      </w:r>
      <w:r w:rsidRPr="00D822F9">
        <w:rPr>
          <w:rFonts w:ascii="Times New Roman" w:hAnsi="Times New Roman" w:cs="Times New Roman"/>
          <w:sz w:val="24"/>
          <w:szCs w:val="24"/>
        </w:rPr>
        <w:t xml:space="preserve"> чем за</w:t>
      </w:r>
      <w:r w:rsidR="00D822F9">
        <w:rPr>
          <w:rFonts w:ascii="Times New Roman" w:hAnsi="Times New Roman" w:cs="Times New Roman"/>
          <w:sz w:val="24"/>
          <w:szCs w:val="24"/>
        </w:rPr>
        <w:t xml:space="preserve"> двадцать дней до дня окончания</w:t>
      </w:r>
      <w:r w:rsidR="0063136B">
        <w:rPr>
          <w:rFonts w:ascii="Times New Roman" w:hAnsi="Times New Roman" w:cs="Times New Roman"/>
          <w:sz w:val="24"/>
          <w:szCs w:val="24"/>
        </w:rPr>
        <w:t xml:space="preserve"> </w:t>
      </w:r>
      <w:r w:rsidRPr="00D822F9">
        <w:rPr>
          <w:rFonts w:ascii="Times New Roman" w:hAnsi="Times New Roman" w:cs="Times New Roman"/>
          <w:sz w:val="24"/>
          <w:szCs w:val="24"/>
        </w:rPr>
        <w:t xml:space="preserve">подачи заявок на участие в аукционе. </w:t>
      </w:r>
    </w:p>
    <w:p w:rsidR="00342616" w:rsidRPr="00D822F9" w:rsidRDefault="00342616" w:rsidP="00D822F9">
      <w:pPr>
        <w:pStyle w:val="ConsPlusNormal"/>
        <w:widowControl/>
        <w:tabs>
          <w:tab w:val="left" w:pos="540"/>
        </w:tabs>
        <w:ind w:firstLine="360"/>
        <w:jc w:val="both"/>
        <w:rPr>
          <w:rFonts w:ascii="Times New Roman" w:hAnsi="Times New Roman" w:cs="Times New Roman"/>
          <w:b/>
          <w:sz w:val="24"/>
          <w:szCs w:val="24"/>
        </w:rPr>
      </w:pPr>
      <w:r w:rsidRPr="00D822F9">
        <w:rPr>
          <w:rFonts w:ascii="Times New Roman" w:hAnsi="Times New Roman" w:cs="Times New Roman"/>
          <w:sz w:val="24"/>
          <w:szCs w:val="24"/>
        </w:rPr>
        <w:t>3.2. Документацию об аукционе можно получить после размещения извещения о проведен</w:t>
      </w:r>
      <w:proofErr w:type="gramStart"/>
      <w:r w:rsidRPr="00D822F9">
        <w:rPr>
          <w:rFonts w:ascii="Times New Roman" w:hAnsi="Times New Roman" w:cs="Times New Roman"/>
          <w:sz w:val="24"/>
          <w:szCs w:val="24"/>
        </w:rPr>
        <w:t>ии ау</w:t>
      </w:r>
      <w:proofErr w:type="gramEnd"/>
      <w:r w:rsidRPr="00D822F9">
        <w:rPr>
          <w:rFonts w:ascii="Times New Roman" w:hAnsi="Times New Roman" w:cs="Times New Roman"/>
          <w:sz w:val="24"/>
          <w:szCs w:val="24"/>
        </w:rPr>
        <w:t>кциона на основании заявления заинтересованного лица, поданного в письменной форме по адресу:</w:t>
      </w:r>
      <w:r w:rsidRPr="00D822F9">
        <w:rPr>
          <w:rFonts w:ascii="Times New Roman" w:hAnsi="Times New Roman" w:cs="Times New Roman"/>
          <w:b/>
          <w:sz w:val="24"/>
          <w:szCs w:val="24"/>
        </w:rPr>
        <w:t xml:space="preserve"> </w:t>
      </w:r>
      <w:r w:rsidRPr="00D822F9">
        <w:rPr>
          <w:rFonts w:ascii="Times New Roman" w:hAnsi="Times New Roman" w:cs="Times New Roman"/>
          <w:sz w:val="24"/>
          <w:szCs w:val="24"/>
        </w:rPr>
        <w:t xml:space="preserve">Амурская область, </w:t>
      </w:r>
      <w:r w:rsidR="0063136B">
        <w:rPr>
          <w:rFonts w:ascii="Times New Roman" w:hAnsi="Times New Roman" w:cs="Times New Roman"/>
          <w:sz w:val="24"/>
          <w:szCs w:val="24"/>
        </w:rPr>
        <w:t>Магдагачинский</w:t>
      </w:r>
      <w:r w:rsidRPr="00D822F9">
        <w:rPr>
          <w:rFonts w:ascii="Times New Roman" w:hAnsi="Times New Roman" w:cs="Times New Roman"/>
          <w:sz w:val="24"/>
          <w:szCs w:val="24"/>
        </w:rPr>
        <w:t xml:space="preserve"> район, </w:t>
      </w:r>
      <w:r w:rsidR="0063136B">
        <w:rPr>
          <w:rFonts w:ascii="Times New Roman" w:hAnsi="Times New Roman" w:cs="Times New Roman"/>
          <w:sz w:val="24"/>
          <w:szCs w:val="24"/>
        </w:rPr>
        <w:t>с. Гонжа, ул. Драгалина, 30А</w:t>
      </w:r>
      <w:r w:rsidRPr="00D822F9">
        <w:rPr>
          <w:rFonts w:ascii="Times New Roman" w:hAnsi="Times New Roman" w:cs="Times New Roman"/>
          <w:sz w:val="24"/>
          <w:szCs w:val="24"/>
        </w:rPr>
        <w:t>, Администрация в рабочие дни с 8 ч. 00 мин. до 1</w:t>
      </w:r>
      <w:r w:rsidR="0063136B">
        <w:rPr>
          <w:rFonts w:ascii="Times New Roman" w:hAnsi="Times New Roman" w:cs="Times New Roman"/>
          <w:sz w:val="24"/>
          <w:szCs w:val="24"/>
        </w:rPr>
        <w:t>2</w:t>
      </w:r>
      <w:r w:rsidRPr="00D822F9">
        <w:rPr>
          <w:rFonts w:ascii="Times New Roman" w:hAnsi="Times New Roman" w:cs="Times New Roman"/>
          <w:sz w:val="24"/>
          <w:szCs w:val="24"/>
        </w:rPr>
        <w:t xml:space="preserve"> ч. 00 мин., в том числе в форме электронного документа на электронный адрес </w:t>
      </w:r>
      <w:hyperlink r:id="rId6" w:history="1">
        <w:r w:rsidR="0063136B" w:rsidRPr="00F7062E">
          <w:rPr>
            <w:rStyle w:val="a3"/>
            <w:sz w:val="24"/>
            <w:szCs w:val="24"/>
            <w:lang w:val="en-US"/>
          </w:rPr>
          <w:t>gonja</w:t>
        </w:r>
        <w:r w:rsidR="0063136B" w:rsidRPr="00F7062E">
          <w:rPr>
            <w:rStyle w:val="a3"/>
            <w:sz w:val="24"/>
            <w:szCs w:val="24"/>
          </w:rPr>
          <w:t>-</w:t>
        </w:r>
        <w:r w:rsidR="0063136B" w:rsidRPr="00F7062E">
          <w:rPr>
            <w:rStyle w:val="a3"/>
            <w:sz w:val="24"/>
            <w:szCs w:val="24"/>
            <w:lang w:val="en-US"/>
          </w:rPr>
          <w:t>mo</w:t>
        </w:r>
        <w:r w:rsidR="0063136B" w:rsidRPr="00F7062E">
          <w:rPr>
            <w:rStyle w:val="a3"/>
            <w:sz w:val="24"/>
            <w:szCs w:val="24"/>
          </w:rPr>
          <w:t>@</w:t>
        </w:r>
        <w:r w:rsidR="0063136B" w:rsidRPr="00F7062E">
          <w:rPr>
            <w:rStyle w:val="a3"/>
            <w:sz w:val="24"/>
            <w:szCs w:val="24"/>
            <w:lang w:val="en-US"/>
          </w:rPr>
          <w:t>mail</w:t>
        </w:r>
        <w:r w:rsidR="0063136B" w:rsidRPr="00F7062E">
          <w:rPr>
            <w:rStyle w:val="a3"/>
            <w:sz w:val="24"/>
            <w:szCs w:val="24"/>
          </w:rPr>
          <w:t>.</w:t>
        </w:r>
        <w:r w:rsidR="0063136B" w:rsidRPr="00F7062E">
          <w:rPr>
            <w:rStyle w:val="a3"/>
            <w:sz w:val="24"/>
            <w:szCs w:val="24"/>
            <w:lang w:val="en-US"/>
          </w:rPr>
          <w:t>ru</w:t>
        </w:r>
      </w:hyperlink>
      <w:r w:rsidRPr="00D822F9">
        <w:rPr>
          <w:rFonts w:ascii="Times New Roman" w:hAnsi="Times New Roman" w:cs="Times New Roman"/>
          <w:sz w:val="24"/>
          <w:szCs w:val="24"/>
        </w:rPr>
        <w:t xml:space="preserve">  в течени</w:t>
      </w:r>
      <w:proofErr w:type="gramStart"/>
      <w:r w:rsidRPr="00D822F9">
        <w:rPr>
          <w:rFonts w:ascii="Times New Roman" w:hAnsi="Times New Roman" w:cs="Times New Roman"/>
          <w:sz w:val="24"/>
          <w:szCs w:val="24"/>
        </w:rPr>
        <w:t>и</w:t>
      </w:r>
      <w:proofErr w:type="gramEnd"/>
      <w:r w:rsidRPr="00D822F9">
        <w:rPr>
          <w:rFonts w:ascii="Times New Roman" w:hAnsi="Times New Roman" w:cs="Times New Roman"/>
          <w:sz w:val="24"/>
          <w:szCs w:val="24"/>
        </w:rPr>
        <w:t xml:space="preserve"> двух рабочих дней с даты получения соответствующего заявления,  </w:t>
      </w:r>
    </w:p>
    <w:p w:rsidR="00342616" w:rsidRDefault="00342616" w:rsidP="00D822F9">
      <w:pPr>
        <w:pStyle w:val="ConsPlusNormal"/>
        <w:widowControl/>
        <w:tabs>
          <w:tab w:val="left" w:pos="540"/>
        </w:tabs>
        <w:ind w:firstLine="360"/>
        <w:jc w:val="both"/>
        <w:rPr>
          <w:rFonts w:ascii="Times New Roman" w:hAnsi="Times New Roman" w:cs="Times New Roman"/>
          <w:sz w:val="24"/>
          <w:szCs w:val="24"/>
        </w:rPr>
      </w:pPr>
      <w:r w:rsidRPr="00D822F9">
        <w:rPr>
          <w:rFonts w:ascii="Times New Roman" w:hAnsi="Times New Roman" w:cs="Times New Roman"/>
          <w:sz w:val="24"/>
          <w:szCs w:val="24"/>
        </w:rPr>
        <w:lastRenderedPageBreak/>
        <w:t>3.3. Администрация вправе по собственной инициативе или в соответствии с запросом заинтересованного лица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w:t>
      </w:r>
      <w:proofErr w:type="gramStart"/>
      <w:r w:rsidRPr="00D822F9">
        <w:rPr>
          <w:rFonts w:ascii="Times New Roman" w:hAnsi="Times New Roman" w:cs="Times New Roman"/>
          <w:sz w:val="24"/>
          <w:szCs w:val="24"/>
        </w:rPr>
        <w:t>и</w:t>
      </w:r>
      <w:proofErr w:type="gramEnd"/>
      <w:r w:rsidRPr="00D822F9">
        <w:rPr>
          <w:rFonts w:ascii="Times New Roman" w:hAnsi="Times New Roman" w:cs="Times New Roman"/>
          <w:sz w:val="24"/>
          <w:szCs w:val="24"/>
        </w:rPr>
        <w:t xml:space="preserve"> одного дня с даты принятия указанного решения такие изменения размещаются Администрацией на официальном сайте торгов . В течении двух рабочих дней с даты принятия данного решения, изменения направляются заказными письмами или письмами в электронной форме всем заявителям которым была предоставлена аукционная документация. При этом срок подачи заявок на участие продлевается таким образом, чтобы, </w:t>
      </w:r>
      <w:proofErr w:type="gramStart"/>
      <w:r w:rsidRPr="00D822F9">
        <w:rPr>
          <w:rFonts w:ascii="Times New Roman" w:hAnsi="Times New Roman" w:cs="Times New Roman"/>
          <w:sz w:val="24"/>
          <w:szCs w:val="24"/>
        </w:rPr>
        <w:t>с даты размещения</w:t>
      </w:r>
      <w:proofErr w:type="gramEnd"/>
      <w:r w:rsidRPr="00D822F9">
        <w:rPr>
          <w:rFonts w:ascii="Times New Roman"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3136B" w:rsidRPr="00D822F9" w:rsidRDefault="0063136B" w:rsidP="00D822F9">
      <w:pPr>
        <w:pStyle w:val="ConsPlusNormal"/>
        <w:widowControl/>
        <w:tabs>
          <w:tab w:val="left" w:pos="540"/>
        </w:tabs>
        <w:ind w:firstLine="360"/>
        <w:jc w:val="both"/>
        <w:rPr>
          <w:rFonts w:ascii="Times New Roman" w:hAnsi="Times New Roman" w:cs="Times New Roman"/>
          <w:sz w:val="24"/>
          <w:szCs w:val="24"/>
        </w:rPr>
      </w:pPr>
    </w:p>
    <w:p w:rsidR="00342616" w:rsidRPr="00D822F9" w:rsidRDefault="00D822F9" w:rsidP="00D822F9">
      <w:pPr>
        <w:pStyle w:val="ConsPlusNormal"/>
        <w:widowControl/>
        <w:tabs>
          <w:tab w:val="left" w:pos="3930"/>
        </w:tabs>
        <w:ind w:firstLine="0"/>
        <w:rPr>
          <w:rFonts w:ascii="Times New Roman" w:hAnsi="Times New Roman" w:cs="Times New Roman"/>
          <w:b/>
          <w:sz w:val="24"/>
          <w:szCs w:val="24"/>
        </w:rPr>
      </w:pPr>
      <w:r>
        <w:rPr>
          <w:rFonts w:ascii="Times New Roman" w:hAnsi="Times New Roman" w:cs="Times New Roman"/>
          <w:sz w:val="24"/>
          <w:szCs w:val="24"/>
        </w:rPr>
        <w:t xml:space="preserve">                                                </w:t>
      </w:r>
      <w:r w:rsidR="00342616" w:rsidRPr="00D822F9">
        <w:rPr>
          <w:rFonts w:ascii="Times New Roman" w:hAnsi="Times New Roman" w:cs="Times New Roman"/>
          <w:b/>
          <w:sz w:val="24"/>
          <w:szCs w:val="24"/>
        </w:rPr>
        <w:t>4.</w:t>
      </w:r>
      <w:r w:rsidR="0063136B">
        <w:rPr>
          <w:rFonts w:ascii="Times New Roman" w:hAnsi="Times New Roman" w:cs="Times New Roman"/>
          <w:b/>
          <w:sz w:val="24"/>
          <w:szCs w:val="24"/>
        </w:rPr>
        <w:t xml:space="preserve"> </w:t>
      </w:r>
      <w:r w:rsidR="00342616" w:rsidRPr="00D822F9">
        <w:rPr>
          <w:rFonts w:ascii="Times New Roman" w:hAnsi="Times New Roman" w:cs="Times New Roman"/>
          <w:b/>
          <w:sz w:val="24"/>
          <w:szCs w:val="24"/>
        </w:rPr>
        <w:t>Требования к участникам аукциона</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xml:space="preserve">     4.1. При проведен</w:t>
      </w:r>
      <w:proofErr w:type="gramStart"/>
      <w:r w:rsidRPr="00D822F9">
        <w:rPr>
          <w:rFonts w:ascii="Times New Roman" w:hAnsi="Times New Roman" w:cs="Times New Roman"/>
          <w:sz w:val="24"/>
          <w:szCs w:val="24"/>
        </w:rPr>
        <w:t>ии ау</w:t>
      </w:r>
      <w:proofErr w:type="gramEnd"/>
      <w:r w:rsidRPr="00D822F9">
        <w:rPr>
          <w:rFonts w:ascii="Times New Roman" w:hAnsi="Times New Roman" w:cs="Times New Roman"/>
          <w:sz w:val="24"/>
          <w:szCs w:val="24"/>
        </w:rPr>
        <w:t xml:space="preserve">кциона устанавливаются следующие обязательные требования к его участникам: </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соответствие участников аукциона требованиям, устанавливаемым в соответствии с законодательством Российской Федерации к таким участникам;                                                                                     - не проведение ликвидации участника аукциона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претендент может являться субъектом малого и среднего предпринимательства, в соответствии с действующим законодательством.</w:t>
      </w:r>
    </w:p>
    <w:p w:rsidR="00342616" w:rsidRPr="00D822F9" w:rsidRDefault="00342616" w:rsidP="00D822F9">
      <w:pPr>
        <w:spacing w:after="0" w:line="240" w:lineRule="auto"/>
        <w:jc w:val="both"/>
        <w:rPr>
          <w:rFonts w:ascii="Times New Roman" w:hAnsi="Times New Roman" w:cs="Times New Roman"/>
          <w:sz w:val="24"/>
          <w:szCs w:val="24"/>
        </w:rPr>
      </w:pPr>
    </w:p>
    <w:p w:rsidR="00342616" w:rsidRPr="00D822F9" w:rsidRDefault="00342616" w:rsidP="00D822F9">
      <w:pPr>
        <w:pStyle w:val="ConsPlusNormal"/>
        <w:widowControl/>
        <w:ind w:firstLine="360"/>
        <w:jc w:val="center"/>
        <w:rPr>
          <w:rFonts w:ascii="Times New Roman" w:hAnsi="Times New Roman" w:cs="Times New Roman"/>
          <w:b/>
          <w:sz w:val="24"/>
          <w:szCs w:val="24"/>
        </w:rPr>
      </w:pPr>
      <w:r w:rsidRPr="00D822F9">
        <w:rPr>
          <w:rFonts w:ascii="Times New Roman" w:hAnsi="Times New Roman" w:cs="Times New Roman"/>
          <w:b/>
          <w:sz w:val="24"/>
          <w:szCs w:val="24"/>
        </w:rPr>
        <w:t>5. Порядок представления заявок на участие в аукционе</w:t>
      </w:r>
    </w:p>
    <w:p w:rsidR="00342616" w:rsidRPr="00D822F9" w:rsidRDefault="00342616" w:rsidP="00D822F9">
      <w:pPr>
        <w:pStyle w:val="ConsPlusNormal"/>
        <w:widowControl/>
        <w:ind w:firstLine="360"/>
        <w:jc w:val="center"/>
        <w:rPr>
          <w:rFonts w:ascii="Times New Roman" w:hAnsi="Times New Roman" w:cs="Times New Roman"/>
          <w:b/>
          <w:sz w:val="24"/>
          <w:szCs w:val="24"/>
        </w:rPr>
      </w:pPr>
    </w:p>
    <w:p w:rsidR="00342616" w:rsidRPr="00D822F9" w:rsidRDefault="00342616" w:rsidP="00D822F9">
      <w:pPr>
        <w:pStyle w:val="ConsPlusNormal"/>
        <w:widowControl/>
        <w:ind w:firstLine="360"/>
        <w:jc w:val="both"/>
        <w:rPr>
          <w:rFonts w:ascii="Times New Roman" w:hAnsi="Times New Roman" w:cs="Times New Roman"/>
          <w:sz w:val="24"/>
          <w:szCs w:val="24"/>
        </w:rPr>
      </w:pPr>
      <w:r w:rsidRPr="00D822F9">
        <w:rPr>
          <w:rFonts w:ascii="Times New Roman" w:hAnsi="Times New Roman" w:cs="Times New Roman"/>
          <w:sz w:val="24"/>
          <w:szCs w:val="24"/>
        </w:rPr>
        <w:t xml:space="preserve">       5.1. Заявки на участие в аукционе принимаются  </w:t>
      </w:r>
      <w:r w:rsidRPr="00D822F9">
        <w:rPr>
          <w:rFonts w:ascii="Times New Roman" w:hAnsi="Times New Roman" w:cs="Times New Roman"/>
          <w:b/>
          <w:sz w:val="24"/>
          <w:szCs w:val="24"/>
        </w:rPr>
        <w:t xml:space="preserve">с </w:t>
      </w:r>
      <w:r w:rsidR="00C67B99">
        <w:rPr>
          <w:rFonts w:ascii="Times New Roman" w:hAnsi="Times New Roman" w:cs="Times New Roman"/>
          <w:b/>
          <w:sz w:val="24"/>
          <w:szCs w:val="24"/>
        </w:rPr>
        <w:t>09</w:t>
      </w:r>
      <w:r w:rsidR="003F1A15">
        <w:rPr>
          <w:rFonts w:ascii="Times New Roman" w:hAnsi="Times New Roman" w:cs="Times New Roman"/>
          <w:b/>
          <w:sz w:val="24"/>
          <w:szCs w:val="24"/>
        </w:rPr>
        <w:t>.</w:t>
      </w:r>
      <w:r w:rsidR="0063136B">
        <w:rPr>
          <w:rFonts w:ascii="Times New Roman" w:hAnsi="Times New Roman" w:cs="Times New Roman"/>
          <w:b/>
          <w:sz w:val="24"/>
          <w:szCs w:val="24"/>
        </w:rPr>
        <w:t>1</w:t>
      </w:r>
      <w:r w:rsidR="00C67B99">
        <w:rPr>
          <w:rFonts w:ascii="Times New Roman" w:hAnsi="Times New Roman" w:cs="Times New Roman"/>
          <w:b/>
          <w:sz w:val="24"/>
          <w:szCs w:val="24"/>
        </w:rPr>
        <w:t>1</w:t>
      </w:r>
      <w:r w:rsidR="00F23D38" w:rsidRPr="00D822F9">
        <w:rPr>
          <w:rFonts w:ascii="Times New Roman" w:hAnsi="Times New Roman" w:cs="Times New Roman"/>
          <w:b/>
          <w:sz w:val="24"/>
          <w:szCs w:val="24"/>
        </w:rPr>
        <w:t>.</w:t>
      </w:r>
      <w:r w:rsidR="00ED4E26">
        <w:rPr>
          <w:rFonts w:ascii="Times New Roman" w:hAnsi="Times New Roman" w:cs="Times New Roman"/>
          <w:b/>
          <w:sz w:val="24"/>
          <w:szCs w:val="24"/>
        </w:rPr>
        <w:t>2021</w:t>
      </w:r>
      <w:r w:rsidRPr="00D822F9">
        <w:rPr>
          <w:rFonts w:ascii="Times New Roman" w:hAnsi="Times New Roman" w:cs="Times New Roman"/>
          <w:b/>
          <w:sz w:val="24"/>
          <w:szCs w:val="24"/>
        </w:rPr>
        <w:t xml:space="preserve"> г. по </w:t>
      </w:r>
      <w:r w:rsidR="00C67B99">
        <w:rPr>
          <w:rFonts w:ascii="Times New Roman" w:hAnsi="Times New Roman" w:cs="Times New Roman"/>
          <w:b/>
          <w:sz w:val="24"/>
          <w:szCs w:val="24"/>
        </w:rPr>
        <w:t>30</w:t>
      </w:r>
      <w:r w:rsidR="003F1A15">
        <w:rPr>
          <w:rFonts w:ascii="Times New Roman" w:hAnsi="Times New Roman" w:cs="Times New Roman"/>
          <w:b/>
          <w:sz w:val="24"/>
          <w:szCs w:val="24"/>
        </w:rPr>
        <w:t>.1</w:t>
      </w:r>
      <w:r w:rsidR="003E5D4A">
        <w:rPr>
          <w:rFonts w:ascii="Times New Roman" w:hAnsi="Times New Roman" w:cs="Times New Roman"/>
          <w:b/>
          <w:sz w:val="24"/>
          <w:szCs w:val="24"/>
        </w:rPr>
        <w:t>1</w:t>
      </w:r>
      <w:r w:rsidR="00BE6F18" w:rsidRPr="00D822F9">
        <w:rPr>
          <w:rFonts w:ascii="Times New Roman" w:hAnsi="Times New Roman" w:cs="Times New Roman"/>
          <w:b/>
          <w:sz w:val="24"/>
          <w:szCs w:val="24"/>
        </w:rPr>
        <w:t>.20</w:t>
      </w:r>
      <w:r w:rsidR="00ED4E26">
        <w:rPr>
          <w:rFonts w:ascii="Times New Roman" w:hAnsi="Times New Roman" w:cs="Times New Roman"/>
          <w:b/>
          <w:sz w:val="24"/>
          <w:szCs w:val="24"/>
        </w:rPr>
        <w:t>21</w:t>
      </w:r>
      <w:r w:rsidRPr="00D822F9">
        <w:rPr>
          <w:rFonts w:ascii="Times New Roman" w:hAnsi="Times New Roman" w:cs="Times New Roman"/>
          <w:b/>
          <w:color w:val="FF0000"/>
          <w:sz w:val="24"/>
          <w:szCs w:val="24"/>
        </w:rPr>
        <w:t xml:space="preserve"> </w:t>
      </w:r>
      <w:r w:rsidRPr="00D822F9">
        <w:rPr>
          <w:rFonts w:ascii="Times New Roman" w:hAnsi="Times New Roman" w:cs="Times New Roman"/>
          <w:b/>
          <w:sz w:val="24"/>
          <w:szCs w:val="24"/>
        </w:rPr>
        <w:t>г.</w:t>
      </w:r>
      <w:r w:rsidRPr="00D822F9">
        <w:rPr>
          <w:rFonts w:ascii="Times New Roman" w:hAnsi="Times New Roman" w:cs="Times New Roman"/>
          <w:sz w:val="24"/>
          <w:szCs w:val="24"/>
        </w:rPr>
        <w:t xml:space="preserve"> включительно по адресу: Амурская  область </w:t>
      </w:r>
      <w:r w:rsidR="0063136B">
        <w:rPr>
          <w:rFonts w:ascii="Times New Roman" w:hAnsi="Times New Roman" w:cs="Times New Roman"/>
          <w:sz w:val="24"/>
          <w:szCs w:val="24"/>
        </w:rPr>
        <w:t>Магдагачинский</w:t>
      </w:r>
      <w:r w:rsidRPr="00D822F9">
        <w:rPr>
          <w:rFonts w:ascii="Times New Roman" w:hAnsi="Times New Roman" w:cs="Times New Roman"/>
          <w:sz w:val="24"/>
          <w:szCs w:val="24"/>
        </w:rPr>
        <w:t xml:space="preserve">  район</w:t>
      </w:r>
      <w:r w:rsidR="00AF47C3" w:rsidRPr="00D822F9">
        <w:rPr>
          <w:rFonts w:ascii="Times New Roman" w:hAnsi="Times New Roman" w:cs="Times New Roman"/>
          <w:sz w:val="24"/>
          <w:szCs w:val="24"/>
        </w:rPr>
        <w:t xml:space="preserve">, </w:t>
      </w:r>
      <w:r w:rsidR="0063136B">
        <w:rPr>
          <w:rFonts w:ascii="Times New Roman" w:hAnsi="Times New Roman" w:cs="Times New Roman"/>
          <w:sz w:val="24"/>
          <w:szCs w:val="24"/>
        </w:rPr>
        <w:t>с. Гонжа, ул. Драгалина, 30А</w:t>
      </w:r>
      <w:r w:rsidRPr="00D822F9">
        <w:rPr>
          <w:rFonts w:ascii="Times New Roman" w:hAnsi="Times New Roman" w:cs="Times New Roman"/>
          <w:sz w:val="24"/>
          <w:szCs w:val="24"/>
        </w:rPr>
        <w:t>, Администрация, в рабочие дни с 8 ч. 00 мин. до 1</w:t>
      </w:r>
      <w:r w:rsidR="0063136B">
        <w:rPr>
          <w:rFonts w:ascii="Times New Roman" w:hAnsi="Times New Roman" w:cs="Times New Roman"/>
          <w:sz w:val="24"/>
          <w:szCs w:val="24"/>
        </w:rPr>
        <w:t>2</w:t>
      </w:r>
      <w:r w:rsidRPr="00D822F9">
        <w:rPr>
          <w:rFonts w:ascii="Times New Roman" w:hAnsi="Times New Roman" w:cs="Times New Roman"/>
          <w:sz w:val="24"/>
          <w:szCs w:val="24"/>
        </w:rPr>
        <w:t xml:space="preserve"> ч. 00 мин. </w:t>
      </w:r>
    </w:p>
    <w:p w:rsidR="00342616" w:rsidRPr="00D822F9" w:rsidRDefault="00342616" w:rsidP="00D822F9">
      <w:pPr>
        <w:widowControl w:val="0"/>
        <w:spacing w:after="0" w:line="240" w:lineRule="auto"/>
        <w:ind w:firstLine="709"/>
        <w:jc w:val="both"/>
        <w:rPr>
          <w:rFonts w:ascii="Times New Roman" w:hAnsi="Times New Roman" w:cs="Times New Roman"/>
          <w:sz w:val="24"/>
          <w:szCs w:val="24"/>
        </w:rPr>
      </w:pPr>
      <w:r w:rsidRPr="00D822F9">
        <w:rPr>
          <w:rFonts w:ascii="Times New Roman" w:hAnsi="Times New Roman" w:cs="Times New Roman"/>
          <w:sz w:val="24"/>
          <w:szCs w:val="24"/>
        </w:rPr>
        <w:t xml:space="preserve"> 5.2. Заявка на участие в аукционе оформляется на русском языке  в письменной форме и </w:t>
      </w:r>
      <w:r w:rsidRPr="00D822F9">
        <w:rPr>
          <w:rFonts w:ascii="Times New Roman" w:hAnsi="Times New Roman" w:cs="Times New Roman"/>
          <w:bCs/>
          <w:sz w:val="24"/>
          <w:szCs w:val="24"/>
        </w:rPr>
        <w:t xml:space="preserve"> должна содержать:</w:t>
      </w:r>
      <w:r w:rsidRPr="00D822F9">
        <w:rPr>
          <w:rFonts w:ascii="Times New Roman" w:hAnsi="Times New Roman" w:cs="Times New Roman"/>
          <w:sz w:val="24"/>
          <w:szCs w:val="24"/>
        </w:rPr>
        <w:t xml:space="preserve"> </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xml:space="preserve">             1) сведения и документы о заявителе, подавшем такую заявку:</w:t>
      </w:r>
    </w:p>
    <w:p w:rsidR="00342616" w:rsidRPr="00D822F9" w:rsidRDefault="00342616" w:rsidP="00D822F9">
      <w:pPr>
        <w:spacing w:after="0" w:line="240" w:lineRule="auto"/>
        <w:jc w:val="both"/>
        <w:rPr>
          <w:rFonts w:ascii="Times New Roman" w:hAnsi="Times New Roman" w:cs="Times New Roman"/>
          <w:sz w:val="24"/>
          <w:szCs w:val="24"/>
        </w:rPr>
      </w:pPr>
      <w:proofErr w:type="gramStart"/>
      <w:r w:rsidRPr="00D822F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42616" w:rsidRPr="00D822F9" w:rsidRDefault="00342616" w:rsidP="00D822F9">
      <w:pPr>
        <w:spacing w:after="0" w:line="240" w:lineRule="auto"/>
        <w:jc w:val="both"/>
        <w:rPr>
          <w:rFonts w:ascii="Times New Roman" w:hAnsi="Times New Roman" w:cs="Times New Roman"/>
          <w:sz w:val="24"/>
          <w:szCs w:val="24"/>
        </w:rPr>
      </w:pPr>
      <w:proofErr w:type="gramStart"/>
      <w:r w:rsidRPr="00D822F9">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D822F9">
        <w:rPr>
          <w:rFonts w:ascii="Times New Roman" w:hAnsi="Times New Roman" w:cs="Times New Roman"/>
          <w:sz w:val="24"/>
          <w:szCs w:val="24"/>
        </w:rPr>
        <w:t xml:space="preserve"> </w:t>
      </w:r>
      <w:proofErr w:type="gramStart"/>
      <w:r w:rsidRPr="00D822F9">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822F9">
        <w:rPr>
          <w:rFonts w:ascii="Times New Roman" w:hAnsi="Times New Roman" w:cs="Times New Roman"/>
          <w:sz w:val="24"/>
          <w:szCs w:val="24"/>
        </w:rPr>
        <w:t xml:space="preserve"> извещения о проведен</w:t>
      </w:r>
      <w:proofErr w:type="gramStart"/>
      <w:r w:rsidRPr="00D822F9">
        <w:rPr>
          <w:rFonts w:ascii="Times New Roman" w:hAnsi="Times New Roman" w:cs="Times New Roman"/>
          <w:sz w:val="24"/>
          <w:szCs w:val="24"/>
        </w:rPr>
        <w:t>ии ау</w:t>
      </w:r>
      <w:proofErr w:type="gramEnd"/>
      <w:r w:rsidRPr="00D822F9">
        <w:rPr>
          <w:rFonts w:ascii="Times New Roman" w:hAnsi="Times New Roman" w:cs="Times New Roman"/>
          <w:sz w:val="24"/>
          <w:szCs w:val="24"/>
        </w:rPr>
        <w:t>кциона;</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D822F9">
        <w:rPr>
          <w:rFonts w:ascii="Times New Roman" w:hAnsi="Times New Roman" w:cs="Times New Roman"/>
          <w:sz w:val="24"/>
          <w:szCs w:val="24"/>
        </w:rPr>
        <w:lastRenderedPageBreak/>
        <w:t>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г) копии учредительных документов заявителя (для юридических лиц);</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xml:space="preserve">е) заявление об отсутствии решения о ликвидации заявителя </w:t>
      </w:r>
      <w:proofErr w:type="gramStart"/>
      <w:r w:rsidRPr="00D822F9">
        <w:rPr>
          <w:rFonts w:ascii="Times New Roman" w:hAnsi="Times New Roman" w:cs="Times New Roman"/>
          <w:sz w:val="24"/>
          <w:szCs w:val="24"/>
        </w:rPr>
        <w:t>-ю</w:t>
      </w:r>
      <w:proofErr w:type="gramEnd"/>
      <w:r w:rsidRPr="00D822F9">
        <w:rPr>
          <w:rFonts w:ascii="Times New Roman" w:hAnsi="Times New Roman" w:cs="Times New Roman"/>
          <w:sz w:val="24"/>
          <w:szCs w:val="24"/>
        </w:rPr>
        <w:t>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нарушениях;</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xml:space="preserve">              2) документы или копии документов, подтверждающие внесение задатка на счет указанный в настоящем извещении.</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xml:space="preserve">              3) Заявку по форме, предусмотренной приложением 1 к настоящей аукционной документации.</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xml:space="preserve">              Для физического лица или индивидуального предпринимателя: копия паспорта гражданина, копия ИНН, согласие супруга на совершение сделки (в случае необходимости, предусмотренной действующим законодательством).</w:t>
      </w:r>
    </w:p>
    <w:p w:rsidR="00342616" w:rsidRPr="00D822F9" w:rsidRDefault="00342616" w:rsidP="00D822F9">
      <w:pPr>
        <w:autoSpaceDE w:val="0"/>
        <w:spacing w:after="0" w:line="240" w:lineRule="auto"/>
        <w:ind w:firstLine="709"/>
        <w:jc w:val="both"/>
        <w:rPr>
          <w:rFonts w:ascii="Times New Roman" w:hAnsi="Times New Roman" w:cs="Times New Roman"/>
          <w:bCs/>
          <w:sz w:val="24"/>
          <w:szCs w:val="24"/>
        </w:rPr>
      </w:pPr>
      <w:r w:rsidRPr="00D822F9">
        <w:rPr>
          <w:rFonts w:ascii="Times New Roman" w:hAnsi="Times New Roman" w:cs="Times New Roman"/>
          <w:sz w:val="24"/>
          <w:szCs w:val="24"/>
        </w:rPr>
        <w:t xml:space="preserve">5.3. </w:t>
      </w:r>
      <w:r w:rsidRPr="00D822F9">
        <w:rPr>
          <w:rFonts w:ascii="Times New Roman" w:hAnsi="Times New Roman" w:cs="Times New Roman"/>
          <w:bCs/>
          <w:sz w:val="24"/>
          <w:szCs w:val="24"/>
        </w:rPr>
        <w:t xml:space="preserve">Заявка на участие в аукционе должна содержать опись входящих в ее состав документов, быть скреплена печатью участника аукциона (для юридических лиц) и подписана участником аукциона или лицом, уполномоченным таким участником. </w:t>
      </w:r>
    </w:p>
    <w:p w:rsidR="00342616" w:rsidRPr="00D822F9" w:rsidRDefault="00342616" w:rsidP="00D822F9">
      <w:pPr>
        <w:spacing w:after="0" w:line="240" w:lineRule="auto"/>
        <w:ind w:firstLine="540"/>
        <w:jc w:val="both"/>
        <w:rPr>
          <w:rFonts w:ascii="Times New Roman" w:hAnsi="Times New Roman" w:cs="Times New Roman"/>
          <w:sz w:val="24"/>
          <w:szCs w:val="24"/>
        </w:rPr>
      </w:pPr>
      <w:r w:rsidRPr="00D822F9">
        <w:rPr>
          <w:rFonts w:ascii="Times New Roman" w:hAnsi="Times New Roman" w:cs="Times New Roman"/>
          <w:sz w:val="24"/>
          <w:szCs w:val="24"/>
        </w:rPr>
        <w:t xml:space="preserve">   5.4. Каждая заявка на участие в аукционе, поступившая в срок, указанный в документации об аукционе, регистрируется уполномоченным специалистом Администрации  (организатора).</w:t>
      </w:r>
      <w:r w:rsidRPr="00D822F9">
        <w:rPr>
          <w:rFonts w:ascii="Times New Roman" w:hAnsi="Times New Roman" w:cs="Times New Roman"/>
          <w:color w:val="FF0000"/>
          <w:sz w:val="24"/>
          <w:szCs w:val="24"/>
        </w:rPr>
        <w:t xml:space="preserve"> </w:t>
      </w:r>
      <w:r w:rsidRPr="00D822F9">
        <w:rPr>
          <w:rFonts w:ascii="Times New Roman" w:hAnsi="Times New Roman" w:cs="Times New Roman"/>
          <w:sz w:val="24"/>
          <w:szCs w:val="24"/>
        </w:rPr>
        <w:t>По требованию заявителя, подавшего заявку на участие в аукционе, специалист выдает расписку в получении такой заявки с указанием даты и времени ее получения.</w:t>
      </w:r>
    </w:p>
    <w:p w:rsidR="00342616" w:rsidRPr="00D822F9" w:rsidRDefault="00342616" w:rsidP="00D822F9">
      <w:pPr>
        <w:autoSpaceDE w:val="0"/>
        <w:spacing w:after="0" w:line="240" w:lineRule="auto"/>
        <w:ind w:firstLine="540"/>
        <w:jc w:val="both"/>
        <w:rPr>
          <w:rFonts w:ascii="Times New Roman" w:hAnsi="Times New Roman" w:cs="Times New Roman"/>
          <w:sz w:val="24"/>
          <w:szCs w:val="24"/>
        </w:rPr>
      </w:pPr>
      <w:r w:rsidRPr="00D822F9">
        <w:rPr>
          <w:rFonts w:ascii="Times New Roman" w:hAnsi="Times New Roman" w:cs="Times New Roman"/>
          <w:sz w:val="24"/>
          <w:szCs w:val="24"/>
        </w:rPr>
        <w:t xml:space="preserve"> 5.5. Заявитель вправе отозвать заявку в любое время до установленных даты и времени начала рассмотрения заявок на участие в аукционе- </w:t>
      </w:r>
      <w:r w:rsidR="0063136B">
        <w:rPr>
          <w:rFonts w:ascii="Times New Roman" w:hAnsi="Times New Roman" w:cs="Times New Roman"/>
          <w:b/>
          <w:sz w:val="24"/>
          <w:szCs w:val="24"/>
        </w:rPr>
        <w:t>10</w:t>
      </w:r>
      <w:r w:rsidRPr="00D822F9">
        <w:rPr>
          <w:rFonts w:ascii="Times New Roman" w:hAnsi="Times New Roman" w:cs="Times New Roman"/>
          <w:b/>
          <w:sz w:val="24"/>
          <w:szCs w:val="24"/>
        </w:rPr>
        <w:t xml:space="preserve"> час. 00 мин. </w:t>
      </w:r>
      <w:r w:rsidR="00C67B99">
        <w:rPr>
          <w:rFonts w:ascii="Times New Roman" w:hAnsi="Times New Roman" w:cs="Times New Roman"/>
          <w:b/>
          <w:sz w:val="24"/>
          <w:szCs w:val="24"/>
        </w:rPr>
        <w:t>25</w:t>
      </w:r>
      <w:r w:rsidR="003F1A15">
        <w:rPr>
          <w:rFonts w:ascii="Times New Roman" w:hAnsi="Times New Roman" w:cs="Times New Roman"/>
          <w:b/>
          <w:sz w:val="24"/>
          <w:szCs w:val="24"/>
        </w:rPr>
        <w:t>.1</w:t>
      </w:r>
      <w:r w:rsidR="00C67B99">
        <w:rPr>
          <w:rFonts w:ascii="Times New Roman" w:hAnsi="Times New Roman" w:cs="Times New Roman"/>
          <w:b/>
          <w:sz w:val="24"/>
          <w:szCs w:val="24"/>
        </w:rPr>
        <w:t>1</w:t>
      </w:r>
      <w:r w:rsidR="00ED4E26">
        <w:rPr>
          <w:rFonts w:ascii="Times New Roman" w:hAnsi="Times New Roman" w:cs="Times New Roman"/>
          <w:b/>
          <w:sz w:val="24"/>
          <w:szCs w:val="24"/>
        </w:rPr>
        <w:t>.2021</w:t>
      </w:r>
      <w:r w:rsidR="00BE6F18" w:rsidRPr="00D822F9">
        <w:rPr>
          <w:rFonts w:ascii="Times New Roman" w:hAnsi="Times New Roman" w:cs="Times New Roman"/>
          <w:b/>
          <w:sz w:val="24"/>
          <w:szCs w:val="24"/>
        </w:rPr>
        <w:t xml:space="preserve"> </w:t>
      </w:r>
      <w:r w:rsidRPr="00D822F9">
        <w:rPr>
          <w:rFonts w:ascii="Times New Roman" w:hAnsi="Times New Roman" w:cs="Times New Roman"/>
          <w:b/>
          <w:sz w:val="24"/>
          <w:szCs w:val="24"/>
        </w:rPr>
        <w:t>г</w:t>
      </w:r>
      <w:r w:rsidRPr="00D822F9">
        <w:rPr>
          <w:rFonts w:ascii="Times New Roman" w:hAnsi="Times New Roman" w:cs="Times New Roman"/>
          <w:sz w:val="24"/>
          <w:szCs w:val="24"/>
        </w:rPr>
        <w:t xml:space="preserve">.                                                     В этом случае задаток возвращается в течение пяти рабочих дней </w:t>
      </w:r>
      <w:proofErr w:type="gramStart"/>
      <w:r w:rsidRPr="00D822F9">
        <w:rPr>
          <w:rFonts w:ascii="Times New Roman" w:hAnsi="Times New Roman" w:cs="Times New Roman"/>
          <w:sz w:val="24"/>
          <w:szCs w:val="24"/>
        </w:rPr>
        <w:t>с даты поступления</w:t>
      </w:r>
      <w:proofErr w:type="gramEnd"/>
      <w:r w:rsidRPr="00D822F9">
        <w:rPr>
          <w:rFonts w:ascii="Times New Roman" w:hAnsi="Times New Roman" w:cs="Times New Roman"/>
          <w:sz w:val="24"/>
          <w:szCs w:val="24"/>
        </w:rPr>
        <w:t xml:space="preserve"> уведомления об отзыве заявки на участие в аукционе. Уведомление об отзыве подается в письменном виде. 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размещения заказа, отзывающего заявку; наименование аукциона (лота), дата и время проведения аукциона, дата, время и способ подачи заявки на участие в аукционе </w:t>
      </w:r>
    </w:p>
    <w:p w:rsidR="00342616" w:rsidRPr="00D822F9" w:rsidRDefault="00342616" w:rsidP="00D822F9">
      <w:pPr>
        <w:autoSpaceDE w:val="0"/>
        <w:spacing w:after="0" w:line="240" w:lineRule="auto"/>
        <w:ind w:firstLine="540"/>
        <w:jc w:val="both"/>
        <w:rPr>
          <w:rFonts w:ascii="Times New Roman" w:hAnsi="Times New Roman" w:cs="Times New Roman"/>
          <w:sz w:val="24"/>
          <w:szCs w:val="24"/>
        </w:rPr>
      </w:pPr>
    </w:p>
    <w:p w:rsidR="00342616" w:rsidRPr="00D822F9" w:rsidRDefault="00342616" w:rsidP="00D822F9">
      <w:pPr>
        <w:spacing w:after="0" w:line="240" w:lineRule="auto"/>
        <w:jc w:val="center"/>
        <w:rPr>
          <w:rFonts w:ascii="Times New Roman" w:hAnsi="Times New Roman" w:cs="Times New Roman"/>
          <w:b/>
          <w:sz w:val="24"/>
          <w:szCs w:val="24"/>
        </w:rPr>
      </w:pPr>
      <w:r w:rsidRPr="00D822F9">
        <w:rPr>
          <w:rFonts w:ascii="Times New Roman" w:hAnsi="Times New Roman" w:cs="Times New Roman"/>
          <w:b/>
          <w:sz w:val="24"/>
          <w:szCs w:val="24"/>
        </w:rPr>
        <w:t>6. Рассмотрение заявок на участие в аукционе</w:t>
      </w:r>
    </w:p>
    <w:p w:rsidR="00342616" w:rsidRPr="00D822F9" w:rsidRDefault="00342616" w:rsidP="00D822F9">
      <w:pPr>
        <w:spacing w:after="0" w:line="240" w:lineRule="auto"/>
        <w:jc w:val="center"/>
        <w:rPr>
          <w:rFonts w:ascii="Times New Roman" w:hAnsi="Times New Roman" w:cs="Times New Roman"/>
          <w:b/>
          <w:sz w:val="24"/>
          <w:szCs w:val="24"/>
        </w:rPr>
      </w:pPr>
    </w:p>
    <w:p w:rsidR="00342616" w:rsidRPr="00D822F9" w:rsidRDefault="00342616" w:rsidP="00D822F9">
      <w:pPr>
        <w:pStyle w:val="ConsPlusNormal"/>
        <w:widowControl/>
        <w:ind w:firstLine="708"/>
        <w:jc w:val="both"/>
        <w:rPr>
          <w:rFonts w:ascii="Times New Roman" w:hAnsi="Times New Roman" w:cs="Times New Roman"/>
          <w:b/>
          <w:color w:val="FF0000"/>
          <w:sz w:val="24"/>
          <w:szCs w:val="24"/>
        </w:rPr>
      </w:pPr>
      <w:r w:rsidRPr="00D822F9">
        <w:rPr>
          <w:rFonts w:ascii="Times New Roman" w:hAnsi="Times New Roman" w:cs="Times New Roman"/>
          <w:sz w:val="24"/>
          <w:szCs w:val="24"/>
        </w:rPr>
        <w:t>6.1. Заявки на участие в аукционе рассматриваются аукционной комиссией по адресу</w:t>
      </w:r>
      <w:r w:rsidR="00AF47C3" w:rsidRPr="00D822F9">
        <w:rPr>
          <w:rFonts w:ascii="Times New Roman" w:hAnsi="Times New Roman" w:cs="Times New Roman"/>
          <w:sz w:val="24"/>
          <w:szCs w:val="24"/>
        </w:rPr>
        <w:t xml:space="preserve">: </w:t>
      </w:r>
      <w:r w:rsidRPr="00D822F9">
        <w:rPr>
          <w:rFonts w:ascii="Times New Roman" w:hAnsi="Times New Roman" w:cs="Times New Roman"/>
          <w:sz w:val="24"/>
          <w:szCs w:val="24"/>
        </w:rPr>
        <w:t>Амурская обл</w:t>
      </w:r>
      <w:r w:rsidR="00AF47C3" w:rsidRPr="00D822F9">
        <w:rPr>
          <w:rFonts w:ascii="Times New Roman" w:hAnsi="Times New Roman" w:cs="Times New Roman"/>
          <w:sz w:val="24"/>
          <w:szCs w:val="24"/>
        </w:rPr>
        <w:t>.</w:t>
      </w:r>
      <w:r w:rsidRPr="00D822F9">
        <w:rPr>
          <w:rFonts w:ascii="Times New Roman" w:hAnsi="Times New Roman" w:cs="Times New Roman"/>
          <w:sz w:val="24"/>
          <w:szCs w:val="24"/>
        </w:rPr>
        <w:t xml:space="preserve">, </w:t>
      </w:r>
      <w:r w:rsidR="0063136B">
        <w:rPr>
          <w:rFonts w:ascii="Times New Roman" w:hAnsi="Times New Roman" w:cs="Times New Roman"/>
          <w:sz w:val="24"/>
          <w:szCs w:val="24"/>
        </w:rPr>
        <w:t>Магдагачинский</w:t>
      </w:r>
      <w:r w:rsidRPr="00D822F9">
        <w:rPr>
          <w:rFonts w:ascii="Times New Roman" w:hAnsi="Times New Roman" w:cs="Times New Roman"/>
          <w:sz w:val="24"/>
          <w:szCs w:val="24"/>
        </w:rPr>
        <w:t xml:space="preserve">  район</w:t>
      </w:r>
      <w:r w:rsidR="0063136B">
        <w:rPr>
          <w:rFonts w:ascii="Times New Roman" w:hAnsi="Times New Roman" w:cs="Times New Roman"/>
          <w:sz w:val="24"/>
          <w:szCs w:val="24"/>
        </w:rPr>
        <w:t>,</w:t>
      </w:r>
      <w:r w:rsidRPr="00D822F9">
        <w:rPr>
          <w:rFonts w:ascii="Times New Roman" w:hAnsi="Times New Roman" w:cs="Times New Roman"/>
          <w:sz w:val="24"/>
          <w:szCs w:val="24"/>
        </w:rPr>
        <w:t xml:space="preserve"> </w:t>
      </w:r>
      <w:r w:rsidR="0063136B">
        <w:rPr>
          <w:rFonts w:ascii="Times New Roman" w:hAnsi="Times New Roman" w:cs="Times New Roman"/>
          <w:sz w:val="24"/>
          <w:szCs w:val="24"/>
        </w:rPr>
        <w:t>с. Гонжа</w:t>
      </w:r>
      <w:r w:rsidR="00AF47C3" w:rsidRPr="00D822F9">
        <w:rPr>
          <w:rFonts w:ascii="Times New Roman" w:hAnsi="Times New Roman" w:cs="Times New Roman"/>
          <w:sz w:val="24"/>
          <w:szCs w:val="24"/>
        </w:rPr>
        <w:t>,</w:t>
      </w:r>
      <w:r w:rsidRPr="00D822F9">
        <w:rPr>
          <w:rFonts w:ascii="Times New Roman" w:hAnsi="Times New Roman" w:cs="Times New Roman"/>
          <w:sz w:val="24"/>
          <w:szCs w:val="24"/>
        </w:rPr>
        <w:t xml:space="preserve"> </w:t>
      </w:r>
      <w:r w:rsidR="0063136B">
        <w:rPr>
          <w:rFonts w:ascii="Times New Roman" w:hAnsi="Times New Roman" w:cs="Times New Roman"/>
          <w:sz w:val="24"/>
          <w:szCs w:val="24"/>
        </w:rPr>
        <w:t xml:space="preserve">ул. Драгалина, 30А, </w:t>
      </w:r>
      <w:r w:rsidRPr="00D822F9">
        <w:rPr>
          <w:rFonts w:ascii="Times New Roman" w:hAnsi="Times New Roman" w:cs="Times New Roman"/>
          <w:sz w:val="24"/>
          <w:szCs w:val="24"/>
        </w:rPr>
        <w:t xml:space="preserve">здание Администрации Дата начала рассмотрения заявок: </w:t>
      </w:r>
      <w:r w:rsidR="00C67B99">
        <w:rPr>
          <w:rFonts w:ascii="Times New Roman" w:hAnsi="Times New Roman" w:cs="Times New Roman"/>
          <w:b/>
          <w:bCs/>
          <w:sz w:val="24"/>
          <w:szCs w:val="24"/>
        </w:rPr>
        <w:t>01</w:t>
      </w:r>
      <w:r w:rsidR="003F1A15">
        <w:rPr>
          <w:rFonts w:ascii="Times New Roman" w:hAnsi="Times New Roman" w:cs="Times New Roman"/>
          <w:b/>
          <w:bCs/>
          <w:sz w:val="24"/>
          <w:szCs w:val="24"/>
        </w:rPr>
        <w:t>.1</w:t>
      </w:r>
      <w:r w:rsidR="00C67B99">
        <w:rPr>
          <w:rFonts w:ascii="Times New Roman" w:hAnsi="Times New Roman" w:cs="Times New Roman"/>
          <w:b/>
          <w:bCs/>
          <w:sz w:val="24"/>
          <w:szCs w:val="24"/>
        </w:rPr>
        <w:t>2</w:t>
      </w:r>
      <w:r w:rsidR="00ED4E26">
        <w:rPr>
          <w:rFonts w:ascii="Times New Roman" w:hAnsi="Times New Roman" w:cs="Times New Roman"/>
          <w:b/>
          <w:bCs/>
          <w:sz w:val="24"/>
          <w:szCs w:val="24"/>
        </w:rPr>
        <w:t>.2021г</w:t>
      </w:r>
      <w:r w:rsidRPr="00D822F9">
        <w:rPr>
          <w:rFonts w:ascii="Times New Roman" w:hAnsi="Times New Roman" w:cs="Times New Roman"/>
          <w:b/>
          <w:sz w:val="24"/>
          <w:szCs w:val="24"/>
        </w:rPr>
        <w:t>. в 1</w:t>
      </w:r>
      <w:r w:rsidR="0063136B">
        <w:rPr>
          <w:rFonts w:ascii="Times New Roman" w:hAnsi="Times New Roman" w:cs="Times New Roman"/>
          <w:b/>
          <w:sz w:val="24"/>
          <w:szCs w:val="24"/>
        </w:rPr>
        <w:t>0</w:t>
      </w:r>
      <w:r w:rsidRPr="00D822F9">
        <w:rPr>
          <w:rFonts w:ascii="Times New Roman" w:hAnsi="Times New Roman" w:cs="Times New Roman"/>
          <w:b/>
          <w:sz w:val="24"/>
          <w:szCs w:val="24"/>
        </w:rPr>
        <w:t xml:space="preserve"> час. 00 мин.</w:t>
      </w:r>
    </w:p>
    <w:p w:rsidR="00342616" w:rsidRPr="00D822F9" w:rsidRDefault="00342616" w:rsidP="00D822F9">
      <w:pPr>
        <w:autoSpaceDE w:val="0"/>
        <w:spacing w:after="0" w:line="240" w:lineRule="auto"/>
        <w:ind w:firstLine="709"/>
        <w:jc w:val="both"/>
        <w:rPr>
          <w:rFonts w:ascii="Times New Roman" w:hAnsi="Times New Roman" w:cs="Times New Roman"/>
          <w:sz w:val="24"/>
          <w:szCs w:val="24"/>
        </w:rPr>
      </w:pPr>
      <w:r w:rsidRPr="00D822F9">
        <w:rPr>
          <w:rFonts w:ascii="Times New Roman" w:hAnsi="Times New Roman" w:cs="Times New Roman"/>
          <w:sz w:val="24"/>
          <w:szCs w:val="24"/>
        </w:rPr>
        <w:t>6.2. 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аукционной документацией и действующим законодательством.</w:t>
      </w:r>
    </w:p>
    <w:p w:rsidR="00342616" w:rsidRPr="00D822F9" w:rsidRDefault="00342616" w:rsidP="00D822F9">
      <w:pPr>
        <w:autoSpaceDE w:val="0"/>
        <w:spacing w:after="0" w:line="240" w:lineRule="auto"/>
        <w:ind w:firstLine="709"/>
        <w:jc w:val="both"/>
        <w:rPr>
          <w:rFonts w:ascii="Times New Roman" w:hAnsi="Times New Roman" w:cs="Times New Roman"/>
          <w:sz w:val="24"/>
          <w:szCs w:val="24"/>
        </w:rPr>
      </w:pPr>
      <w:r w:rsidRPr="00D822F9">
        <w:rPr>
          <w:rFonts w:ascii="Times New Roman" w:hAnsi="Times New Roman" w:cs="Times New Roman"/>
          <w:sz w:val="24"/>
          <w:szCs w:val="24"/>
        </w:rPr>
        <w:t>6.3. На основании результатов рассмотрения заявок на участие в аукционе, аукционной комиссией принимается решение:</w:t>
      </w:r>
    </w:p>
    <w:p w:rsidR="00342616" w:rsidRPr="00D822F9" w:rsidRDefault="00342616" w:rsidP="00D822F9">
      <w:pPr>
        <w:autoSpaceDE w:val="0"/>
        <w:spacing w:after="0" w:line="240" w:lineRule="auto"/>
        <w:ind w:firstLine="709"/>
        <w:jc w:val="both"/>
        <w:rPr>
          <w:rFonts w:ascii="Times New Roman" w:hAnsi="Times New Roman" w:cs="Times New Roman"/>
          <w:sz w:val="24"/>
          <w:szCs w:val="24"/>
        </w:rPr>
      </w:pPr>
      <w:r w:rsidRPr="00D822F9">
        <w:rPr>
          <w:rFonts w:ascii="Times New Roman" w:hAnsi="Times New Roman" w:cs="Times New Roman"/>
          <w:sz w:val="24"/>
          <w:szCs w:val="24"/>
        </w:rPr>
        <w:lastRenderedPageBreak/>
        <w:t>- о допуске к участию в аукционе и о признании заявителя, подавшего заявку на участие в аукционе, участником аукциона;</w:t>
      </w:r>
    </w:p>
    <w:p w:rsidR="00342616" w:rsidRPr="00D822F9" w:rsidRDefault="00342616" w:rsidP="00D822F9">
      <w:pPr>
        <w:autoSpaceDE w:val="0"/>
        <w:spacing w:after="0" w:line="240" w:lineRule="auto"/>
        <w:ind w:firstLine="709"/>
        <w:jc w:val="both"/>
        <w:rPr>
          <w:rFonts w:ascii="Times New Roman" w:hAnsi="Times New Roman" w:cs="Times New Roman"/>
          <w:sz w:val="24"/>
          <w:szCs w:val="24"/>
        </w:rPr>
      </w:pPr>
      <w:r w:rsidRPr="00D822F9">
        <w:rPr>
          <w:rFonts w:ascii="Times New Roman" w:hAnsi="Times New Roman" w:cs="Times New Roman"/>
          <w:sz w:val="24"/>
          <w:szCs w:val="24"/>
        </w:rPr>
        <w:t>- об отказе в допуске заявителя к участию в аукционе.</w:t>
      </w:r>
    </w:p>
    <w:p w:rsidR="00342616" w:rsidRPr="00D822F9" w:rsidRDefault="00342616" w:rsidP="0063136B">
      <w:pPr>
        <w:autoSpaceDE w:val="0"/>
        <w:spacing w:after="0" w:line="240" w:lineRule="auto"/>
        <w:ind w:firstLine="709"/>
        <w:rPr>
          <w:rFonts w:ascii="Times New Roman" w:hAnsi="Times New Roman" w:cs="Times New Roman"/>
          <w:color w:val="000000"/>
          <w:sz w:val="24"/>
          <w:szCs w:val="24"/>
        </w:rPr>
      </w:pPr>
      <w:proofErr w:type="gramStart"/>
      <w:r w:rsidRPr="00D822F9">
        <w:rPr>
          <w:rFonts w:ascii="Times New Roman" w:hAnsi="Times New Roman" w:cs="Times New Roman"/>
          <w:sz w:val="24"/>
          <w:szCs w:val="24"/>
        </w:rPr>
        <w:t xml:space="preserve">Заявитель не допускается аукционной комиссией к участию в аукционе в случае:                                   </w:t>
      </w:r>
      <w:r w:rsidR="0063136B">
        <w:rPr>
          <w:rFonts w:ascii="Times New Roman" w:hAnsi="Times New Roman" w:cs="Times New Roman"/>
          <w:sz w:val="24"/>
          <w:szCs w:val="24"/>
        </w:rPr>
        <w:t xml:space="preserve">              </w:t>
      </w:r>
      <w:r w:rsidRPr="00D822F9">
        <w:rPr>
          <w:rFonts w:ascii="Times New Roman" w:hAnsi="Times New Roman" w:cs="Times New Roman"/>
          <w:sz w:val="24"/>
          <w:szCs w:val="24"/>
        </w:rPr>
        <w:t xml:space="preserve">1) непредставления документов, определенных настоящей документации, либо наличия в таких документах недостоверных сведений;                                                                                                            </w:t>
      </w:r>
      <w:r w:rsidRPr="00D822F9">
        <w:rPr>
          <w:rFonts w:ascii="Times New Roman" w:hAnsi="Times New Roman" w:cs="Times New Roman"/>
          <w:color w:val="000000"/>
          <w:sz w:val="24"/>
          <w:szCs w:val="24"/>
        </w:rPr>
        <w:t xml:space="preserve">2) несоответствия участника аукциона требованиям, установленным аукционной документацией и действующим </w:t>
      </w:r>
      <w:r w:rsidR="0063136B" w:rsidRPr="00D822F9">
        <w:rPr>
          <w:rFonts w:ascii="Times New Roman" w:hAnsi="Times New Roman" w:cs="Times New Roman"/>
          <w:color w:val="000000"/>
          <w:sz w:val="24"/>
          <w:szCs w:val="24"/>
        </w:rPr>
        <w:t>законодательством,</w:t>
      </w:r>
      <w:r w:rsidRPr="00D822F9">
        <w:rPr>
          <w:rFonts w:ascii="Times New Roman" w:hAnsi="Times New Roman" w:cs="Times New Roman"/>
          <w:color w:val="000000"/>
          <w:sz w:val="24"/>
          <w:szCs w:val="24"/>
        </w:rPr>
        <w:t xml:space="preserve"> в том числе если претендент не является субъектом малого и среднего предпринимательства (не представил подтверждающие документы); </w:t>
      </w:r>
      <w:proofErr w:type="gramEnd"/>
    </w:p>
    <w:p w:rsidR="0063136B" w:rsidRDefault="00342616" w:rsidP="00D822F9">
      <w:pPr>
        <w:autoSpaceDE w:val="0"/>
        <w:spacing w:after="0" w:line="240" w:lineRule="auto"/>
        <w:jc w:val="both"/>
        <w:rPr>
          <w:rFonts w:ascii="Times New Roman" w:hAnsi="Times New Roman" w:cs="Times New Roman"/>
          <w:color w:val="000000"/>
          <w:sz w:val="24"/>
          <w:szCs w:val="24"/>
        </w:rPr>
      </w:pPr>
      <w:r w:rsidRPr="00D822F9">
        <w:rPr>
          <w:rFonts w:ascii="Times New Roman" w:hAnsi="Times New Roman" w:cs="Times New Roman"/>
          <w:color w:val="000000"/>
          <w:sz w:val="24"/>
          <w:szCs w:val="24"/>
        </w:rPr>
        <w:t>3) невнесения задатка в установленные сроки;</w:t>
      </w:r>
    </w:p>
    <w:p w:rsidR="0063136B" w:rsidRDefault="00342616" w:rsidP="00D822F9">
      <w:pPr>
        <w:autoSpaceDE w:val="0"/>
        <w:spacing w:after="0" w:line="240" w:lineRule="auto"/>
        <w:jc w:val="both"/>
        <w:rPr>
          <w:rFonts w:ascii="Times New Roman" w:hAnsi="Times New Roman" w:cs="Times New Roman"/>
          <w:color w:val="000000"/>
          <w:sz w:val="24"/>
          <w:szCs w:val="24"/>
        </w:rPr>
      </w:pPr>
      <w:r w:rsidRPr="00D822F9">
        <w:rPr>
          <w:rFonts w:ascii="Times New Roman" w:hAnsi="Times New Roman" w:cs="Times New Roman"/>
          <w:color w:val="000000"/>
          <w:sz w:val="24"/>
          <w:szCs w:val="24"/>
        </w:rPr>
        <w:t xml:space="preserve">4) несоответствия заявки на участие в аукционе требованиям документации об аукционе; </w:t>
      </w:r>
    </w:p>
    <w:p w:rsidR="0063136B" w:rsidRDefault="00342616" w:rsidP="00D822F9">
      <w:pPr>
        <w:autoSpaceDE w:val="0"/>
        <w:spacing w:after="0" w:line="240" w:lineRule="auto"/>
        <w:jc w:val="both"/>
        <w:rPr>
          <w:rFonts w:ascii="Times New Roman" w:hAnsi="Times New Roman" w:cs="Times New Roman"/>
          <w:color w:val="000000"/>
          <w:sz w:val="24"/>
          <w:szCs w:val="24"/>
        </w:rPr>
      </w:pPr>
      <w:r w:rsidRPr="00D822F9">
        <w:rPr>
          <w:rFonts w:ascii="Times New Roman" w:hAnsi="Times New Roman" w:cs="Times New Roman"/>
          <w:color w:val="000000"/>
          <w:sz w:val="24"/>
          <w:szCs w:val="24"/>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342616" w:rsidRDefault="00342616" w:rsidP="00D822F9">
      <w:pPr>
        <w:autoSpaceDE w:val="0"/>
        <w:spacing w:after="0" w:line="240" w:lineRule="auto"/>
        <w:jc w:val="both"/>
        <w:rPr>
          <w:rFonts w:ascii="Times New Roman" w:hAnsi="Times New Roman" w:cs="Times New Roman"/>
          <w:color w:val="000000"/>
          <w:sz w:val="24"/>
          <w:szCs w:val="24"/>
        </w:rPr>
      </w:pPr>
      <w:r w:rsidRPr="00D822F9">
        <w:rPr>
          <w:rFonts w:ascii="Times New Roman" w:hAnsi="Times New Roman" w:cs="Times New Roman"/>
          <w:color w:val="000000"/>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42616" w:rsidRPr="00D822F9" w:rsidRDefault="00342616" w:rsidP="00D822F9">
      <w:pPr>
        <w:autoSpaceDE w:val="0"/>
        <w:spacing w:after="0" w:line="240" w:lineRule="auto"/>
        <w:ind w:firstLine="708"/>
        <w:jc w:val="both"/>
        <w:rPr>
          <w:rFonts w:ascii="Times New Roman" w:hAnsi="Times New Roman" w:cs="Times New Roman"/>
          <w:sz w:val="24"/>
          <w:szCs w:val="24"/>
        </w:rPr>
      </w:pPr>
      <w:r w:rsidRPr="00D822F9">
        <w:rPr>
          <w:rFonts w:ascii="Times New Roman" w:hAnsi="Times New Roman" w:cs="Times New Roman"/>
          <w:sz w:val="24"/>
          <w:szCs w:val="24"/>
        </w:rPr>
        <w:t>6.4. По результатам рассмотрения заявок аукционной комиссией оформляется протокол рассмотрения заявок на участие в аукционе.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размещается на официальном сайте.</w:t>
      </w:r>
    </w:p>
    <w:p w:rsidR="00342616" w:rsidRPr="00D822F9" w:rsidRDefault="00342616" w:rsidP="00D822F9">
      <w:pPr>
        <w:tabs>
          <w:tab w:val="left" w:pos="709"/>
        </w:tabs>
        <w:autoSpaceDE w:val="0"/>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ab/>
      </w:r>
      <w:proofErr w:type="gramStart"/>
      <w:r w:rsidRPr="00D822F9">
        <w:rPr>
          <w:rFonts w:ascii="Times New Roman" w:hAnsi="Times New Roman" w:cs="Times New Roman"/>
          <w:sz w:val="24"/>
          <w:szCs w:val="24"/>
        </w:rPr>
        <w:t>Заявителям, подавшим заявки и признанным участниками аукциона, и заявителям, подавшие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w:t>
      </w:r>
      <w:proofErr w:type="gramEnd"/>
    </w:p>
    <w:p w:rsidR="00342616" w:rsidRPr="00D822F9" w:rsidRDefault="00342616" w:rsidP="00D822F9">
      <w:pPr>
        <w:tabs>
          <w:tab w:val="left" w:pos="709"/>
        </w:tabs>
        <w:autoSpaceDE w:val="0"/>
        <w:spacing w:after="0" w:line="240" w:lineRule="auto"/>
        <w:jc w:val="both"/>
        <w:rPr>
          <w:rFonts w:ascii="Times New Roman" w:hAnsi="Times New Roman" w:cs="Times New Roman"/>
          <w:color w:val="000000"/>
          <w:sz w:val="24"/>
          <w:szCs w:val="24"/>
        </w:rPr>
      </w:pPr>
      <w:r w:rsidRPr="00D822F9">
        <w:rPr>
          <w:rFonts w:ascii="Times New Roman" w:hAnsi="Times New Roman" w:cs="Times New Roman"/>
          <w:sz w:val="24"/>
          <w:szCs w:val="24"/>
        </w:rPr>
        <w:tab/>
        <w:t xml:space="preserve">6.5. </w:t>
      </w:r>
      <w:r w:rsidRPr="00D822F9">
        <w:rPr>
          <w:rFonts w:ascii="Times New Roman" w:hAnsi="Times New Roman" w:cs="Times New Roman"/>
          <w:color w:val="000000"/>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42616" w:rsidRP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xml:space="preserve">           6.6. В случаи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Start"/>
      <w:r w:rsidRPr="00D822F9">
        <w:rPr>
          <w:rFonts w:ascii="Times New Roman" w:hAnsi="Times New Roman" w:cs="Times New Roman"/>
          <w:sz w:val="24"/>
          <w:szCs w:val="24"/>
        </w:rPr>
        <w:t xml:space="preserve"> ,</w:t>
      </w:r>
      <w:proofErr w:type="gramEnd"/>
      <w:r w:rsidRPr="00D822F9">
        <w:rPr>
          <w:rFonts w:ascii="Times New Roman" w:hAnsi="Times New Roman" w:cs="Times New Roman"/>
          <w:sz w:val="24"/>
          <w:szCs w:val="24"/>
        </w:rPr>
        <w:t xml:space="preserve">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w:t>
      </w:r>
      <w:r w:rsidR="0063136B">
        <w:rPr>
          <w:rFonts w:ascii="Times New Roman" w:hAnsi="Times New Roman" w:cs="Times New Roman"/>
          <w:sz w:val="24"/>
          <w:szCs w:val="24"/>
        </w:rPr>
        <w:t xml:space="preserve"> </w:t>
      </w:r>
      <w:r w:rsidRPr="00D822F9">
        <w:rPr>
          <w:rFonts w:ascii="Times New Roman" w:hAnsi="Times New Roman" w:cs="Times New Roman"/>
          <w:sz w:val="24"/>
          <w:szCs w:val="24"/>
        </w:rPr>
        <w:t>(минимальной) цены договора</w:t>
      </w:r>
      <w:r w:rsidR="0063136B">
        <w:rPr>
          <w:rFonts w:ascii="Times New Roman" w:hAnsi="Times New Roman" w:cs="Times New Roman"/>
          <w:sz w:val="24"/>
          <w:szCs w:val="24"/>
        </w:rPr>
        <w:t xml:space="preserve"> </w:t>
      </w:r>
      <w:r w:rsidRPr="00D822F9">
        <w:rPr>
          <w:rFonts w:ascii="Times New Roman" w:hAnsi="Times New Roman" w:cs="Times New Roman"/>
          <w:sz w:val="24"/>
          <w:szCs w:val="24"/>
        </w:rPr>
        <w:t>(лота),</w:t>
      </w:r>
      <w:r w:rsidR="0063136B">
        <w:rPr>
          <w:rFonts w:ascii="Times New Roman" w:hAnsi="Times New Roman" w:cs="Times New Roman"/>
          <w:sz w:val="24"/>
          <w:szCs w:val="24"/>
        </w:rPr>
        <w:t xml:space="preserve"> </w:t>
      </w:r>
      <w:r w:rsidRPr="00D822F9">
        <w:rPr>
          <w:rFonts w:ascii="Times New Roman" w:hAnsi="Times New Roman" w:cs="Times New Roman"/>
          <w:sz w:val="24"/>
          <w:szCs w:val="24"/>
        </w:rPr>
        <w:t>указанной в извещении о проведен</w:t>
      </w:r>
      <w:proofErr w:type="gramStart"/>
      <w:r w:rsidRPr="00D822F9">
        <w:rPr>
          <w:rFonts w:ascii="Times New Roman" w:hAnsi="Times New Roman" w:cs="Times New Roman"/>
          <w:sz w:val="24"/>
          <w:szCs w:val="24"/>
        </w:rPr>
        <w:t>ии ау</w:t>
      </w:r>
      <w:proofErr w:type="gramEnd"/>
      <w:r w:rsidRPr="00D822F9">
        <w:rPr>
          <w:rFonts w:ascii="Times New Roman" w:hAnsi="Times New Roman" w:cs="Times New Roman"/>
          <w:sz w:val="24"/>
          <w:szCs w:val="24"/>
        </w:rPr>
        <w:t xml:space="preserve">кциона         </w:t>
      </w:r>
    </w:p>
    <w:p w:rsidR="00D822F9" w:rsidRDefault="00342616" w:rsidP="00D822F9">
      <w:pPr>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xml:space="preserve">       6.7. Победитель аукциона, либо единственный участник аукциона берет на себя все расходы, связанные с оформлением договора аренды муниципального имущества.</w:t>
      </w:r>
    </w:p>
    <w:p w:rsidR="00342616" w:rsidRPr="00D822F9" w:rsidRDefault="00D822F9" w:rsidP="00D82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2616" w:rsidRPr="00D822F9">
        <w:rPr>
          <w:rFonts w:ascii="Times New Roman" w:hAnsi="Times New Roman" w:cs="Times New Roman"/>
          <w:b/>
          <w:sz w:val="24"/>
          <w:szCs w:val="24"/>
        </w:rPr>
        <w:t>7. Проведение аукциона</w:t>
      </w:r>
    </w:p>
    <w:p w:rsidR="00342616" w:rsidRPr="00D822F9" w:rsidRDefault="00D822F9" w:rsidP="00D822F9">
      <w:pPr>
        <w:pStyle w:val="ConsPlusNormal"/>
        <w:widowControl/>
        <w:ind w:firstLine="0"/>
        <w:jc w:val="both"/>
        <w:rPr>
          <w:rFonts w:ascii="Times New Roman" w:hAnsi="Times New Roman" w:cs="Times New Roman"/>
          <w:b/>
          <w:i/>
          <w:sz w:val="24"/>
          <w:szCs w:val="24"/>
        </w:rPr>
      </w:pPr>
      <w:r>
        <w:rPr>
          <w:rFonts w:ascii="Times New Roman" w:eastAsiaTheme="minorEastAsia" w:hAnsi="Times New Roman" w:cs="Times New Roman"/>
          <w:b/>
          <w:sz w:val="24"/>
          <w:szCs w:val="24"/>
          <w:lang w:eastAsia="ru-RU"/>
        </w:rPr>
        <w:t xml:space="preserve">         </w:t>
      </w:r>
      <w:r w:rsidR="00342616" w:rsidRPr="00D822F9">
        <w:rPr>
          <w:rFonts w:ascii="Times New Roman" w:hAnsi="Times New Roman" w:cs="Times New Roman"/>
          <w:sz w:val="24"/>
          <w:szCs w:val="24"/>
        </w:rPr>
        <w:t xml:space="preserve"> 7.1</w:t>
      </w:r>
      <w:r w:rsidR="00342616" w:rsidRPr="00D822F9">
        <w:rPr>
          <w:rFonts w:ascii="Times New Roman" w:hAnsi="Times New Roman" w:cs="Times New Roman"/>
          <w:color w:val="FF0000"/>
          <w:sz w:val="24"/>
          <w:szCs w:val="24"/>
        </w:rPr>
        <w:t xml:space="preserve">. </w:t>
      </w:r>
      <w:r w:rsidR="00342616" w:rsidRPr="00D822F9">
        <w:rPr>
          <w:rFonts w:ascii="Times New Roman" w:hAnsi="Times New Roman" w:cs="Times New Roman"/>
          <w:sz w:val="24"/>
          <w:szCs w:val="24"/>
        </w:rPr>
        <w:t xml:space="preserve">Аукцион на право заключения договора аренды проводится </w:t>
      </w:r>
      <w:r w:rsidR="00C67B99">
        <w:rPr>
          <w:rFonts w:ascii="Times New Roman" w:hAnsi="Times New Roman" w:cs="Times New Roman"/>
          <w:b/>
          <w:bCs/>
          <w:sz w:val="24"/>
          <w:szCs w:val="24"/>
        </w:rPr>
        <w:t>01</w:t>
      </w:r>
      <w:r w:rsidR="003F1A15">
        <w:rPr>
          <w:rFonts w:ascii="Times New Roman" w:hAnsi="Times New Roman" w:cs="Times New Roman"/>
          <w:b/>
          <w:bCs/>
          <w:sz w:val="24"/>
          <w:szCs w:val="24"/>
        </w:rPr>
        <w:t>.1</w:t>
      </w:r>
      <w:r w:rsidR="00C67B99">
        <w:rPr>
          <w:rFonts w:ascii="Times New Roman" w:hAnsi="Times New Roman" w:cs="Times New Roman"/>
          <w:b/>
          <w:bCs/>
          <w:sz w:val="24"/>
          <w:szCs w:val="24"/>
        </w:rPr>
        <w:t>2</w:t>
      </w:r>
      <w:r w:rsidR="00ED4E26">
        <w:rPr>
          <w:rFonts w:ascii="Times New Roman" w:hAnsi="Times New Roman" w:cs="Times New Roman"/>
          <w:b/>
          <w:bCs/>
          <w:sz w:val="24"/>
          <w:szCs w:val="24"/>
        </w:rPr>
        <w:t>.2021</w:t>
      </w:r>
      <w:r w:rsidR="00342616" w:rsidRPr="00D822F9">
        <w:rPr>
          <w:rFonts w:ascii="Times New Roman" w:hAnsi="Times New Roman" w:cs="Times New Roman"/>
          <w:b/>
          <w:bCs/>
          <w:sz w:val="24"/>
          <w:szCs w:val="24"/>
        </w:rPr>
        <w:t xml:space="preserve"> г в</w:t>
      </w:r>
      <w:r w:rsidR="00342616" w:rsidRPr="00D822F9">
        <w:rPr>
          <w:rFonts w:ascii="Times New Roman" w:hAnsi="Times New Roman" w:cs="Times New Roman"/>
          <w:b/>
          <w:sz w:val="24"/>
          <w:szCs w:val="24"/>
        </w:rPr>
        <w:t>. 1</w:t>
      </w:r>
      <w:r w:rsidR="0063136B">
        <w:rPr>
          <w:rFonts w:ascii="Times New Roman" w:hAnsi="Times New Roman" w:cs="Times New Roman"/>
          <w:b/>
          <w:sz w:val="24"/>
          <w:szCs w:val="24"/>
        </w:rPr>
        <w:t>0</w:t>
      </w:r>
      <w:r w:rsidR="00342616" w:rsidRPr="00D822F9">
        <w:rPr>
          <w:rFonts w:ascii="Times New Roman" w:hAnsi="Times New Roman" w:cs="Times New Roman"/>
          <w:b/>
          <w:sz w:val="24"/>
          <w:szCs w:val="24"/>
        </w:rPr>
        <w:t xml:space="preserve"> час. 00 мин</w:t>
      </w:r>
      <w:r w:rsidR="00342616" w:rsidRPr="00D822F9">
        <w:rPr>
          <w:rFonts w:ascii="Times New Roman" w:hAnsi="Times New Roman" w:cs="Times New Roman"/>
          <w:sz w:val="24"/>
          <w:szCs w:val="24"/>
        </w:rPr>
        <w:t xml:space="preserve"> по адресу:</w:t>
      </w:r>
      <w:r w:rsidR="00342616" w:rsidRPr="00D822F9">
        <w:rPr>
          <w:rFonts w:ascii="Times New Roman" w:hAnsi="Times New Roman" w:cs="Times New Roman"/>
          <w:b/>
          <w:sz w:val="24"/>
          <w:szCs w:val="24"/>
        </w:rPr>
        <w:t xml:space="preserve"> </w:t>
      </w:r>
      <w:r w:rsidR="00342616" w:rsidRPr="00D822F9">
        <w:rPr>
          <w:rFonts w:ascii="Times New Roman" w:hAnsi="Times New Roman" w:cs="Times New Roman"/>
          <w:sz w:val="24"/>
          <w:szCs w:val="24"/>
        </w:rPr>
        <w:t xml:space="preserve">Амурская область, </w:t>
      </w:r>
      <w:r w:rsidR="0063136B">
        <w:rPr>
          <w:rFonts w:ascii="Times New Roman" w:hAnsi="Times New Roman" w:cs="Times New Roman"/>
          <w:sz w:val="24"/>
          <w:szCs w:val="24"/>
        </w:rPr>
        <w:t>Магдагачинский</w:t>
      </w:r>
      <w:r w:rsidR="00342616" w:rsidRPr="00D822F9">
        <w:rPr>
          <w:rFonts w:ascii="Times New Roman" w:hAnsi="Times New Roman" w:cs="Times New Roman"/>
          <w:sz w:val="24"/>
          <w:szCs w:val="24"/>
        </w:rPr>
        <w:t>, 676</w:t>
      </w:r>
      <w:r w:rsidR="0063136B">
        <w:rPr>
          <w:rFonts w:ascii="Times New Roman" w:hAnsi="Times New Roman" w:cs="Times New Roman"/>
          <w:sz w:val="24"/>
          <w:szCs w:val="24"/>
        </w:rPr>
        <w:t>110</w:t>
      </w:r>
      <w:r w:rsidR="00342616" w:rsidRPr="00D822F9">
        <w:rPr>
          <w:rFonts w:ascii="Times New Roman" w:hAnsi="Times New Roman" w:cs="Times New Roman"/>
          <w:sz w:val="24"/>
          <w:szCs w:val="24"/>
        </w:rPr>
        <w:t xml:space="preserve">, </w:t>
      </w:r>
      <w:r w:rsidR="0063136B">
        <w:rPr>
          <w:rFonts w:ascii="Times New Roman" w:hAnsi="Times New Roman" w:cs="Times New Roman"/>
          <w:sz w:val="24"/>
          <w:szCs w:val="24"/>
        </w:rPr>
        <w:t>с. Гонжа</w:t>
      </w:r>
      <w:r w:rsidR="00342616" w:rsidRPr="00D822F9">
        <w:rPr>
          <w:rFonts w:ascii="Times New Roman" w:hAnsi="Times New Roman" w:cs="Times New Roman"/>
          <w:sz w:val="24"/>
          <w:szCs w:val="24"/>
        </w:rPr>
        <w:t xml:space="preserve">, </w:t>
      </w:r>
      <w:r w:rsidR="0063136B">
        <w:rPr>
          <w:rFonts w:ascii="Times New Roman" w:hAnsi="Times New Roman" w:cs="Times New Roman"/>
          <w:sz w:val="24"/>
          <w:szCs w:val="24"/>
        </w:rPr>
        <w:t xml:space="preserve">ул. Драгалина, 30А, </w:t>
      </w:r>
      <w:r w:rsidR="00342616" w:rsidRPr="00D822F9">
        <w:rPr>
          <w:rFonts w:ascii="Times New Roman" w:hAnsi="Times New Roman" w:cs="Times New Roman"/>
          <w:sz w:val="24"/>
          <w:szCs w:val="24"/>
        </w:rPr>
        <w:t xml:space="preserve">Администрация </w:t>
      </w:r>
      <w:proofErr w:type="spellStart"/>
      <w:r w:rsidR="00342616" w:rsidRPr="00D822F9">
        <w:rPr>
          <w:rFonts w:ascii="Times New Roman" w:hAnsi="Times New Roman" w:cs="Times New Roman"/>
          <w:sz w:val="24"/>
          <w:szCs w:val="24"/>
        </w:rPr>
        <w:t>каб</w:t>
      </w:r>
      <w:proofErr w:type="spellEnd"/>
      <w:r w:rsidR="00342616" w:rsidRPr="00D822F9">
        <w:rPr>
          <w:rFonts w:ascii="Times New Roman" w:hAnsi="Times New Roman" w:cs="Times New Roman"/>
          <w:sz w:val="24"/>
          <w:szCs w:val="24"/>
        </w:rPr>
        <w:t xml:space="preserve">. </w:t>
      </w:r>
      <w:r w:rsidR="0063136B">
        <w:rPr>
          <w:rFonts w:ascii="Times New Roman" w:hAnsi="Times New Roman" w:cs="Times New Roman"/>
          <w:sz w:val="24"/>
          <w:szCs w:val="24"/>
        </w:rPr>
        <w:t xml:space="preserve">№ 1, </w:t>
      </w:r>
      <w:r w:rsidR="00342616" w:rsidRPr="00D822F9">
        <w:rPr>
          <w:rFonts w:ascii="Times New Roman" w:hAnsi="Times New Roman" w:cs="Times New Roman"/>
          <w:color w:val="FF0000"/>
          <w:sz w:val="24"/>
          <w:szCs w:val="24"/>
        </w:rPr>
        <w:t xml:space="preserve"> </w:t>
      </w:r>
      <w:r w:rsidR="00342616" w:rsidRPr="00D822F9">
        <w:rPr>
          <w:rFonts w:ascii="Times New Roman" w:hAnsi="Times New Roman" w:cs="Times New Roman"/>
          <w:sz w:val="24"/>
          <w:szCs w:val="24"/>
        </w:rPr>
        <w:t>Телеф</w:t>
      </w:r>
      <w:r w:rsidR="009B2B33" w:rsidRPr="00D822F9">
        <w:rPr>
          <w:rFonts w:ascii="Times New Roman" w:hAnsi="Times New Roman" w:cs="Times New Roman"/>
          <w:sz w:val="24"/>
          <w:szCs w:val="24"/>
        </w:rPr>
        <w:t>он: 8(416</w:t>
      </w:r>
      <w:r w:rsidR="0063136B">
        <w:rPr>
          <w:rFonts w:ascii="Times New Roman" w:hAnsi="Times New Roman" w:cs="Times New Roman"/>
          <w:sz w:val="24"/>
          <w:szCs w:val="24"/>
        </w:rPr>
        <w:t>53</w:t>
      </w:r>
      <w:r w:rsidR="009B2B33" w:rsidRPr="00D822F9">
        <w:rPr>
          <w:rFonts w:ascii="Times New Roman" w:hAnsi="Times New Roman" w:cs="Times New Roman"/>
          <w:sz w:val="24"/>
          <w:szCs w:val="24"/>
        </w:rPr>
        <w:t>)</w:t>
      </w:r>
      <w:r w:rsidR="0063136B">
        <w:rPr>
          <w:rFonts w:ascii="Times New Roman" w:hAnsi="Times New Roman" w:cs="Times New Roman"/>
          <w:sz w:val="24"/>
          <w:szCs w:val="24"/>
        </w:rPr>
        <w:t>95012</w:t>
      </w:r>
      <w:r w:rsidR="009B2B33" w:rsidRPr="00D822F9">
        <w:rPr>
          <w:rFonts w:ascii="Times New Roman" w:hAnsi="Times New Roman" w:cs="Times New Roman"/>
          <w:sz w:val="24"/>
          <w:szCs w:val="24"/>
        </w:rPr>
        <w:t xml:space="preserve">; </w:t>
      </w:r>
      <w:r w:rsidR="00342616" w:rsidRPr="00D822F9">
        <w:rPr>
          <w:rFonts w:ascii="Times New Roman" w:hAnsi="Times New Roman" w:cs="Times New Roman"/>
          <w:sz w:val="24"/>
          <w:szCs w:val="24"/>
        </w:rPr>
        <w:t>электронный адрес:</w:t>
      </w:r>
      <w:r w:rsidR="0063136B">
        <w:rPr>
          <w:rFonts w:ascii="Times New Roman" w:hAnsi="Times New Roman" w:cs="Times New Roman"/>
          <w:sz w:val="24"/>
          <w:szCs w:val="24"/>
        </w:rPr>
        <w:t xml:space="preserve"> </w:t>
      </w:r>
      <w:proofErr w:type="spellStart"/>
      <w:r w:rsidR="0063136B" w:rsidRPr="0063136B">
        <w:rPr>
          <w:rFonts w:ascii="Times New Roman" w:hAnsi="Times New Roman" w:cs="Times New Roman"/>
          <w:color w:val="0000FF"/>
          <w:sz w:val="24"/>
          <w:szCs w:val="24"/>
          <w:lang w:val="en-US"/>
        </w:rPr>
        <w:t>gonja</w:t>
      </w:r>
      <w:proofErr w:type="spellEnd"/>
      <w:r w:rsidR="0063136B" w:rsidRPr="00041BD3">
        <w:rPr>
          <w:rFonts w:ascii="Times New Roman" w:hAnsi="Times New Roman" w:cs="Times New Roman"/>
          <w:color w:val="0000FF"/>
          <w:sz w:val="24"/>
          <w:szCs w:val="24"/>
        </w:rPr>
        <w:t>-</w:t>
      </w:r>
      <w:r w:rsidR="0063136B" w:rsidRPr="0063136B">
        <w:rPr>
          <w:rFonts w:ascii="Times New Roman" w:hAnsi="Times New Roman" w:cs="Times New Roman"/>
          <w:color w:val="0000FF"/>
          <w:sz w:val="24"/>
          <w:szCs w:val="24"/>
          <w:lang w:val="en-US"/>
        </w:rPr>
        <w:t>mo</w:t>
      </w:r>
      <w:r w:rsidR="00342616" w:rsidRPr="0063136B">
        <w:rPr>
          <w:rFonts w:ascii="Times New Roman" w:hAnsi="Times New Roman" w:cs="Times New Roman"/>
          <w:color w:val="0000FF"/>
          <w:sz w:val="24"/>
          <w:szCs w:val="24"/>
        </w:rPr>
        <w:t>@</w:t>
      </w:r>
      <w:r w:rsidR="00342616" w:rsidRPr="0063136B">
        <w:rPr>
          <w:rFonts w:ascii="Times New Roman" w:hAnsi="Times New Roman" w:cs="Times New Roman"/>
          <w:color w:val="0000FF"/>
          <w:sz w:val="24"/>
          <w:szCs w:val="24"/>
          <w:lang w:val="en-US"/>
        </w:rPr>
        <w:t>mail</w:t>
      </w:r>
      <w:r w:rsidR="00342616" w:rsidRPr="0063136B">
        <w:rPr>
          <w:rFonts w:ascii="Times New Roman" w:hAnsi="Times New Roman" w:cs="Times New Roman"/>
          <w:color w:val="0000FF"/>
          <w:sz w:val="24"/>
          <w:szCs w:val="24"/>
        </w:rPr>
        <w:t>.</w:t>
      </w:r>
      <w:proofErr w:type="spellStart"/>
      <w:r w:rsidR="00342616" w:rsidRPr="0063136B">
        <w:rPr>
          <w:rFonts w:ascii="Times New Roman" w:hAnsi="Times New Roman" w:cs="Times New Roman"/>
          <w:color w:val="0000FF"/>
          <w:sz w:val="24"/>
          <w:szCs w:val="24"/>
          <w:lang w:val="en-US"/>
        </w:rPr>
        <w:t>ru</w:t>
      </w:r>
      <w:proofErr w:type="spellEnd"/>
      <w:r w:rsidR="00342616" w:rsidRPr="0063136B">
        <w:rPr>
          <w:rFonts w:ascii="Times New Roman" w:hAnsi="Times New Roman" w:cs="Times New Roman"/>
          <w:b/>
          <w:i/>
          <w:color w:val="0000FF"/>
          <w:sz w:val="24"/>
          <w:szCs w:val="24"/>
        </w:rPr>
        <w:t>.</w:t>
      </w:r>
    </w:p>
    <w:p w:rsidR="00342616" w:rsidRPr="00D822F9" w:rsidRDefault="00342616" w:rsidP="00D822F9">
      <w:pPr>
        <w:autoSpaceDE w:val="0"/>
        <w:spacing w:after="0" w:line="240" w:lineRule="auto"/>
        <w:ind w:firstLine="709"/>
        <w:jc w:val="both"/>
        <w:rPr>
          <w:rFonts w:ascii="Times New Roman" w:hAnsi="Times New Roman" w:cs="Times New Roman"/>
          <w:sz w:val="24"/>
          <w:szCs w:val="24"/>
        </w:rPr>
      </w:pPr>
      <w:r w:rsidRPr="00D822F9">
        <w:rPr>
          <w:rFonts w:ascii="Times New Roman" w:hAnsi="Times New Roman" w:cs="Times New Roman"/>
          <w:sz w:val="24"/>
          <w:szCs w:val="24"/>
        </w:rPr>
        <w:t>В аукционе могут участвовать только заявители, признанные участниками аукциона.</w:t>
      </w:r>
    </w:p>
    <w:p w:rsidR="00342616" w:rsidRPr="00D822F9" w:rsidRDefault="00342616" w:rsidP="00D822F9">
      <w:pPr>
        <w:autoSpaceDE w:val="0"/>
        <w:spacing w:after="0" w:line="240" w:lineRule="auto"/>
        <w:ind w:firstLine="720"/>
        <w:jc w:val="both"/>
        <w:rPr>
          <w:rFonts w:ascii="Times New Roman" w:hAnsi="Times New Roman" w:cs="Times New Roman"/>
          <w:sz w:val="24"/>
          <w:szCs w:val="24"/>
        </w:rPr>
      </w:pPr>
      <w:r w:rsidRPr="00D822F9">
        <w:rPr>
          <w:rFonts w:ascii="Times New Roman" w:hAnsi="Times New Roman" w:cs="Times New Roman"/>
          <w:sz w:val="24"/>
          <w:szCs w:val="24"/>
        </w:rPr>
        <w:t>7.2. Аукцион проводится путем повышения начальной цены лота, указанной в извещении о проведен</w:t>
      </w:r>
      <w:proofErr w:type="gramStart"/>
      <w:r w:rsidRPr="00D822F9">
        <w:rPr>
          <w:rFonts w:ascii="Times New Roman" w:hAnsi="Times New Roman" w:cs="Times New Roman"/>
          <w:sz w:val="24"/>
          <w:szCs w:val="24"/>
        </w:rPr>
        <w:t>ии ау</w:t>
      </w:r>
      <w:proofErr w:type="gramEnd"/>
      <w:r w:rsidRPr="00D822F9">
        <w:rPr>
          <w:rFonts w:ascii="Times New Roman" w:hAnsi="Times New Roman" w:cs="Times New Roman"/>
          <w:sz w:val="24"/>
          <w:szCs w:val="24"/>
        </w:rPr>
        <w:t xml:space="preserve">кциона, на "шаг аукциона».                                                                        </w:t>
      </w:r>
    </w:p>
    <w:p w:rsidR="00342616" w:rsidRPr="00D822F9" w:rsidRDefault="00342616" w:rsidP="00D822F9">
      <w:pPr>
        <w:autoSpaceDE w:val="0"/>
        <w:spacing w:after="0" w:line="240" w:lineRule="auto"/>
        <w:ind w:firstLine="720"/>
        <w:jc w:val="both"/>
        <w:rPr>
          <w:rFonts w:ascii="Times New Roman" w:hAnsi="Times New Roman" w:cs="Times New Roman"/>
          <w:color w:val="000000"/>
          <w:sz w:val="24"/>
          <w:szCs w:val="24"/>
        </w:rPr>
      </w:pPr>
      <w:r w:rsidRPr="00D822F9">
        <w:rPr>
          <w:rFonts w:ascii="Times New Roman" w:hAnsi="Times New Roman" w:cs="Times New Roman"/>
          <w:sz w:val="24"/>
          <w:szCs w:val="24"/>
        </w:rPr>
        <w:t xml:space="preserve">7.3. Аукцион проводится в следующем порядке:                                                                                                    </w:t>
      </w:r>
      <w:r w:rsidRPr="00D822F9">
        <w:rPr>
          <w:rFonts w:ascii="Times New Roman" w:hAnsi="Times New Roman" w:cs="Times New Roman"/>
          <w:color w:val="000000"/>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42616" w:rsidRPr="00D822F9" w:rsidRDefault="00342616" w:rsidP="00D822F9">
      <w:pPr>
        <w:autoSpaceDE w:val="0"/>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лота, "шага аукциона", после чего аукционист предлагает участникам аукциона заявлять свои предложения о цене договора;</w:t>
      </w:r>
    </w:p>
    <w:p w:rsidR="00342616" w:rsidRPr="00D822F9" w:rsidRDefault="00342616" w:rsidP="00D822F9">
      <w:pPr>
        <w:autoSpaceDE w:val="0"/>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xml:space="preserve">3) участник аукциона после объявления аукционистом начальной цены лота, увеличенной в соответствии с "шагом аукциона", поднимает </w:t>
      </w:r>
      <w:proofErr w:type="gramStart"/>
      <w:r w:rsidRPr="00D822F9">
        <w:rPr>
          <w:rFonts w:ascii="Times New Roman" w:hAnsi="Times New Roman" w:cs="Times New Roman"/>
          <w:sz w:val="24"/>
          <w:szCs w:val="24"/>
        </w:rPr>
        <w:t>карточку</w:t>
      </w:r>
      <w:proofErr w:type="gramEnd"/>
      <w:r w:rsidRPr="00D822F9">
        <w:rPr>
          <w:rFonts w:ascii="Times New Roman" w:hAnsi="Times New Roman" w:cs="Times New Roman"/>
          <w:sz w:val="24"/>
          <w:szCs w:val="24"/>
        </w:rPr>
        <w:t xml:space="preserve"> в случае если он согласен заключить договор по объявленной цене;</w:t>
      </w:r>
    </w:p>
    <w:p w:rsidR="00342616" w:rsidRPr="00D822F9" w:rsidRDefault="00342616" w:rsidP="00D822F9">
      <w:pPr>
        <w:autoSpaceDE w:val="0"/>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лота,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42616" w:rsidRPr="00D822F9" w:rsidRDefault="00342616" w:rsidP="00D822F9">
      <w:pPr>
        <w:autoSpaceDE w:val="0"/>
        <w:spacing w:after="0" w:line="240" w:lineRule="auto"/>
        <w:jc w:val="both"/>
        <w:rPr>
          <w:rFonts w:ascii="Times New Roman" w:hAnsi="Times New Roman" w:cs="Times New Roman"/>
          <w:sz w:val="24"/>
          <w:szCs w:val="24"/>
        </w:rPr>
      </w:pPr>
      <w:proofErr w:type="gramStart"/>
      <w:r w:rsidRPr="00D822F9">
        <w:rPr>
          <w:rFonts w:ascii="Times New Roman" w:hAnsi="Times New Roman" w:cs="Times New Roman"/>
          <w:sz w:val="24"/>
          <w:szCs w:val="24"/>
        </w:rPr>
        <w:t>5)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42616" w:rsidRPr="00D822F9" w:rsidRDefault="00342616" w:rsidP="00D822F9">
      <w:pPr>
        <w:autoSpaceDE w:val="0"/>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 xml:space="preserve">6)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w:t>
      </w:r>
      <w:proofErr w:type="gramStart"/>
      <w:r w:rsidRPr="00D822F9">
        <w:rPr>
          <w:rFonts w:ascii="Times New Roman" w:hAnsi="Times New Roman" w:cs="Times New Roman"/>
          <w:sz w:val="24"/>
          <w:szCs w:val="24"/>
        </w:rPr>
        <w:t>-д</w:t>
      </w:r>
      <w:proofErr w:type="gramEnd"/>
      <w:r w:rsidRPr="00D822F9">
        <w:rPr>
          <w:rFonts w:ascii="Times New Roman" w:hAnsi="Times New Roman" w:cs="Times New Roman"/>
          <w:sz w:val="24"/>
          <w:szCs w:val="24"/>
        </w:rPr>
        <w:t>ействующий правообладатель), вправе заявить о своем желании заключить договор по объявленной аукционистом цене договора;</w:t>
      </w:r>
    </w:p>
    <w:p w:rsidR="00342616" w:rsidRPr="00D822F9" w:rsidRDefault="00342616" w:rsidP="00D822F9">
      <w:pPr>
        <w:autoSpaceDE w:val="0"/>
        <w:spacing w:after="0" w:line="240" w:lineRule="auto"/>
        <w:jc w:val="both"/>
        <w:rPr>
          <w:rFonts w:ascii="Times New Roman" w:hAnsi="Times New Roman" w:cs="Times New Roman"/>
          <w:sz w:val="24"/>
          <w:szCs w:val="24"/>
        </w:rPr>
      </w:pPr>
      <w:proofErr w:type="gramStart"/>
      <w:r w:rsidRPr="00D822F9">
        <w:rPr>
          <w:rFonts w:ascii="Times New Roman" w:hAnsi="Times New Roman" w:cs="Times New Roman"/>
          <w:sz w:val="24"/>
          <w:szCs w:val="24"/>
        </w:rPr>
        <w:t>7) если действующий правообладатель воспользовался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342616" w:rsidRPr="00D822F9" w:rsidRDefault="00342616" w:rsidP="00D822F9">
      <w:pPr>
        <w:autoSpaceDE w:val="0"/>
        <w:spacing w:after="0" w:line="240" w:lineRule="auto"/>
        <w:jc w:val="both"/>
        <w:rPr>
          <w:rFonts w:ascii="Times New Roman" w:hAnsi="Times New Roman" w:cs="Times New Roman"/>
          <w:sz w:val="24"/>
          <w:szCs w:val="24"/>
        </w:rPr>
      </w:pPr>
      <w:r w:rsidRPr="00D822F9">
        <w:rPr>
          <w:rFonts w:ascii="Times New Roman" w:hAnsi="Times New Roman" w:cs="Times New Roman"/>
          <w:color w:val="000000"/>
          <w:sz w:val="24"/>
          <w:szCs w:val="24"/>
        </w:rPr>
        <w:t>8)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rsidRPr="00D822F9">
        <w:rPr>
          <w:rFonts w:ascii="Times New Roman" w:hAnsi="Times New Roman" w:cs="Times New Roman"/>
          <w:sz w:val="24"/>
          <w:szCs w:val="24"/>
        </w:rPr>
        <w:t xml:space="preserve"> </w:t>
      </w:r>
    </w:p>
    <w:p w:rsidR="00342616" w:rsidRPr="00D822F9" w:rsidRDefault="00342616" w:rsidP="00D822F9">
      <w:pPr>
        <w:autoSpaceDE w:val="0"/>
        <w:spacing w:after="0" w:line="240" w:lineRule="auto"/>
        <w:jc w:val="both"/>
        <w:rPr>
          <w:rFonts w:ascii="Times New Roman" w:hAnsi="Times New Roman" w:cs="Times New Roman"/>
          <w:sz w:val="24"/>
          <w:szCs w:val="24"/>
        </w:rPr>
      </w:pPr>
      <w:r w:rsidRPr="00D822F9">
        <w:rPr>
          <w:rFonts w:ascii="Times New Roman" w:hAnsi="Times New Roman" w:cs="Times New Roman"/>
          <w:sz w:val="24"/>
          <w:szCs w:val="24"/>
        </w:rPr>
        <w:tab/>
        <w:t>7.4. Протокол аукциона размещается на официальном сайте в течение дня, следующего после дня подписания указанного протокола.</w:t>
      </w:r>
    </w:p>
    <w:p w:rsidR="00342616" w:rsidRPr="00D822F9" w:rsidRDefault="00342616" w:rsidP="00D822F9">
      <w:pPr>
        <w:autoSpaceDE w:val="0"/>
        <w:spacing w:after="0" w:line="240" w:lineRule="auto"/>
        <w:ind w:firstLine="709"/>
        <w:jc w:val="both"/>
        <w:rPr>
          <w:rFonts w:ascii="Times New Roman" w:hAnsi="Times New Roman" w:cs="Times New Roman"/>
          <w:sz w:val="24"/>
          <w:szCs w:val="24"/>
        </w:rPr>
      </w:pPr>
      <w:r w:rsidRPr="00D822F9">
        <w:rPr>
          <w:rFonts w:ascii="Times New Roman" w:hAnsi="Times New Roman" w:cs="Times New Roman"/>
          <w:sz w:val="24"/>
          <w:szCs w:val="24"/>
        </w:rPr>
        <w:t>7.5. В ходе проведения аукциона участникам аукциона запрещается постоянно удерживать поднятой номерную карточку, шуметь, создавать препятствия для участия в аукционе другим участникам аукциона, а также совершать иные действия, препятствующие проведению аукциона.</w:t>
      </w:r>
    </w:p>
    <w:p w:rsidR="00342616" w:rsidRPr="00D822F9" w:rsidRDefault="00342616" w:rsidP="00D822F9">
      <w:pPr>
        <w:autoSpaceDE w:val="0"/>
        <w:spacing w:after="0" w:line="240" w:lineRule="auto"/>
        <w:ind w:firstLine="709"/>
        <w:jc w:val="both"/>
        <w:rPr>
          <w:rFonts w:ascii="Times New Roman" w:hAnsi="Times New Roman" w:cs="Times New Roman"/>
          <w:color w:val="000000"/>
          <w:sz w:val="24"/>
          <w:szCs w:val="24"/>
        </w:rPr>
      </w:pPr>
      <w:r w:rsidRPr="00D822F9">
        <w:rPr>
          <w:rFonts w:ascii="Times New Roman" w:hAnsi="Times New Roman" w:cs="Times New Roman"/>
          <w:sz w:val="24"/>
          <w:szCs w:val="24"/>
        </w:rPr>
        <w:t xml:space="preserve">7.6. Суммы внесенных участниками аукциона задатков возвращаются всем участникам за исключением победителя аукциона, в течение пяти рабочих дней со дня подписания протокола аукциона. </w:t>
      </w:r>
      <w:r w:rsidRPr="00D822F9">
        <w:rPr>
          <w:rFonts w:ascii="Times New Roman" w:hAnsi="Times New Roman" w:cs="Times New Roman"/>
          <w:color w:val="000000"/>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822F9">
        <w:rPr>
          <w:rFonts w:ascii="Times New Roman" w:hAnsi="Times New Roman" w:cs="Times New Roman"/>
          <w:color w:val="000000"/>
          <w:sz w:val="24"/>
          <w:szCs w:val="24"/>
        </w:rPr>
        <w:t>с даты подписания</w:t>
      </w:r>
      <w:proofErr w:type="gramEnd"/>
      <w:r w:rsidRPr="00D822F9">
        <w:rPr>
          <w:rFonts w:ascii="Times New Roman" w:hAnsi="Times New Roman" w:cs="Times New Roman"/>
          <w:color w:val="000000"/>
          <w:sz w:val="24"/>
          <w:szCs w:val="24"/>
        </w:rPr>
        <w:t xml:space="preserve"> договора с победителем аукциона или с таким участником аукциона. Задаток возвращается победителю конкурса в течение пяти рабочих дней </w:t>
      </w:r>
      <w:proofErr w:type="gramStart"/>
      <w:r w:rsidRPr="00D822F9">
        <w:rPr>
          <w:rFonts w:ascii="Times New Roman" w:hAnsi="Times New Roman" w:cs="Times New Roman"/>
          <w:color w:val="000000"/>
          <w:sz w:val="24"/>
          <w:szCs w:val="24"/>
        </w:rPr>
        <w:t>с даты заключения</w:t>
      </w:r>
      <w:proofErr w:type="gramEnd"/>
      <w:r w:rsidRPr="00D822F9">
        <w:rPr>
          <w:rFonts w:ascii="Times New Roman" w:hAnsi="Times New Roman" w:cs="Times New Roman"/>
          <w:color w:val="000000"/>
          <w:sz w:val="24"/>
          <w:szCs w:val="24"/>
        </w:rPr>
        <w:t xml:space="preserve"> с ним договора.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342616" w:rsidRPr="00D822F9" w:rsidRDefault="00342616" w:rsidP="00D822F9">
      <w:pPr>
        <w:autoSpaceDE w:val="0"/>
        <w:spacing w:after="0" w:line="240" w:lineRule="auto"/>
        <w:ind w:firstLine="709"/>
        <w:jc w:val="both"/>
        <w:rPr>
          <w:rFonts w:ascii="Times New Roman" w:hAnsi="Times New Roman" w:cs="Times New Roman"/>
          <w:sz w:val="24"/>
          <w:szCs w:val="24"/>
        </w:rPr>
      </w:pPr>
      <w:r w:rsidRPr="00D822F9">
        <w:rPr>
          <w:rFonts w:ascii="Times New Roman" w:hAnsi="Times New Roman" w:cs="Times New Roman"/>
          <w:sz w:val="24"/>
          <w:szCs w:val="24"/>
        </w:rPr>
        <w:lastRenderedPageBreak/>
        <w:t xml:space="preserve">7.7. </w:t>
      </w:r>
      <w:proofErr w:type="gramStart"/>
      <w:r w:rsidRPr="00D822F9">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w:t>
      </w:r>
      <w:proofErr w:type="gramEnd"/>
      <w:r w:rsidRPr="00D822F9">
        <w:rPr>
          <w:rFonts w:ascii="Times New Roman" w:hAnsi="Times New Roman" w:cs="Times New Roman"/>
          <w:sz w:val="24"/>
          <w:szCs w:val="24"/>
        </w:rPr>
        <w:t xml:space="preserve"> более высокую цену договора, аукцион признается несостоявшимся.</w:t>
      </w:r>
    </w:p>
    <w:p w:rsidR="00342616" w:rsidRPr="00D822F9" w:rsidRDefault="00342616" w:rsidP="00D822F9">
      <w:pPr>
        <w:autoSpaceDE w:val="0"/>
        <w:spacing w:after="0" w:line="240" w:lineRule="auto"/>
        <w:ind w:firstLine="709"/>
        <w:jc w:val="both"/>
        <w:rPr>
          <w:rFonts w:ascii="Times New Roman" w:hAnsi="Times New Roman" w:cs="Times New Roman"/>
          <w:sz w:val="24"/>
          <w:szCs w:val="24"/>
        </w:rPr>
      </w:pPr>
      <w:r w:rsidRPr="00D822F9">
        <w:rPr>
          <w:rFonts w:ascii="Times New Roman" w:hAnsi="Times New Roman" w:cs="Times New Roman"/>
          <w:sz w:val="24"/>
          <w:szCs w:val="24"/>
        </w:rPr>
        <w:t xml:space="preserve">7.8. Любой участник аукциона вправе обратиться к организатору аукциона в письменной форме, с запросом о разъяснении результатов аукциона. Организатор аукциона в течение двух рабочих дней </w:t>
      </w:r>
      <w:proofErr w:type="gramStart"/>
      <w:r w:rsidRPr="00D822F9">
        <w:rPr>
          <w:rFonts w:ascii="Times New Roman" w:hAnsi="Times New Roman" w:cs="Times New Roman"/>
          <w:sz w:val="24"/>
          <w:szCs w:val="24"/>
        </w:rPr>
        <w:t>с даты поступления</w:t>
      </w:r>
      <w:proofErr w:type="gramEnd"/>
      <w:r w:rsidRPr="00D822F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342616" w:rsidRPr="00D822F9" w:rsidRDefault="00D822F9" w:rsidP="00D822F9">
      <w:pPr>
        <w:pStyle w:val="ConsPlusNormal"/>
        <w:widowControl/>
        <w:ind w:firstLine="0"/>
        <w:rPr>
          <w:rFonts w:ascii="Times New Roman" w:hAnsi="Times New Roman" w:cs="Times New Roman"/>
          <w:b/>
          <w:sz w:val="24"/>
          <w:szCs w:val="24"/>
        </w:rPr>
      </w:pPr>
      <w:r>
        <w:rPr>
          <w:rFonts w:ascii="Times New Roman" w:eastAsiaTheme="minorEastAsia" w:hAnsi="Times New Roman" w:cs="Times New Roman"/>
          <w:sz w:val="24"/>
          <w:szCs w:val="24"/>
          <w:lang w:eastAsia="ru-RU"/>
        </w:rPr>
        <w:t xml:space="preserve">                                           </w:t>
      </w:r>
      <w:r w:rsidR="00342616" w:rsidRPr="00D822F9">
        <w:rPr>
          <w:rFonts w:ascii="Times New Roman" w:hAnsi="Times New Roman" w:cs="Times New Roman"/>
          <w:b/>
          <w:sz w:val="24"/>
          <w:szCs w:val="24"/>
        </w:rPr>
        <w:t>8. Порядок заключения договора аренды</w:t>
      </w:r>
    </w:p>
    <w:p w:rsidR="00342616" w:rsidRPr="00D822F9" w:rsidRDefault="00D822F9" w:rsidP="00D822F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42616" w:rsidRPr="00D822F9">
        <w:rPr>
          <w:rFonts w:ascii="Times New Roman" w:hAnsi="Times New Roman" w:cs="Times New Roman"/>
          <w:sz w:val="24"/>
          <w:szCs w:val="24"/>
        </w:rPr>
        <w:t>8.1. Организатор аукциона в течение трех рабочих дней со дня подписания членами комиссии протокола аукциона направляет победителю конкурса экземпляр указанного протокола и проект договора аренды муниципального имущества.</w:t>
      </w:r>
    </w:p>
    <w:p w:rsidR="00342616" w:rsidRPr="00D822F9" w:rsidRDefault="00342616" w:rsidP="00D822F9">
      <w:pPr>
        <w:autoSpaceDE w:val="0"/>
        <w:spacing w:after="0" w:line="240" w:lineRule="auto"/>
        <w:ind w:firstLine="540"/>
        <w:jc w:val="both"/>
        <w:rPr>
          <w:rFonts w:ascii="Times New Roman" w:hAnsi="Times New Roman" w:cs="Times New Roman"/>
          <w:sz w:val="24"/>
          <w:szCs w:val="24"/>
        </w:rPr>
      </w:pPr>
      <w:r w:rsidRPr="00D822F9">
        <w:rPr>
          <w:rFonts w:ascii="Times New Roman" w:hAnsi="Times New Roman" w:cs="Times New Roman"/>
          <w:sz w:val="24"/>
          <w:szCs w:val="24"/>
        </w:rPr>
        <w:t xml:space="preserve">8.2. Договор аренды муниципального имущества должен быть заключен не </w:t>
      </w:r>
      <w:r w:rsidR="009B2B33" w:rsidRPr="00D822F9">
        <w:rPr>
          <w:rFonts w:ascii="Times New Roman" w:hAnsi="Times New Roman" w:cs="Times New Roman"/>
          <w:sz w:val="24"/>
          <w:szCs w:val="24"/>
        </w:rPr>
        <w:t xml:space="preserve">ранее чем через 10 дней после публикации на сайте </w:t>
      </w:r>
      <w:r w:rsidR="00DA753A" w:rsidRPr="00D822F9">
        <w:rPr>
          <w:rFonts w:ascii="Times New Roman" w:hAnsi="Times New Roman" w:cs="Times New Roman"/>
          <w:sz w:val="24"/>
          <w:szCs w:val="24"/>
        </w:rPr>
        <w:t xml:space="preserve">подписанного </w:t>
      </w:r>
      <w:r w:rsidR="009B2B33" w:rsidRPr="00D822F9">
        <w:rPr>
          <w:rFonts w:ascii="Times New Roman" w:hAnsi="Times New Roman" w:cs="Times New Roman"/>
          <w:sz w:val="24"/>
          <w:szCs w:val="24"/>
        </w:rPr>
        <w:t>протокола об итогах аукциона</w:t>
      </w:r>
      <w:r w:rsidRPr="00D822F9">
        <w:rPr>
          <w:rFonts w:ascii="Times New Roman" w:hAnsi="Times New Roman" w:cs="Times New Roman"/>
          <w:sz w:val="24"/>
          <w:szCs w:val="24"/>
        </w:rPr>
        <w:t xml:space="preserve"> </w:t>
      </w:r>
    </w:p>
    <w:p w:rsidR="00342616" w:rsidRPr="00D822F9" w:rsidRDefault="00342616" w:rsidP="00D822F9">
      <w:pPr>
        <w:autoSpaceDE w:val="0"/>
        <w:spacing w:after="0" w:line="240" w:lineRule="auto"/>
        <w:ind w:firstLine="540"/>
        <w:jc w:val="both"/>
        <w:rPr>
          <w:rFonts w:ascii="Times New Roman" w:hAnsi="Times New Roman" w:cs="Times New Roman"/>
          <w:sz w:val="24"/>
          <w:szCs w:val="24"/>
        </w:rPr>
      </w:pPr>
      <w:r w:rsidRPr="00D822F9">
        <w:rPr>
          <w:rFonts w:ascii="Times New Roman" w:hAnsi="Times New Roman" w:cs="Times New Roman"/>
          <w:sz w:val="24"/>
          <w:szCs w:val="24"/>
        </w:rPr>
        <w:t>8.3.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342616" w:rsidRPr="00D822F9" w:rsidRDefault="00342616" w:rsidP="00D822F9">
      <w:pPr>
        <w:autoSpaceDE w:val="0"/>
        <w:spacing w:after="0" w:line="240" w:lineRule="auto"/>
        <w:ind w:firstLine="540"/>
        <w:jc w:val="both"/>
        <w:rPr>
          <w:rFonts w:ascii="Times New Roman" w:hAnsi="Times New Roman" w:cs="Times New Roman"/>
          <w:sz w:val="24"/>
          <w:szCs w:val="24"/>
        </w:rPr>
      </w:pPr>
      <w:r w:rsidRPr="00D822F9">
        <w:rPr>
          <w:rFonts w:ascii="Times New Roman" w:hAnsi="Times New Roman" w:cs="Times New Roman"/>
          <w:sz w:val="24"/>
          <w:szCs w:val="24"/>
        </w:rPr>
        <w:t xml:space="preserve">8.4. В случае если победитель аукциона признан уклонившимся от заключения договора аренды, Администрация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Администрация обязана заключить договор с участником, сделавшим предпоследнее предложение о цене договора при отказе от заключения договора с победителем аукциона в случаях, предусмотренных пунктом. </w:t>
      </w:r>
    </w:p>
    <w:p w:rsidR="00342616" w:rsidRPr="00D822F9" w:rsidRDefault="00342616" w:rsidP="00D822F9">
      <w:pPr>
        <w:autoSpaceDE w:val="0"/>
        <w:spacing w:after="0" w:line="240" w:lineRule="auto"/>
        <w:ind w:firstLine="540"/>
        <w:jc w:val="both"/>
        <w:rPr>
          <w:rFonts w:ascii="Times New Roman" w:hAnsi="Times New Roman" w:cs="Times New Roman"/>
          <w:sz w:val="24"/>
          <w:szCs w:val="24"/>
        </w:rPr>
      </w:pPr>
      <w:r w:rsidRPr="00D822F9">
        <w:rPr>
          <w:rFonts w:ascii="Times New Roman" w:hAnsi="Times New Roman" w:cs="Times New Roman"/>
          <w:sz w:val="24"/>
          <w:szCs w:val="24"/>
        </w:rPr>
        <w:t xml:space="preserve">8.5. При этом заключение договора для </w:t>
      </w:r>
      <w:proofErr w:type="gramStart"/>
      <w:r w:rsidRPr="00D822F9">
        <w:rPr>
          <w:rFonts w:ascii="Times New Roman" w:hAnsi="Times New Roman" w:cs="Times New Roman"/>
          <w:sz w:val="24"/>
          <w:szCs w:val="24"/>
        </w:rPr>
        <w:t>участника, сделавшего предпоследнее предложение о цене договора является</w:t>
      </w:r>
      <w:proofErr w:type="gramEnd"/>
      <w:r w:rsidRPr="00D822F9">
        <w:rPr>
          <w:rFonts w:ascii="Times New Roman" w:hAnsi="Times New Roman" w:cs="Times New Roman"/>
          <w:sz w:val="24"/>
          <w:szCs w:val="24"/>
        </w:rPr>
        <w:t xml:space="preserve"> обязательным. </w:t>
      </w:r>
    </w:p>
    <w:p w:rsidR="00342616" w:rsidRPr="00D822F9" w:rsidRDefault="00342616" w:rsidP="00D822F9">
      <w:pPr>
        <w:autoSpaceDE w:val="0"/>
        <w:spacing w:after="0" w:line="240" w:lineRule="auto"/>
        <w:ind w:firstLine="540"/>
        <w:jc w:val="both"/>
        <w:rPr>
          <w:rFonts w:ascii="Times New Roman" w:hAnsi="Times New Roman" w:cs="Times New Roman"/>
          <w:sz w:val="24"/>
          <w:szCs w:val="24"/>
        </w:rPr>
      </w:pPr>
      <w:r w:rsidRPr="00D822F9">
        <w:rPr>
          <w:rFonts w:ascii="Times New Roman" w:hAnsi="Times New Roman" w:cs="Times New Roman"/>
          <w:sz w:val="24"/>
          <w:szCs w:val="24"/>
        </w:rPr>
        <w:t xml:space="preserve">8.6. В случае уклонения победителя аукциона или участника аукциона, сделавшего предпоследнее предложение о цене договора, от заключения договора </w:t>
      </w:r>
      <w:proofErr w:type="gramStart"/>
      <w:r w:rsidRPr="00D822F9">
        <w:rPr>
          <w:rFonts w:ascii="Times New Roman" w:hAnsi="Times New Roman" w:cs="Times New Roman"/>
          <w:sz w:val="24"/>
          <w:szCs w:val="24"/>
        </w:rPr>
        <w:t>задаток</w:t>
      </w:r>
      <w:proofErr w:type="gramEnd"/>
      <w:r w:rsidRPr="00D822F9">
        <w:rPr>
          <w:rFonts w:ascii="Times New Roman" w:hAnsi="Times New Roman" w:cs="Times New Roman"/>
          <w:sz w:val="24"/>
          <w:szCs w:val="24"/>
        </w:rPr>
        <w:t xml:space="preserve"> внесенный ими не возвращается. В случае уклонения участника, сделавшего предпоследнее предложение о цене договора, от заключения договора Администрация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2616" w:rsidRDefault="00342616" w:rsidP="00342616">
      <w:pPr>
        <w:autoSpaceDE w:val="0"/>
        <w:spacing w:after="0"/>
        <w:ind w:firstLine="540"/>
        <w:jc w:val="both"/>
      </w:pPr>
    </w:p>
    <w:p w:rsidR="0063136B" w:rsidRDefault="0063136B" w:rsidP="00342616">
      <w:pPr>
        <w:autoSpaceDE w:val="0"/>
        <w:spacing w:after="0"/>
        <w:ind w:firstLine="540"/>
        <w:jc w:val="both"/>
      </w:pPr>
    </w:p>
    <w:p w:rsidR="0063136B" w:rsidRDefault="0063136B" w:rsidP="00342616">
      <w:pPr>
        <w:autoSpaceDE w:val="0"/>
        <w:spacing w:after="0"/>
        <w:ind w:firstLine="540"/>
        <w:jc w:val="both"/>
      </w:pPr>
    </w:p>
    <w:p w:rsidR="0063136B" w:rsidRDefault="0063136B" w:rsidP="00342616">
      <w:pPr>
        <w:autoSpaceDE w:val="0"/>
        <w:spacing w:after="0"/>
        <w:ind w:firstLine="540"/>
        <w:jc w:val="both"/>
      </w:pPr>
    </w:p>
    <w:p w:rsidR="0063136B" w:rsidRDefault="0063136B" w:rsidP="00342616">
      <w:pPr>
        <w:autoSpaceDE w:val="0"/>
        <w:spacing w:after="0"/>
        <w:ind w:firstLine="540"/>
        <w:jc w:val="both"/>
      </w:pPr>
    </w:p>
    <w:p w:rsidR="0063136B" w:rsidRDefault="0063136B" w:rsidP="00342616">
      <w:pPr>
        <w:autoSpaceDE w:val="0"/>
        <w:spacing w:after="0"/>
        <w:ind w:firstLine="540"/>
        <w:jc w:val="both"/>
      </w:pPr>
    </w:p>
    <w:p w:rsidR="0063136B" w:rsidRDefault="0063136B" w:rsidP="00342616">
      <w:pPr>
        <w:autoSpaceDE w:val="0"/>
        <w:spacing w:after="0"/>
        <w:ind w:firstLine="540"/>
        <w:jc w:val="both"/>
      </w:pPr>
    </w:p>
    <w:p w:rsidR="0063136B" w:rsidRDefault="0063136B" w:rsidP="00342616">
      <w:pPr>
        <w:autoSpaceDE w:val="0"/>
        <w:spacing w:after="0"/>
        <w:ind w:firstLine="540"/>
        <w:jc w:val="both"/>
      </w:pPr>
    </w:p>
    <w:p w:rsidR="0063136B" w:rsidRDefault="0063136B" w:rsidP="00342616">
      <w:pPr>
        <w:autoSpaceDE w:val="0"/>
        <w:spacing w:after="0"/>
        <w:ind w:firstLine="540"/>
        <w:jc w:val="both"/>
      </w:pPr>
    </w:p>
    <w:p w:rsidR="0063136B" w:rsidRDefault="0063136B" w:rsidP="00342616">
      <w:pPr>
        <w:autoSpaceDE w:val="0"/>
        <w:spacing w:after="0"/>
        <w:ind w:firstLine="540"/>
        <w:jc w:val="both"/>
      </w:pPr>
    </w:p>
    <w:p w:rsidR="0063136B" w:rsidRDefault="0063136B" w:rsidP="00342616">
      <w:pPr>
        <w:autoSpaceDE w:val="0"/>
        <w:spacing w:after="0"/>
        <w:ind w:firstLine="540"/>
        <w:jc w:val="both"/>
      </w:pPr>
    </w:p>
    <w:p w:rsidR="0063136B" w:rsidRDefault="0063136B" w:rsidP="00342616">
      <w:pPr>
        <w:autoSpaceDE w:val="0"/>
        <w:spacing w:after="0"/>
        <w:ind w:firstLine="540"/>
        <w:jc w:val="both"/>
      </w:pPr>
    </w:p>
    <w:p w:rsidR="0063136B" w:rsidRDefault="0063136B" w:rsidP="00342616">
      <w:pPr>
        <w:autoSpaceDE w:val="0"/>
        <w:spacing w:after="0"/>
        <w:ind w:firstLine="540"/>
        <w:jc w:val="both"/>
      </w:pPr>
    </w:p>
    <w:p w:rsidR="0063136B" w:rsidRDefault="0063136B" w:rsidP="00342616">
      <w:pPr>
        <w:autoSpaceDE w:val="0"/>
        <w:spacing w:after="0"/>
        <w:ind w:firstLine="540"/>
        <w:jc w:val="both"/>
      </w:pPr>
    </w:p>
    <w:p w:rsidR="00D822F9" w:rsidRPr="00D822F9" w:rsidRDefault="00D822F9" w:rsidP="00D822F9">
      <w:pPr>
        <w:pStyle w:val="2"/>
        <w:numPr>
          <w:ilvl w:val="1"/>
          <w:numId w:val="1"/>
        </w:numPr>
        <w:rPr>
          <w:i/>
        </w:rPr>
      </w:pPr>
      <w:r>
        <w:rPr>
          <w:i/>
        </w:rPr>
        <w:lastRenderedPageBreak/>
        <w:t xml:space="preserve">                                                            </w:t>
      </w:r>
      <w:r w:rsidRPr="00D822F9">
        <w:rPr>
          <w:i/>
        </w:rPr>
        <w:t>Приложение 1</w:t>
      </w:r>
    </w:p>
    <w:p w:rsidR="00342616" w:rsidRPr="00D822F9" w:rsidRDefault="00D822F9" w:rsidP="00342616">
      <w:pPr>
        <w:pStyle w:val="2"/>
        <w:numPr>
          <w:ilvl w:val="1"/>
          <w:numId w:val="1"/>
        </w:numPr>
        <w:jc w:val="left"/>
        <w:rPr>
          <w:caps/>
          <w:sz w:val="18"/>
          <w:szCs w:val="18"/>
        </w:rPr>
      </w:pPr>
      <w:r>
        <w:rPr>
          <w:caps/>
          <w:sz w:val="18"/>
          <w:szCs w:val="18"/>
        </w:rPr>
        <w:t xml:space="preserve">                                                                                                                                     </w:t>
      </w:r>
      <w:r w:rsidRPr="00D822F9">
        <w:rPr>
          <w:caps/>
          <w:sz w:val="18"/>
          <w:szCs w:val="18"/>
        </w:rPr>
        <w:t>к аукционной документации</w:t>
      </w:r>
    </w:p>
    <w:p w:rsidR="00342616" w:rsidRDefault="00342616" w:rsidP="00342616">
      <w:pPr>
        <w:pStyle w:val="2"/>
        <w:numPr>
          <w:ilvl w:val="1"/>
          <w:numId w:val="1"/>
        </w:numPr>
        <w:jc w:val="left"/>
        <w:rPr>
          <w:caps/>
        </w:rPr>
      </w:pPr>
      <w:r>
        <w:rPr>
          <w:caps/>
        </w:rPr>
        <w:t xml:space="preserve">                                          </w:t>
      </w:r>
    </w:p>
    <w:p w:rsidR="00342616" w:rsidRDefault="00342616" w:rsidP="00B764B1">
      <w:pPr>
        <w:pStyle w:val="2"/>
        <w:numPr>
          <w:ilvl w:val="1"/>
          <w:numId w:val="1"/>
        </w:numPr>
        <w:rPr>
          <w:caps/>
        </w:rPr>
      </w:pPr>
      <w:r>
        <w:rPr>
          <w:caps/>
        </w:rPr>
        <w:t>Заявление  на  участие  в аукционЕ</w:t>
      </w:r>
    </w:p>
    <w:p w:rsidR="00342616" w:rsidRDefault="00342616" w:rsidP="00342616">
      <w:pPr>
        <w:spacing w:after="0"/>
        <w:jc w:val="both"/>
      </w:pPr>
    </w:p>
    <w:p w:rsidR="00342616" w:rsidRPr="00342616" w:rsidRDefault="00ED4E26" w:rsidP="00342616">
      <w:pPr>
        <w:spacing w:after="0"/>
        <w:jc w:val="both"/>
        <w:rPr>
          <w:rFonts w:ascii="Times New Roman" w:hAnsi="Times New Roman" w:cs="Times New Roman"/>
        </w:rPr>
      </w:pPr>
      <w:r>
        <w:rPr>
          <w:rFonts w:ascii="Times New Roman" w:hAnsi="Times New Roman" w:cs="Times New Roman"/>
        </w:rPr>
        <w:t>от  «_____»________________2021</w:t>
      </w:r>
      <w:r w:rsidR="00342616" w:rsidRPr="00342616">
        <w:rPr>
          <w:rFonts w:ascii="Times New Roman" w:hAnsi="Times New Roman" w:cs="Times New Roman"/>
        </w:rPr>
        <w:t xml:space="preserve"> г</w:t>
      </w:r>
    </w:p>
    <w:p w:rsidR="00342616" w:rsidRPr="00342616" w:rsidRDefault="00342616" w:rsidP="00342616">
      <w:pPr>
        <w:spacing w:after="0"/>
        <w:jc w:val="both"/>
        <w:rPr>
          <w:rFonts w:ascii="Times New Roman" w:hAnsi="Times New Roman" w:cs="Times New Roman"/>
        </w:rPr>
      </w:pP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__________________________________________________________________________________</w:t>
      </w:r>
    </w:p>
    <w:p w:rsidR="00342616" w:rsidRPr="00342616" w:rsidRDefault="00342616" w:rsidP="00342616">
      <w:pPr>
        <w:spacing w:after="0"/>
        <w:jc w:val="center"/>
        <w:rPr>
          <w:rFonts w:ascii="Times New Roman" w:hAnsi="Times New Roman" w:cs="Times New Roman"/>
          <w:sz w:val="20"/>
          <w:szCs w:val="20"/>
        </w:rPr>
      </w:pPr>
      <w:r w:rsidRPr="00342616">
        <w:rPr>
          <w:rFonts w:ascii="Times New Roman" w:hAnsi="Times New Roman" w:cs="Times New Roman"/>
          <w:sz w:val="20"/>
          <w:szCs w:val="20"/>
        </w:rPr>
        <w:t>(полное наименование юридического лица, физического лица подающего заявление)</w:t>
      </w:r>
    </w:p>
    <w:p w:rsidR="00342616" w:rsidRPr="00342616" w:rsidRDefault="00342616" w:rsidP="00342616">
      <w:pPr>
        <w:spacing w:after="0"/>
        <w:jc w:val="both"/>
        <w:rPr>
          <w:rFonts w:ascii="Times New Roman" w:hAnsi="Times New Roman" w:cs="Times New Roman"/>
          <w:sz w:val="24"/>
          <w:szCs w:val="24"/>
        </w:rPr>
      </w:pPr>
      <w:r w:rsidRPr="00342616">
        <w:rPr>
          <w:rFonts w:ascii="Times New Roman" w:hAnsi="Times New Roman" w:cs="Times New Roman"/>
        </w:rPr>
        <w:t>именуемый  далее Претендент, в лице _________________________________________________</w:t>
      </w:r>
    </w:p>
    <w:p w:rsidR="00342616" w:rsidRPr="00342616" w:rsidRDefault="00342616" w:rsidP="00342616">
      <w:pPr>
        <w:spacing w:after="0"/>
        <w:jc w:val="both"/>
        <w:rPr>
          <w:rFonts w:ascii="Times New Roman" w:hAnsi="Times New Roman" w:cs="Times New Roman"/>
          <w:sz w:val="20"/>
          <w:szCs w:val="20"/>
        </w:rPr>
      </w:pPr>
      <w:r w:rsidRPr="00342616">
        <w:rPr>
          <w:rFonts w:ascii="Times New Roman" w:hAnsi="Times New Roman" w:cs="Times New Roman"/>
          <w:sz w:val="20"/>
          <w:szCs w:val="20"/>
        </w:rPr>
        <w:t xml:space="preserve">                                                                                     (фамилия, имя, отчество, дата рождения, паспорт №)</w:t>
      </w:r>
    </w:p>
    <w:p w:rsidR="00342616" w:rsidRPr="00342616" w:rsidRDefault="00342616" w:rsidP="00342616">
      <w:pPr>
        <w:spacing w:after="0"/>
        <w:jc w:val="both"/>
        <w:rPr>
          <w:rFonts w:ascii="Times New Roman" w:hAnsi="Times New Roman" w:cs="Times New Roman"/>
          <w:sz w:val="24"/>
          <w:szCs w:val="24"/>
        </w:rPr>
      </w:pPr>
      <w:r w:rsidRPr="00342616">
        <w:rPr>
          <w:rFonts w:ascii="Times New Roman" w:hAnsi="Times New Roman" w:cs="Times New Roman"/>
        </w:rPr>
        <w:t xml:space="preserve">_________________________________________________________ </w:t>
      </w:r>
      <w:proofErr w:type="gramStart"/>
      <w:r w:rsidRPr="00342616">
        <w:rPr>
          <w:rFonts w:ascii="Times New Roman" w:hAnsi="Times New Roman" w:cs="Times New Roman"/>
        </w:rPr>
        <w:t>действующего</w:t>
      </w:r>
      <w:proofErr w:type="gramEnd"/>
      <w:r w:rsidRPr="00342616">
        <w:rPr>
          <w:rFonts w:ascii="Times New Roman" w:hAnsi="Times New Roman" w:cs="Times New Roman"/>
        </w:rPr>
        <w:t xml:space="preserve"> на основании </w:t>
      </w: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 xml:space="preserve">                                 </w:t>
      </w: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___________________________________________ принимая решение об участии в аукционе на заключение договора аренды муниципального имущества_________________</w:t>
      </w: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__________________________________________________________________________________</w:t>
      </w: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__________________________________________________________________________________</w:t>
      </w:r>
    </w:p>
    <w:p w:rsidR="00342616" w:rsidRPr="00342616" w:rsidRDefault="00342616" w:rsidP="00342616">
      <w:pPr>
        <w:spacing w:after="0"/>
        <w:jc w:val="center"/>
        <w:rPr>
          <w:rFonts w:ascii="Times New Roman" w:hAnsi="Times New Roman" w:cs="Times New Roman"/>
          <w:sz w:val="20"/>
          <w:szCs w:val="20"/>
        </w:rPr>
      </w:pPr>
      <w:r w:rsidRPr="00342616">
        <w:rPr>
          <w:rFonts w:ascii="Times New Roman" w:hAnsi="Times New Roman" w:cs="Times New Roman"/>
        </w:rPr>
        <w:t xml:space="preserve">                </w:t>
      </w:r>
      <w:r w:rsidRPr="00342616">
        <w:rPr>
          <w:rFonts w:ascii="Times New Roman" w:hAnsi="Times New Roman" w:cs="Times New Roman"/>
          <w:sz w:val="20"/>
          <w:szCs w:val="20"/>
        </w:rPr>
        <w:t>(наименование имущества, его основные характеристики и местонахождение)</w:t>
      </w:r>
    </w:p>
    <w:p w:rsidR="00342616" w:rsidRPr="00342616" w:rsidRDefault="00342616" w:rsidP="00342616">
      <w:pPr>
        <w:spacing w:after="0"/>
        <w:jc w:val="both"/>
        <w:rPr>
          <w:rFonts w:ascii="Times New Roman" w:hAnsi="Times New Roman" w:cs="Times New Roman"/>
          <w:sz w:val="24"/>
          <w:szCs w:val="24"/>
        </w:rPr>
      </w:pPr>
      <w:r w:rsidRPr="00342616">
        <w:rPr>
          <w:rFonts w:ascii="Times New Roman" w:hAnsi="Times New Roman" w:cs="Times New Roman"/>
        </w:rPr>
        <w:t>____________________________________________________________________________________________________________________________________________________________________</w:t>
      </w: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обязуюсь:</w:t>
      </w: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ab/>
        <w:t xml:space="preserve">1) соблюдать условия аукциона, содержащиеся в информационном сообщении о проведении аукциона, опубликованном </w:t>
      </w:r>
      <w:proofErr w:type="gramStart"/>
      <w:r w:rsidRPr="00342616">
        <w:rPr>
          <w:rFonts w:ascii="Times New Roman" w:hAnsi="Times New Roman" w:cs="Times New Roman"/>
        </w:rPr>
        <w:t>в</w:t>
      </w:r>
      <w:proofErr w:type="gramEnd"/>
      <w:r w:rsidRPr="00342616">
        <w:rPr>
          <w:rFonts w:ascii="Times New Roman" w:hAnsi="Times New Roman" w:cs="Times New Roman"/>
        </w:rPr>
        <w:t xml:space="preserve"> _____________________________ от ______________</w:t>
      </w: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20</w:t>
      </w:r>
      <w:r w:rsidR="0063136B">
        <w:rPr>
          <w:rFonts w:ascii="Times New Roman" w:hAnsi="Times New Roman" w:cs="Times New Roman"/>
        </w:rPr>
        <w:t>21</w:t>
      </w:r>
      <w:r w:rsidRPr="00342616">
        <w:rPr>
          <w:rFonts w:ascii="Times New Roman" w:hAnsi="Times New Roman" w:cs="Times New Roman"/>
        </w:rPr>
        <w:t xml:space="preserve"> года №____, в аукционной документации, в порядке проведения аукциона, </w:t>
      </w:r>
      <w:proofErr w:type="gramStart"/>
      <w:r w:rsidRPr="00342616">
        <w:rPr>
          <w:rFonts w:ascii="Times New Roman" w:hAnsi="Times New Roman" w:cs="Times New Roman"/>
        </w:rPr>
        <w:t>установленный</w:t>
      </w:r>
      <w:proofErr w:type="gramEnd"/>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 xml:space="preserve">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утвержденном Приказом от 10 февраля 2010 г. № 67 Федеральной антимонопольной службой. </w:t>
      </w: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ab/>
        <w:t>2)  в случае признания победителем аукциона заключить с Продавцом договор аренды не позднее 10 дней после утверждения протокола  об итогах аукциона не позднее 15 дней после утверждения протокола об итогах аукциона.</w:t>
      </w: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 xml:space="preserve">            С условиями заключаемого договора аренды муниципального имущества, согласно приложению 3  к аукционной документации  ознакомлены, а также ознакомлены с муниципальным </w:t>
      </w:r>
      <w:r w:rsidR="00BE6F18" w:rsidRPr="00342616">
        <w:rPr>
          <w:rFonts w:ascii="Times New Roman" w:hAnsi="Times New Roman" w:cs="Times New Roman"/>
        </w:rPr>
        <w:t>имуществом,</w:t>
      </w:r>
      <w:r w:rsidRPr="00342616">
        <w:rPr>
          <w:rFonts w:ascii="Times New Roman" w:hAnsi="Times New Roman" w:cs="Times New Roman"/>
        </w:rPr>
        <w:t xml:space="preserve"> подлежащим сдаче в аренду, непосредственно, путем осмотра, ознакомлены с его состоянием.</w:t>
      </w:r>
    </w:p>
    <w:p w:rsidR="00342616" w:rsidRPr="00342616" w:rsidRDefault="00342616" w:rsidP="00342616">
      <w:pPr>
        <w:spacing w:after="0"/>
        <w:jc w:val="both"/>
        <w:rPr>
          <w:rFonts w:ascii="Times New Roman" w:hAnsi="Times New Roman" w:cs="Times New Roman"/>
          <w:color w:val="000000"/>
        </w:rPr>
      </w:pPr>
      <w:r w:rsidRPr="00342616">
        <w:rPr>
          <w:rFonts w:ascii="Times New Roman" w:hAnsi="Times New Roman" w:cs="Times New Roman"/>
        </w:rPr>
        <w:t xml:space="preserve">            С</w:t>
      </w:r>
      <w:r w:rsidRPr="00342616">
        <w:rPr>
          <w:rFonts w:ascii="Times New Roman" w:hAnsi="Times New Roman" w:cs="Times New Roman"/>
          <w:color w:val="000000"/>
        </w:rPr>
        <w:t>оответствуем требованиям, предъявляемым законодательством Российской Федерации к претендентам на участие в отрытом аукционе на заключение договора аренды муниципального имущества.</w:t>
      </w:r>
    </w:p>
    <w:p w:rsidR="00342616" w:rsidRPr="00342616" w:rsidRDefault="00342616" w:rsidP="00342616">
      <w:pPr>
        <w:spacing w:after="0"/>
        <w:jc w:val="both"/>
        <w:rPr>
          <w:rFonts w:ascii="Times New Roman" w:hAnsi="Times New Roman" w:cs="Times New Roman"/>
          <w:bCs/>
        </w:rPr>
      </w:pP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Адрес Претендента:</w:t>
      </w: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____________________________________________________________________________________________________________________________________________________________________</w:t>
      </w: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__________________________________________________________________________________</w:t>
      </w: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Контактный телефон: ______________</w:t>
      </w:r>
    </w:p>
    <w:p w:rsidR="00342616" w:rsidRPr="00342616" w:rsidRDefault="00342616" w:rsidP="00342616">
      <w:pPr>
        <w:spacing w:after="0"/>
        <w:jc w:val="both"/>
        <w:rPr>
          <w:rFonts w:ascii="Times New Roman" w:hAnsi="Times New Roman" w:cs="Times New Roman"/>
        </w:rPr>
      </w:pPr>
    </w:p>
    <w:p w:rsidR="00342616" w:rsidRPr="00342616" w:rsidRDefault="00342616" w:rsidP="00342616">
      <w:pPr>
        <w:spacing w:after="0"/>
        <w:jc w:val="both"/>
        <w:rPr>
          <w:rFonts w:ascii="Times New Roman" w:hAnsi="Times New Roman" w:cs="Times New Roman"/>
        </w:rPr>
      </w:pPr>
    </w:p>
    <w:p w:rsidR="00342616" w:rsidRPr="00342616" w:rsidRDefault="00342616" w:rsidP="00342616">
      <w:pPr>
        <w:spacing w:after="0"/>
        <w:jc w:val="both"/>
        <w:rPr>
          <w:rFonts w:ascii="Times New Roman" w:hAnsi="Times New Roman" w:cs="Times New Roman"/>
        </w:rPr>
      </w:pPr>
    </w:p>
    <w:p w:rsidR="00342616" w:rsidRPr="00342616" w:rsidRDefault="00342616" w:rsidP="00342616">
      <w:pPr>
        <w:spacing w:after="0"/>
        <w:jc w:val="both"/>
        <w:rPr>
          <w:rFonts w:ascii="Times New Roman" w:hAnsi="Times New Roman" w:cs="Times New Roman"/>
        </w:rPr>
      </w:pPr>
    </w:p>
    <w:p w:rsidR="00342616" w:rsidRPr="00342616" w:rsidRDefault="00342616" w:rsidP="00342616">
      <w:pPr>
        <w:spacing w:after="0"/>
        <w:jc w:val="both"/>
        <w:rPr>
          <w:rFonts w:ascii="Times New Roman" w:hAnsi="Times New Roman" w:cs="Times New Roman"/>
        </w:rPr>
      </w:pPr>
    </w:p>
    <w:p w:rsidR="00342616" w:rsidRPr="00342616" w:rsidRDefault="00342616" w:rsidP="00342616">
      <w:pPr>
        <w:spacing w:after="0"/>
        <w:jc w:val="both"/>
        <w:rPr>
          <w:rFonts w:ascii="Times New Roman" w:hAnsi="Times New Roman" w:cs="Times New Roman"/>
        </w:rPr>
      </w:pPr>
    </w:p>
    <w:p w:rsidR="00342616" w:rsidRPr="00342616" w:rsidRDefault="00342616" w:rsidP="00342616">
      <w:pPr>
        <w:spacing w:after="0"/>
        <w:jc w:val="both"/>
        <w:rPr>
          <w:rFonts w:ascii="Times New Roman" w:hAnsi="Times New Roman" w:cs="Times New Roman"/>
        </w:rPr>
      </w:pPr>
    </w:p>
    <w:p w:rsidR="00342616" w:rsidRPr="00342616" w:rsidRDefault="00342616" w:rsidP="00342616">
      <w:pPr>
        <w:spacing w:after="0"/>
        <w:jc w:val="both"/>
        <w:rPr>
          <w:rFonts w:ascii="Times New Roman" w:hAnsi="Times New Roman" w:cs="Times New Roman"/>
        </w:rPr>
      </w:pPr>
    </w:p>
    <w:p w:rsidR="00342616" w:rsidRPr="00342616" w:rsidRDefault="00342616" w:rsidP="00342616">
      <w:pPr>
        <w:spacing w:after="0"/>
        <w:jc w:val="center"/>
        <w:rPr>
          <w:rFonts w:ascii="Times New Roman" w:hAnsi="Times New Roman" w:cs="Times New Roman"/>
        </w:rPr>
      </w:pPr>
      <w:r w:rsidRPr="00342616">
        <w:rPr>
          <w:rFonts w:ascii="Times New Roman" w:hAnsi="Times New Roman" w:cs="Times New Roman"/>
        </w:rPr>
        <w:t>ПРИЛОЖЕНИЕ:</w:t>
      </w:r>
    </w:p>
    <w:p w:rsidR="00342616" w:rsidRPr="00342616" w:rsidRDefault="00342616" w:rsidP="00342616">
      <w:pPr>
        <w:spacing w:after="0"/>
        <w:jc w:val="center"/>
        <w:rPr>
          <w:rFonts w:ascii="Times New Roman" w:hAnsi="Times New Roman" w:cs="Times New Roman"/>
        </w:rPr>
      </w:pPr>
      <w:r w:rsidRPr="00342616">
        <w:rPr>
          <w:rFonts w:ascii="Times New Roman" w:hAnsi="Times New Roman" w:cs="Times New Roman"/>
        </w:rPr>
        <w:t>(согласно информационному сообщению, аукционной документации)</w:t>
      </w: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136B">
        <w:rPr>
          <w:rFonts w:ascii="Times New Roman" w:hAnsi="Times New Roman" w:cs="Times New Roman"/>
        </w:rPr>
        <w:t>_____</w:t>
      </w:r>
    </w:p>
    <w:p w:rsidR="00342616" w:rsidRDefault="00342616" w:rsidP="00342616">
      <w:pPr>
        <w:spacing w:after="0"/>
        <w:jc w:val="both"/>
      </w:pPr>
    </w:p>
    <w:p w:rsidR="00342616" w:rsidRDefault="00342616" w:rsidP="00342616">
      <w:pPr>
        <w:spacing w:after="0"/>
        <w:jc w:val="both"/>
      </w:pPr>
    </w:p>
    <w:p w:rsidR="00342616" w:rsidRDefault="00342616" w:rsidP="00342616">
      <w:pPr>
        <w:spacing w:after="0"/>
        <w:jc w:val="both"/>
      </w:pPr>
    </w:p>
    <w:p w:rsidR="00342616" w:rsidRDefault="00342616" w:rsidP="00342616">
      <w:pPr>
        <w:spacing w:after="0"/>
        <w:jc w:val="both"/>
      </w:pP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Подпись Претендента  (его полномочного представителя)_________________________________</w:t>
      </w:r>
    </w:p>
    <w:p w:rsidR="00342616" w:rsidRPr="00342616" w:rsidRDefault="00342616" w:rsidP="00342616">
      <w:pPr>
        <w:spacing w:after="0"/>
        <w:jc w:val="both"/>
        <w:rPr>
          <w:rFonts w:ascii="Times New Roman" w:hAnsi="Times New Roman" w:cs="Times New Roman"/>
        </w:rPr>
      </w:pP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 xml:space="preserve">                     М..П.                                                                       </w:t>
      </w:r>
      <w:r w:rsidR="00ED4E26">
        <w:rPr>
          <w:rFonts w:ascii="Times New Roman" w:hAnsi="Times New Roman" w:cs="Times New Roman"/>
        </w:rPr>
        <w:t xml:space="preserve">      «____»_________________2021</w:t>
      </w:r>
      <w:r w:rsidRPr="00342616">
        <w:rPr>
          <w:rFonts w:ascii="Times New Roman" w:hAnsi="Times New Roman" w:cs="Times New Roman"/>
        </w:rPr>
        <w:t xml:space="preserve"> г.</w:t>
      </w:r>
    </w:p>
    <w:p w:rsidR="00342616" w:rsidRPr="00342616" w:rsidRDefault="00342616" w:rsidP="00342616">
      <w:pPr>
        <w:spacing w:after="0"/>
        <w:jc w:val="both"/>
        <w:rPr>
          <w:rFonts w:ascii="Times New Roman" w:hAnsi="Times New Roman" w:cs="Times New Roman"/>
        </w:rPr>
      </w:pPr>
    </w:p>
    <w:p w:rsidR="00342616" w:rsidRPr="00342616" w:rsidRDefault="00342616" w:rsidP="00342616">
      <w:pPr>
        <w:spacing w:after="0"/>
        <w:jc w:val="both"/>
        <w:rPr>
          <w:rFonts w:ascii="Times New Roman" w:hAnsi="Times New Roman" w:cs="Times New Roman"/>
        </w:rPr>
      </w:pPr>
    </w:p>
    <w:p w:rsidR="00342616" w:rsidRPr="00342616" w:rsidRDefault="00342616" w:rsidP="00342616">
      <w:pPr>
        <w:spacing w:after="0"/>
        <w:jc w:val="both"/>
        <w:rPr>
          <w:rFonts w:ascii="Times New Roman" w:hAnsi="Times New Roman" w:cs="Times New Roman"/>
        </w:rPr>
      </w:pP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Заявка принята Продавцом:</w:t>
      </w:r>
    </w:p>
    <w:p w:rsidR="00342616" w:rsidRPr="00342616" w:rsidRDefault="00342616" w:rsidP="00342616">
      <w:pPr>
        <w:spacing w:after="0"/>
        <w:jc w:val="both"/>
        <w:rPr>
          <w:rFonts w:ascii="Times New Roman" w:hAnsi="Times New Roman" w:cs="Times New Roman"/>
        </w:rPr>
      </w:pPr>
      <w:proofErr w:type="spellStart"/>
      <w:r w:rsidRPr="00342616">
        <w:rPr>
          <w:rFonts w:ascii="Times New Roman" w:hAnsi="Times New Roman" w:cs="Times New Roman"/>
        </w:rPr>
        <w:t>Час</w:t>
      </w:r>
      <w:proofErr w:type="gramStart"/>
      <w:r w:rsidRPr="00342616">
        <w:rPr>
          <w:rFonts w:ascii="Times New Roman" w:hAnsi="Times New Roman" w:cs="Times New Roman"/>
        </w:rPr>
        <w:t>.</w:t>
      </w:r>
      <w:proofErr w:type="gramEnd"/>
      <w:r w:rsidRPr="00342616">
        <w:rPr>
          <w:rFonts w:ascii="Times New Roman" w:hAnsi="Times New Roman" w:cs="Times New Roman"/>
        </w:rPr>
        <w:t>___________</w:t>
      </w:r>
      <w:proofErr w:type="gramStart"/>
      <w:r w:rsidRPr="00342616">
        <w:rPr>
          <w:rFonts w:ascii="Times New Roman" w:hAnsi="Times New Roman" w:cs="Times New Roman"/>
        </w:rPr>
        <w:t>м</w:t>
      </w:r>
      <w:proofErr w:type="gramEnd"/>
      <w:r w:rsidRPr="00342616">
        <w:rPr>
          <w:rFonts w:ascii="Times New Roman" w:hAnsi="Times New Roman" w:cs="Times New Roman"/>
        </w:rPr>
        <w:t>ин</w:t>
      </w:r>
      <w:proofErr w:type="spellEnd"/>
      <w:r w:rsidRPr="00342616">
        <w:rPr>
          <w:rFonts w:ascii="Times New Roman" w:hAnsi="Times New Roman" w:cs="Times New Roman"/>
        </w:rPr>
        <w:t xml:space="preserve">._____________     </w:t>
      </w:r>
      <w:r w:rsidR="00BE6F18">
        <w:rPr>
          <w:rFonts w:ascii="Times New Roman" w:hAnsi="Times New Roman" w:cs="Times New Roman"/>
        </w:rPr>
        <w:t xml:space="preserve">                  </w:t>
      </w:r>
      <w:r w:rsidRPr="00342616">
        <w:rPr>
          <w:rFonts w:ascii="Times New Roman" w:hAnsi="Times New Roman" w:cs="Times New Roman"/>
        </w:rPr>
        <w:t xml:space="preserve">    «_____»______________</w:t>
      </w:r>
      <w:r w:rsidR="00ED4E26">
        <w:rPr>
          <w:rFonts w:ascii="Times New Roman" w:hAnsi="Times New Roman" w:cs="Times New Roman"/>
        </w:rPr>
        <w:t>2021</w:t>
      </w:r>
      <w:r w:rsidRPr="00342616">
        <w:rPr>
          <w:rFonts w:ascii="Times New Roman" w:hAnsi="Times New Roman" w:cs="Times New Roman"/>
        </w:rPr>
        <w:t xml:space="preserve">  г. за №_______</w:t>
      </w:r>
    </w:p>
    <w:p w:rsidR="00342616" w:rsidRDefault="00342616" w:rsidP="00342616">
      <w:pPr>
        <w:spacing w:after="0"/>
        <w:jc w:val="both"/>
        <w:rPr>
          <w:rFonts w:ascii="Times New Roman" w:hAnsi="Times New Roman" w:cs="Times New Roman"/>
        </w:rPr>
      </w:pPr>
    </w:p>
    <w:p w:rsidR="00BE6F18" w:rsidRPr="00342616" w:rsidRDefault="00BE6F18" w:rsidP="00342616">
      <w:pPr>
        <w:spacing w:after="0"/>
        <w:jc w:val="both"/>
        <w:rPr>
          <w:rFonts w:ascii="Times New Roman" w:hAnsi="Times New Roman" w:cs="Times New Roman"/>
        </w:rPr>
      </w:pPr>
    </w:p>
    <w:p w:rsidR="00342616" w:rsidRPr="00342616" w:rsidRDefault="00342616" w:rsidP="00342616">
      <w:pPr>
        <w:spacing w:after="0"/>
        <w:jc w:val="both"/>
        <w:rPr>
          <w:rFonts w:ascii="Times New Roman" w:hAnsi="Times New Roman" w:cs="Times New Roman"/>
        </w:rPr>
      </w:pPr>
      <w:r w:rsidRPr="00342616">
        <w:rPr>
          <w:rFonts w:ascii="Times New Roman" w:hAnsi="Times New Roman" w:cs="Times New Roman"/>
        </w:rPr>
        <w:t>Подпись уполномоченного лица продавца________________________________________</w:t>
      </w:r>
    </w:p>
    <w:p w:rsidR="00342616" w:rsidRPr="00342616" w:rsidRDefault="00342616" w:rsidP="00342616">
      <w:pPr>
        <w:spacing w:after="0"/>
        <w:rPr>
          <w:rFonts w:ascii="Times New Roman" w:hAnsi="Times New Roman" w:cs="Times New Roman"/>
        </w:rPr>
      </w:pPr>
    </w:p>
    <w:p w:rsidR="00342616" w:rsidRDefault="00342616" w:rsidP="00342616">
      <w:pPr>
        <w:tabs>
          <w:tab w:val="left" w:pos="3525"/>
        </w:tabs>
        <w:spacing w:after="0"/>
        <w:jc w:val="right"/>
      </w:pPr>
    </w:p>
    <w:p w:rsidR="00BE6F18" w:rsidRDefault="00BE6F18" w:rsidP="00B764B1">
      <w:pPr>
        <w:tabs>
          <w:tab w:val="left" w:pos="390"/>
          <w:tab w:val="left" w:pos="3525"/>
        </w:tabs>
        <w:spacing w:after="0" w:line="240" w:lineRule="auto"/>
        <w:jc w:val="right"/>
        <w:rPr>
          <w:rFonts w:ascii="Times New Roman" w:hAnsi="Times New Roman" w:cs="Times New Roman"/>
          <w:sz w:val="24"/>
          <w:szCs w:val="24"/>
        </w:rPr>
      </w:pPr>
    </w:p>
    <w:p w:rsidR="0063136B" w:rsidRDefault="0063136B" w:rsidP="00B764B1">
      <w:pPr>
        <w:tabs>
          <w:tab w:val="left" w:pos="390"/>
          <w:tab w:val="left" w:pos="3525"/>
        </w:tabs>
        <w:spacing w:after="0" w:line="240" w:lineRule="auto"/>
        <w:jc w:val="right"/>
        <w:rPr>
          <w:rFonts w:ascii="Times New Roman" w:hAnsi="Times New Roman" w:cs="Times New Roman"/>
          <w:sz w:val="24"/>
          <w:szCs w:val="24"/>
        </w:rPr>
      </w:pPr>
    </w:p>
    <w:p w:rsidR="0063136B" w:rsidRDefault="0063136B" w:rsidP="00B764B1">
      <w:pPr>
        <w:tabs>
          <w:tab w:val="left" w:pos="390"/>
          <w:tab w:val="left" w:pos="3525"/>
        </w:tabs>
        <w:spacing w:after="0" w:line="240" w:lineRule="auto"/>
        <w:jc w:val="right"/>
        <w:rPr>
          <w:rFonts w:ascii="Times New Roman" w:hAnsi="Times New Roman" w:cs="Times New Roman"/>
          <w:sz w:val="24"/>
          <w:szCs w:val="24"/>
        </w:rPr>
      </w:pPr>
    </w:p>
    <w:p w:rsidR="0063136B" w:rsidRDefault="0063136B" w:rsidP="00B764B1">
      <w:pPr>
        <w:tabs>
          <w:tab w:val="left" w:pos="390"/>
          <w:tab w:val="left" w:pos="3525"/>
        </w:tabs>
        <w:spacing w:after="0" w:line="240" w:lineRule="auto"/>
        <w:jc w:val="right"/>
        <w:rPr>
          <w:rFonts w:ascii="Times New Roman" w:hAnsi="Times New Roman" w:cs="Times New Roman"/>
          <w:sz w:val="24"/>
          <w:szCs w:val="24"/>
        </w:rPr>
      </w:pPr>
    </w:p>
    <w:p w:rsidR="00BE6F18" w:rsidRDefault="00BE6F18" w:rsidP="00B764B1">
      <w:pPr>
        <w:tabs>
          <w:tab w:val="left" w:pos="390"/>
          <w:tab w:val="left" w:pos="3525"/>
        </w:tabs>
        <w:spacing w:after="0" w:line="240" w:lineRule="auto"/>
        <w:jc w:val="right"/>
        <w:rPr>
          <w:rFonts w:ascii="Times New Roman" w:hAnsi="Times New Roman" w:cs="Times New Roman"/>
          <w:sz w:val="24"/>
          <w:szCs w:val="24"/>
        </w:rPr>
      </w:pPr>
    </w:p>
    <w:p w:rsidR="00342616" w:rsidRPr="00B764B1" w:rsidRDefault="00DA753A" w:rsidP="00DA753A">
      <w:pPr>
        <w:tabs>
          <w:tab w:val="left" w:pos="390"/>
          <w:tab w:val="left" w:pos="3525"/>
        </w:tabs>
        <w:spacing w:after="0" w:line="240" w:lineRule="auto"/>
        <w:rPr>
          <w:rFonts w:ascii="Times New Roman" w:hAnsi="Times New Roman" w:cs="Times New Roman"/>
        </w:rPr>
      </w:pPr>
      <w:r>
        <w:rPr>
          <w:rFonts w:ascii="Times New Roman" w:hAnsi="Times New Roman" w:cs="Times New Roman"/>
          <w:sz w:val="24"/>
          <w:szCs w:val="24"/>
        </w:rPr>
        <w:lastRenderedPageBreak/>
        <w:t xml:space="preserve">                                                                                                                   </w:t>
      </w:r>
      <w:r w:rsidR="00342616" w:rsidRPr="00B764B1">
        <w:rPr>
          <w:rFonts w:ascii="Times New Roman" w:hAnsi="Times New Roman" w:cs="Times New Roman"/>
          <w:sz w:val="24"/>
          <w:szCs w:val="24"/>
        </w:rPr>
        <w:t>Приложение №</w:t>
      </w:r>
      <w:r w:rsidR="00C67B99">
        <w:rPr>
          <w:rFonts w:ascii="Times New Roman" w:hAnsi="Times New Roman" w:cs="Times New Roman"/>
          <w:sz w:val="24"/>
          <w:szCs w:val="24"/>
        </w:rPr>
        <w:t xml:space="preserve"> </w:t>
      </w:r>
      <w:r>
        <w:rPr>
          <w:rFonts w:ascii="Times New Roman" w:hAnsi="Times New Roman" w:cs="Times New Roman"/>
          <w:sz w:val="24"/>
          <w:szCs w:val="24"/>
        </w:rPr>
        <w:t>2</w:t>
      </w:r>
    </w:p>
    <w:p w:rsidR="00DA753A" w:rsidRDefault="00DA753A" w:rsidP="00B764B1">
      <w:pPr>
        <w:pStyle w:val="a7"/>
        <w:jc w:val="right"/>
        <w:rPr>
          <w:sz w:val="24"/>
          <w:szCs w:val="24"/>
        </w:rPr>
      </w:pPr>
      <w:r>
        <w:rPr>
          <w:sz w:val="24"/>
          <w:szCs w:val="24"/>
        </w:rPr>
        <w:t xml:space="preserve">к аукционной документации </w:t>
      </w:r>
    </w:p>
    <w:p w:rsidR="00342616" w:rsidRPr="00B764B1" w:rsidRDefault="00342616" w:rsidP="00B764B1">
      <w:pPr>
        <w:pStyle w:val="a7"/>
        <w:jc w:val="right"/>
        <w:rPr>
          <w:sz w:val="24"/>
          <w:szCs w:val="24"/>
        </w:rPr>
      </w:pPr>
      <w:r w:rsidRPr="00B764B1">
        <w:rPr>
          <w:sz w:val="24"/>
          <w:szCs w:val="24"/>
        </w:rPr>
        <w:t>(проект договора аренды)</w:t>
      </w:r>
    </w:p>
    <w:p w:rsidR="00342616" w:rsidRPr="0063136B" w:rsidRDefault="00342616" w:rsidP="0063136B">
      <w:pPr>
        <w:pStyle w:val="1"/>
        <w:numPr>
          <w:ilvl w:val="0"/>
          <w:numId w:val="1"/>
        </w:numPr>
        <w:spacing w:before="0" w:after="0"/>
        <w:ind w:left="431" w:hanging="431"/>
        <w:jc w:val="center"/>
        <w:rPr>
          <w:bCs w:val="0"/>
        </w:rPr>
      </w:pPr>
      <w:r w:rsidRPr="0063136B">
        <w:rPr>
          <w:bCs w:val="0"/>
        </w:rPr>
        <w:t>ДОГОВОР № ____</w:t>
      </w:r>
    </w:p>
    <w:p w:rsidR="00342616" w:rsidRPr="0063136B" w:rsidRDefault="00342616" w:rsidP="0063136B">
      <w:pPr>
        <w:pStyle w:val="1"/>
        <w:numPr>
          <w:ilvl w:val="0"/>
          <w:numId w:val="1"/>
        </w:numPr>
        <w:spacing w:before="0" w:after="0"/>
        <w:ind w:left="431" w:hanging="431"/>
        <w:jc w:val="center"/>
      </w:pPr>
      <w:r w:rsidRPr="0063136B">
        <w:t>аренды нежилого муниципального помещения</w:t>
      </w:r>
    </w:p>
    <w:p w:rsidR="00342616" w:rsidRDefault="00342616" w:rsidP="00342616"/>
    <w:p w:rsidR="00342616" w:rsidRPr="0063136B" w:rsidRDefault="0063136B" w:rsidP="00342616">
      <w:pPr>
        <w:rPr>
          <w:rFonts w:ascii="Times New Roman" w:hAnsi="Times New Roman" w:cs="Times New Roman"/>
          <w:u w:val="single"/>
        </w:rPr>
      </w:pPr>
      <w:r>
        <w:rPr>
          <w:rFonts w:ascii="Times New Roman" w:hAnsi="Times New Roman" w:cs="Times New Roman"/>
        </w:rPr>
        <w:t xml:space="preserve">с. Гонжа                                                                                                                      </w:t>
      </w:r>
      <w:r w:rsidRPr="0063136B">
        <w:rPr>
          <w:rFonts w:ascii="Times New Roman" w:hAnsi="Times New Roman" w:cs="Times New Roman"/>
          <w:u w:val="single"/>
        </w:rPr>
        <w:t xml:space="preserve">«       </w:t>
      </w:r>
      <w:r w:rsidR="00342616" w:rsidRPr="0063136B">
        <w:rPr>
          <w:rFonts w:ascii="Times New Roman" w:hAnsi="Times New Roman" w:cs="Times New Roman"/>
          <w:u w:val="single"/>
        </w:rPr>
        <w:t xml:space="preserve">»              </w:t>
      </w:r>
      <w:r w:rsidR="00ED4E26" w:rsidRPr="0063136B">
        <w:rPr>
          <w:rFonts w:ascii="Times New Roman" w:hAnsi="Times New Roman" w:cs="Times New Roman"/>
          <w:u w:val="single"/>
        </w:rPr>
        <w:t>2021</w:t>
      </w:r>
      <w:r w:rsidR="00342616" w:rsidRPr="0063136B">
        <w:rPr>
          <w:rFonts w:ascii="Times New Roman" w:hAnsi="Times New Roman" w:cs="Times New Roman"/>
          <w:u w:val="single"/>
        </w:rPr>
        <w:t xml:space="preserve"> г</w:t>
      </w:r>
      <w:r>
        <w:rPr>
          <w:rFonts w:ascii="Times New Roman" w:hAnsi="Times New Roman" w:cs="Times New Roman"/>
          <w:u w:val="single"/>
        </w:rPr>
        <w:t>.</w:t>
      </w:r>
    </w:p>
    <w:p w:rsidR="00342616" w:rsidRDefault="00342616" w:rsidP="00DA272B">
      <w:pPr>
        <w:spacing w:after="0" w:line="240" w:lineRule="auto"/>
      </w:pPr>
    </w:p>
    <w:p w:rsidR="00342616" w:rsidRDefault="00342616" w:rsidP="00DA272B">
      <w:pPr>
        <w:pStyle w:val="a5"/>
        <w:spacing w:after="0"/>
        <w:jc w:val="both"/>
      </w:pPr>
      <w:r>
        <w:tab/>
      </w:r>
      <w:r w:rsidR="0063136B">
        <w:t>муниципальное образование администрация Гонжинского сельсовета Магдагачинского</w:t>
      </w:r>
      <w:r>
        <w:t xml:space="preserve"> района  именуемый в дальнейшем  «АРЕНДОДАТЕЛЬ», </w:t>
      </w:r>
      <w:r>
        <w:rPr>
          <w:bCs/>
        </w:rPr>
        <w:t xml:space="preserve">в </w:t>
      </w:r>
      <w:r>
        <w:t xml:space="preserve">лице Главы </w:t>
      </w:r>
      <w:r w:rsidR="0063136B">
        <w:t>Гонжинского сельсовета</w:t>
      </w:r>
      <w:r>
        <w:t xml:space="preserve"> </w:t>
      </w:r>
      <w:r w:rsidR="0063136B">
        <w:t>Баннова Ивана Ивановича</w:t>
      </w:r>
      <w:r>
        <w:t>,  д</w:t>
      </w:r>
      <w:r w:rsidR="0063136B">
        <w:t>ействующего на основании Устава</w:t>
      </w:r>
      <w:r>
        <w:t xml:space="preserve">, с одной стороны и </w:t>
      </w:r>
      <w:r>
        <w:rPr>
          <w:bCs/>
        </w:rPr>
        <w:t xml:space="preserve">____________________________________, именуемый в дальнейшем «АРЕНДАТОР» </w:t>
      </w:r>
      <w:r>
        <w:t>с другой стороны, (при совместном упоминании «Стороны»), заключили настоящий договор о нижеследующем:</w:t>
      </w:r>
    </w:p>
    <w:p w:rsidR="00342616" w:rsidRPr="00342616" w:rsidRDefault="00342616" w:rsidP="00DA272B">
      <w:pPr>
        <w:numPr>
          <w:ilvl w:val="0"/>
          <w:numId w:val="3"/>
        </w:numPr>
        <w:suppressAutoHyphens/>
        <w:spacing w:after="0" w:line="240" w:lineRule="auto"/>
        <w:rPr>
          <w:rFonts w:ascii="Times New Roman" w:hAnsi="Times New Roman" w:cs="Times New Roman"/>
        </w:rPr>
      </w:pPr>
      <w:r w:rsidRPr="00342616">
        <w:rPr>
          <w:rFonts w:ascii="Times New Roman" w:hAnsi="Times New Roman" w:cs="Times New Roman"/>
        </w:rPr>
        <w:t>ОБЩИЕ УСЛОВИЯ:</w:t>
      </w:r>
    </w:p>
    <w:p w:rsidR="00342616" w:rsidRPr="00342616" w:rsidRDefault="00342616" w:rsidP="00DA272B">
      <w:pPr>
        <w:spacing w:after="0" w:line="240" w:lineRule="auto"/>
        <w:ind w:left="3180"/>
        <w:jc w:val="center"/>
        <w:rPr>
          <w:rFonts w:ascii="Times New Roman" w:hAnsi="Times New Roman" w:cs="Times New Roman"/>
        </w:rPr>
      </w:pPr>
    </w:p>
    <w:p w:rsidR="00342616" w:rsidRPr="00342616" w:rsidRDefault="00342616" w:rsidP="0063136B">
      <w:pPr>
        <w:pBdr>
          <w:bottom w:val="single" w:sz="8" w:space="1" w:color="000000"/>
        </w:pBdr>
        <w:tabs>
          <w:tab w:val="left" w:pos="4180"/>
        </w:tabs>
        <w:spacing w:after="0" w:line="240" w:lineRule="auto"/>
        <w:jc w:val="both"/>
        <w:rPr>
          <w:rFonts w:ascii="Times New Roman" w:hAnsi="Times New Roman" w:cs="Times New Roman"/>
        </w:rPr>
      </w:pPr>
      <w:r w:rsidRPr="00342616">
        <w:rPr>
          <w:rFonts w:ascii="Times New Roman" w:hAnsi="Times New Roman" w:cs="Times New Roman"/>
        </w:rPr>
        <w:t>1.1.Предмет договора - аренда нежилого помещения, расположенного по адресу:</w:t>
      </w:r>
    </w:p>
    <w:p w:rsidR="00522477" w:rsidRDefault="00342616" w:rsidP="0063136B">
      <w:pPr>
        <w:shd w:val="clear" w:color="auto" w:fill="FFFFFF"/>
        <w:spacing w:after="0" w:line="240" w:lineRule="auto"/>
        <w:jc w:val="both"/>
        <w:rPr>
          <w:rFonts w:ascii="Times New Roman" w:hAnsi="Times New Roman" w:cs="Times New Roman"/>
        </w:rPr>
      </w:pPr>
      <w:r w:rsidRPr="00342616">
        <w:rPr>
          <w:rFonts w:ascii="Times New Roman" w:hAnsi="Times New Roman" w:cs="Times New Roman"/>
          <w:b/>
        </w:rPr>
        <w:t xml:space="preserve">Амурская область, </w:t>
      </w:r>
      <w:r w:rsidR="0063136B">
        <w:rPr>
          <w:rFonts w:ascii="Times New Roman" w:hAnsi="Times New Roman" w:cs="Times New Roman"/>
          <w:b/>
        </w:rPr>
        <w:t>Магдагачинский</w:t>
      </w:r>
      <w:r w:rsidRPr="00342616">
        <w:rPr>
          <w:rFonts w:ascii="Times New Roman" w:hAnsi="Times New Roman" w:cs="Times New Roman"/>
          <w:b/>
        </w:rPr>
        <w:t xml:space="preserve"> район, </w:t>
      </w:r>
      <w:r w:rsidR="0063136B">
        <w:rPr>
          <w:rFonts w:ascii="Times New Roman" w:hAnsi="Times New Roman" w:cs="Times New Roman"/>
          <w:b/>
        </w:rPr>
        <w:t>с. Гонжа, ул. Драгалина, 30А</w:t>
      </w:r>
      <w:r w:rsidRPr="00342616">
        <w:rPr>
          <w:rFonts w:ascii="Times New Roman" w:hAnsi="Times New Roman" w:cs="Times New Roman"/>
          <w:b/>
        </w:rPr>
        <w:t>,</w:t>
      </w:r>
      <w:r w:rsidRPr="00342616">
        <w:rPr>
          <w:rFonts w:ascii="Times New Roman" w:hAnsi="Times New Roman" w:cs="Times New Roman"/>
          <w:b/>
          <w:spacing w:val="-1"/>
        </w:rPr>
        <w:t xml:space="preserve"> назначение: нежилое </w:t>
      </w:r>
      <w:proofErr w:type="gramStart"/>
      <w:r w:rsidRPr="00342616">
        <w:rPr>
          <w:rFonts w:ascii="Times New Roman" w:hAnsi="Times New Roman" w:cs="Times New Roman"/>
          <w:b/>
          <w:spacing w:val="-1"/>
        </w:rPr>
        <w:t>помещение</w:t>
      </w:r>
      <w:proofErr w:type="gramEnd"/>
      <w:r w:rsidRPr="00342616">
        <w:rPr>
          <w:rFonts w:ascii="Times New Roman" w:hAnsi="Times New Roman" w:cs="Times New Roman"/>
          <w:b/>
          <w:spacing w:val="-1"/>
        </w:rPr>
        <w:t xml:space="preserve"> находящееся в нежилом здании</w:t>
      </w:r>
      <w:r w:rsidRPr="00342616">
        <w:rPr>
          <w:rFonts w:ascii="Times New Roman" w:hAnsi="Times New Roman" w:cs="Times New Roman"/>
          <w:b/>
        </w:rPr>
        <w:t xml:space="preserve">, </w:t>
      </w:r>
      <w:r w:rsidR="00522477">
        <w:rPr>
          <w:rFonts w:ascii="Times New Roman" w:hAnsi="Times New Roman" w:cs="Times New Roman"/>
          <w:b/>
        </w:rPr>
        <w:t xml:space="preserve">с кадастровым номером </w:t>
      </w:r>
      <w:r w:rsidR="00ED4E26">
        <w:rPr>
          <w:rFonts w:ascii="Times New Roman" w:hAnsi="Times New Roman" w:cs="Times New Roman"/>
          <w:spacing w:val="-1"/>
          <w:sz w:val="24"/>
          <w:szCs w:val="24"/>
        </w:rPr>
        <w:t>28:11:010</w:t>
      </w:r>
      <w:r w:rsidR="0063136B">
        <w:rPr>
          <w:rFonts w:ascii="Times New Roman" w:hAnsi="Times New Roman" w:cs="Times New Roman"/>
          <w:spacing w:val="-1"/>
          <w:sz w:val="24"/>
          <w:szCs w:val="24"/>
        </w:rPr>
        <w:t>601</w:t>
      </w:r>
      <w:r w:rsidR="00ED4E26">
        <w:rPr>
          <w:rFonts w:ascii="Times New Roman" w:hAnsi="Times New Roman" w:cs="Times New Roman"/>
          <w:spacing w:val="-1"/>
          <w:sz w:val="24"/>
          <w:szCs w:val="24"/>
        </w:rPr>
        <w:t>:</w:t>
      </w:r>
      <w:r w:rsidR="0063136B">
        <w:rPr>
          <w:rFonts w:ascii="Times New Roman" w:hAnsi="Times New Roman" w:cs="Times New Roman"/>
          <w:spacing w:val="-1"/>
          <w:sz w:val="24"/>
          <w:szCs w:val="24"/>
        </w:rPr>
        <w:t>540</w:t>
      </w:r>
      <w:r w:rsidR="00ED4E26">
        <w:rPr>
          <w:rFonts w:ascii="Times New Roman" w:hAnsi="Times New Roman" w:cs="Times New Roman"/>
          <w:sz w:val="24"/>
          <w:szCs w:val="24"/>
        </w:rPr>
        <w:t>.</w:t>
      </w:r>
      <w:r w:rsidR="00ED4E26" w:rsidRPr="00D822F9">
        <w:rPr>
          <w:rFonts w:ascii="Times New Roman" w:hAnsi="Times New Roman" w:cs="Times New Roman"/>
          <w:sz w:val="24"/>
          <w:szCs w:val="24"/>
        </w:rPr>
        <w:t xml:space="preserve">   Помещение имеет отдельн</w:t>
      </w:r>
      <w:r w:rsidR="0063136B">
        <w:rPr>
          <w:rFonts w:ascii="Times New Roman" w:hAnsi="Times New Roman" w:cs="Times New Roman"/>
          <w:sz w:val="24"/>
          <w:szCs w:val="24"/>
        </w:rPr>
        <w:t>ый вход</w:t>
      </w:r>
      <w:r w:rsidR="00ED4E26" w:rsidRPr="00D822F9">
        <w:rPr>
          <w:rFonts w:ascii="Times New Roman" w:hAnsi="Times New Roman" w:cs="Times New Roman"/>
          <w:sz w:val="24"/>
          <w:szCs w:val="24"/>
        </w:rPr>
        <w:t xml:space="preserve">. Общая площадь помещения </w:t>
      </w:r>
      <w:r w:rsidR="0063136B">
        <w:rPr>
          <w:rFonts w:ascii="Times New Roman" w:hAnsi="Times New Roman" w:cs="Times New Roman"/>
          <w:sz w:val="24"/>
          <w:szCs w:val="24"/>
        </w:rPr>
        <w:t>48,4</w:t>
      </w:r>
      <w:r w:rsidR="00ED4E26" w:rsidRPr="00D822F9">
        <w:rPr>
          <w:rFonts w:ascii="Times New Roman" w:hAnsi="Times New Roman" w:cs="Times New Roman"/>
          <w:sz w:val="24"/>
          <w:szCs w:val="24"/>
        </w:rPr>
        <w:t xml:space="preserve"> кв.м</w:t>
      </w:r>
      <w:r w:rsidR="0063136B">
        <w:rPr>
          <w:b/>
          <w:sz w:val="24"/>
          <w:szCs w:val="24"/>
        </w:rPr>
        <w:t>.</w:t>
      </w:r>
      <w:r w:rsidR="001D2F22" w:rsidRPr="001D2F22">
        <w:rPr>
          <w:rFonts w:ascii="Times New Roman" w:hAnsi="Times New Roman" w:cs="Times New Roman"/>
        </w:rPr>
        <w:t xml:space="preserve"> </w:t>
      </w:r>
    </w:p>
    <w:p w:rsidR="00342616" w:rsidRPr="00342616" w:rsidRDefault="001D2F22" w:rsidP="0063136B">
      <w:pPr>
        <w:shd w:val="clear" w:color="auto" w:fill="FFFFFF"/>
        <w:spacing w:after="0" w:line="240" w:lineRule="auto"/>
        <w:jc w:val="both"/>
        <w:rPr>
          <w:rFonts w:ascii="Times New Roman" w:hAnsi="Times New Roman" w:cs="Times New Roman"/>
          <w:b/>
        </w:rPr>
      </w:pPr>
      <w:r>
        <w:rPr>
          <w:rFonts w:ascii="Times New Roman" w:hAnsi="Times New Roman" w:cs="Times New Roman"/>
        </w:rPr>
        <w:t>ЦЕЛЕВОЕ НАЗНАЧЕНИЕ</w:t>
      </w:r>
      <w:r>
        <w:rPr>
          <w:rFonts w:ascii="Times New Roman" w:hAnsi="Times New Roman" w:cs="Times New Roman"/>
          <w:b/>
        </w:rPr>
        <w:t xml:space="preserve"> </w:t>
      </w:r>
      <w:r w:rsidRPr="001D2F22">
        <w:rPr>
          <w:rFonts w:ascii="Times New Roman" w:hAnsi="Times New Roman" w:cs="Times New Roman"/>
          <w:b/>
        </w:rPr>
        <w:t xml:space="preserve"> </w:t>
      </w:r>
      <w:r>
        <w:rPr>
          <w:rFonts w:ascii="Times New Roman" w:hAnsi="Times New Roman" w:cs="Times New Roman"/>
          <w:b/>
        </w:rPr>
        <w:t>«</w:t>
      </w:r>
      <w:r w:rsidR="0063136B">
        <w:rPr>
          <w:rFonts w:ascii="Times New Roman" w:hAnsi="Times New Roman" w:cs="Times New Roman"/>
          <w:b/>
        </w:rPr>
        <w:t>под магазин смешанных товаров</w:t>
      </w:r>
      <w:r>
        <w:rPr>
          <w:rFonts w:ascii="Times New Roman" w:hAnsi="Times New Roman" w:cs="Times New Roman"/>
          <w:b/>
        </w:rPr>
        <w:t>»</w:t>
      </w:r>
      <w:r w:rsidRPr="00342616">
        <w:rPr>
          <w:rFonts w:ascii="Times New Roman" w:hAnsi="Times New Roman" w:cs="Times New Roman"/>
        </w:rPr>
        <w:t>.</w:t>
      </w:r>
      <w:r w:rsidR="00BE6F18" w:rsidRPr="00BE6F18">
        <w:rPr>
          <w:rFonts w:ascii="Times New Roman" w:hAnsi="Times New Roman" w:cs="Times New Roman"/>
          <w:b/>
        </w:rPr>
        <w:t xml:space="preserve"> </w:t>
      </w:r>
    </w:p>
    <w:p w:rsidR="0063136B" w:rsidRPr="0063136B" w:rsidRDefault="00342616" w:rsidP="0063136B">
      <w:pPr>
        <w:shd w:val="clear" w:color="auto" w:fill="FFFFFF"/>
        <w:spacing w:after="0" w:line="240" w:lineRule="auto"/>
        <w:jc w:val="both"/>
        <w:rPr>
          <w:rFonts w:ascii="Times New Roman" w:hAnsi="Times New Roman" w:cs="Times New Roman"/>
        </w:rPr>
      </w:pPr>
      <w:r w:rsidRPr="00342616">
        <w:rPr>
          <w:rFonts w:ascii="Times New Roman" w:hAnsi="Times New Roman" w:cs="Times New Roman"/>
        </w:rPr>
        <w:t>1.2. АРЕНДОДАТЕЛЬ сдает, а АРЕНДАТОР принимает в арендное пользование помещение по адресу</w:t>
      </w:r>
      <w:r w:rsidRPr="00342616">
        <w:rPr>
          <w:rFonts w:ascii="Times New Roman" w:hAnsi="Times New Roman" w:cs="Times New Roman"/>
          <w:b/>
        </w:rPr>
        <w:t xml:space="preserve"> </w:t>
      </w:r>
      <w:r w:rsidR="0063136B" w:rsidRPr="00342616">
        <w:rPr>
          <w:rFonts w:ascii="Times New Roman" w:hAnsi="Times New Roman" w:cs="Times New Roman"/>
          <w:b/>
        </w:rPr>
        <w:t xml:space="preserve">Амурская область, </w:t>
      </w:r>
      <w:r w:rsidR="0063136B">
        <w:rPr>
          <w:rFonts w:ascii="Times New Roman" w:hAnsi="Times New Roman" w:cs="Times New Roman"/>
          <w:b/>
        </w:rPr>
        <w:t>Магдагачинский</w:t>
      </w:r>
      <w:r w:rsidR="0063136B" w:rsidRPr="00342616">
        <w:rPr>
          <w:rFonts w:ascii="Times New Roman" w:hAnsi="Times New Roman" w:cs="Times New Roman"/>
          <w:b/>
        </w:rPr>
        <w:t xml:space="preserve"> район, </w:t>
      </w:r>
      <w:r w:rsidR="0063136B">
        <w:rPr>
          <w:rFonts w:ascii="Times New Roman" w:hAnsi="Times New Roman" w:cs="Times New Roman"/>
          <w:b/>
        </w:rPr>
        <w:t>с. Гонжа, ул. Драгалина, 30А</w:t>
      </w:r>
      <w:r w:rsidR="0063136B" w:rsidRPr="00342616">
        <w:rPr>
          <w:rFonts w:ascii="Times New Roman" w:hAnsi="Times New Roman" w:cs="Times New Roman"/>
          <w:b/>
        </w:rPr>
        <w:t>,</w:t>
      </w:r>
      <w:r w:rsidR="0063136B" w:rsidRPr="00342616">
        <w:rPr>
          <w:rFonts w:ascii="Times New Roman" w:hAnsi="Times New Roman" w:cs="Times New Roman"/>
          <w:b/>
          <w:spacing w:val="-1"/>
        </w:rPr>
        <w:t xml:space="preserve"> назначение: нежилое </w:t>
      </w:r>
      <w:proofErr w:type="gramStart"/>
      <w:r w:rsidR="0063136B" w:rsidRPr="00342616">
        <w:rPr>
          <w:rFonts w:ascii="Times New Roman" w:hAnsi="Times New Roman" w:cs="Times New Roman"/>
          <w:b/>
          <w:spacing w:val="-1"/>
        </w:rPr>
        <w:t>помещение</w:t>
      </w:r>
      <w:proofErr w:type="gramEnd"/>
      <w:r w:rsidR="0063136B" w:rsidRPr="00342616">
        <w:rPr>
          <w:rFonts w:ascii="Times New Roman" w:hAnsi="Times New Roman" w:cs="Times New Roman"/>
          <w:b/>
          <w:spacing w:val="-1"/>
        </w:rPr>
        <w:t xml:space="preserve"> находящееся в нежилом здании</w:t>
      </w:r>
      <w:r w:rsidR="0063136B" w:rsidRPr="00342616">
        <w:rPr>
          <w:rFonts w:ascii="Times New Roman" w:hAnsi="Times New Roman" w:cs="Times New Roman"/>
          <w:b/>
        </w:rPr>
        <w:t xml:space="preserve">, </w:t>
      </w:r>
      <w:r w:rsidR="0063136B">
        <w:rPr>
          <w:rFonts w:ascii="Times New Roman" w:hAnsi="Times New Roman" w:cs="Times New Roman"/>
          <w:b/>
        </w:rPr>
        <w:t xml:space="preserve">с кадастровым номером </w:t>
      </w:r>
      <w:r w:rsidR="0063136B">
        <w:rPr>
          <w:rFonts w:ascii="Times New Roman" w:hAnsi="Times New Roman" w:cs="Times New Roman"/>
          <w:spacing w:val="-1"/>
          <w:sz w:val="24"/>
          <w:szCs w:val="24"/>
        </w:rPr>
        <w:t>28:11:010601:540</w:t>
      </w:r>
      <w:r w:rsidR="0063136B">
        <w:rPr>
          <w:rFonts w:ascii="Times New Roman" w:hAnsi="Times New Roman" w:cs="Times New Roman"/>
          <w:sz w:val="24"/>
          <w:szCs w:val="24"/>
        </w:rPr>
        <w:t>.</w:t>
      </w:r>
      <w:r w:rsidR="0063136B" w:rsidRPr="00D822F9">
        <w:rPr>
          <w:rFonts w:ascii="Times New Roman" w:hAnsi="Times New Roman" w:cs="Times New Roman"/>
          <w:sz w:val="24"/>
          <w:szCs w:val="24"/>
        </w:rPr>
        <w:t xml:space="preserve">   Помещение имеет отдельн</w:t>
      </w:r>
      <w:r w:rsidR="0063136B">
        <w:rPr>
          <w:rFonts w:ascii="Times New Roman" w:hAnsi="Times New Roman" w:cs="Times New Roman"/>
          <w:sz w:val="24"/>
          <w:szCs w:val="24"/>
        </w:rPr>
        <w:t>ый вход</w:t>
      </w:r>
      <w:r w:rsidR="0063136B" w:rsidRPr="00D822F9">
        <w:rPr>
          <w:rFonts w:ascii="Times New Roman" w:hAnsi="Times New Roman" w:cs="Times New Roman"/>
          <w:sz w:val="24"/>
          <w:szCs w:val="24"/>
        </w:rPr>
        <w:t xml:space="preserve">. Общая площадь помещения </w:t>
      </w:r>
      <w:r w:rsidR="0063136B">
        <w:rPr>
          <w:rFonts w:ascii="Times New Roman" w:hAnsi="Times New Roman" w:cs="Times New Roman"/>
          <w:sz w:val="24"/>
          <w:szCs w:val="24"/>
        </w:rPr>
        <w:t>48,4</w:t>
      </w:r>
      <w:r w:rsidR="0063136B" w:rsidRPr="00D822F9">
        <w:rPr>
          <w:rFonts w:ascii="Times New Roman" w:hAnsi="Times New Roman" w:cs="Times New Roman"/>
          <w:sz w:val="24"/>
          <w:szCs w:val="24"/>
        </w:rPr>
        <w:t xml:space="preserve"> кв</w:t>
      </w:r>
      <w:proofErr w:type="gramStart"/>
      <w:r w:rsidR="0063136B" w:rsidRPr="00D822F9">
        <w:rPr>
          <w:rFonts w:ascii="Times New Roman" w:hAnsi="Times New Roman" w:cs="Times New Roman"/>
          <w:sz w:val="24"/>
          <w:szCs w:val="24"/>
        </w:rPr>
        <w:t>.м</w:t>
      </w:r>
      <w:proofErr w:type="gramEnd"/>
      <w:r w:rsidR="0063136B">
        <w:rPr>
          <w:b/>
          <w:sz w:val="24"/>
          <w:szCs w:val="24"/>
        </w:rPr>
        <w:t>,</w:t>
      </w:r>
      <w:r w:rsidR="0063136B" w:rsidRPr="001D2F22">
        <w:rPr>
          <w:rFonts w:ascii="Times New Roman" w:hAnsi="Times New Roman" w:cs="Times New Roman"/>
          <w:b/>
        </w:rPr>
        <w:t xml:space="preserve"> </w:t>
      </w:r>
      <w:r w:rsidR="0063136B">
        <w:rPr>
          <w:rFonts w:ascii="Times New Roman" w:hAnsi="Times New Roman" w:cs="Times New Roman"/>
          <w:b/>
        </w:rPr>
        <w:t>«под магазин смешанных товаров»</w:t>
      </w:r>
      <w:r w:rsidR="0063136B" w:rsidRPr="00342616">
        <w:rPr>
          <w:rFonts w:ascii="Times New Roman" w:hAnsi="Times New Roman" w:cs="Times New Roman"/>
        </w:rPr>
        <w:t>.</w:t>
      </w:r>
      <w:r w:rsidR="0063136B" w:rsidRPr="00BE6F18">
        <w:rPr>
          <w:rFonts w:ascii="Times New Roman" w:hAnsi="Times New Roman" w:cs="Times New Roman"/>
          <w:b/>
        </w:rPr>
        <w:t xml:space="preserve"> </w:t>
      </w:r>
    </w:p>
    <w:p w:rsidR="00342616" w:rsidRPr="00342616" w:rsidRDefault="00342616" w:rsidP="0063136B">
      <w:pPr>
        <w:shd w:val="clear" w:color="auto" w:fill="FFFFFF"/>
        <w:spacing w:after="0" w:line="240" w:lineRule="auto"/>
        <w:jc w:val="both"/>
        <w:rPr>
          <w:rFonts w:ascii="Times New Roman" w:hAnsi="Times New Roman" w:cs="Times New Roman"/>
        </w:rPr>
      </w:pPr>
      <w:r w:rsidRPr="00342616">
        <w:rPr>
          <w:rFonts w:ascii="Times New Roman" w:hAnsi="Times New Roman" w:cs="Times New Roman"/>
        </w:rPr>
        <w:t>1.3. Передача помещения оформляется актом приема-передачи, который составляется и подписывается в трех экземплярах. Акт приема-передачи (Приложение 1) является неотъемлемой частью настоящего договора.</w:t>
      </w:r>
    </w:p>
    <w:p w:rsidR="00342616" w:rsidRPr="00342616" w:rsidRDefault="00342616" w:rsidP="0063136B">
      <w:pPr>
        <w:pBdr>
          <w:bottom w:val="single" w:sz="8" w:space="1" w:color="000000"/>
        </w:pBdr>
        <w:spacing w:after="0" w:line="240" w:lineRule="auto"/>
        <w:ind w:right="-5"/>
        <w:jc w:val="both"/>
        <w:rPr>
          <w:rFonts w:ascii="Times New Roman" w:hAnsi="Times New Roman" w:cs="Times New Roman"/>
          <w:b/>
        </w:rPr>
      </w:pPr>
      <w:r w:rsidRPr="00342616">
        <w:rPr>
          <w:rFonts w:ascii="Times New Roman" w:hAnsi="Times New Roman" w:cs="Times New Roman"/>
        </w:rPr>
        <w:t xml:space="preserve">1.4. Срок действия договора аренды устанавливается  на </w:t>
      </w:r>
      <w:r w:rsidRPr="00342616">
        <w:rPr>
          <w:rFonts w:ascii="Times New Roman" w:hAnsi="Times New Roman" w:cs="Times New Roman"/>
          <w:b/>
        </w:rPr>
        <w:t>пять лет.</w:t>
      </w:r>
    </w:p>
    <w:p w:rsidR="00342616" w:rsidRPr="00342616" w:rsidRDefault="00342616" w:rsidP="0063136B">
      <w:pPr>
        <w:pBdr>
          <w:bottom w:val="single" w:sz="8" w:space="1" w:color="000000"/>
        </w:pBdr>
        <w:spacing w:after="0" w:line="240" w:lineRule="auto"/>
        <w:ind w:right="-5"/>
        <w:jc w:val="both"/>
        <w:rPr>
          <w:rFonts w:ascii="Times New Roman" w:hAnsi="Times New Roman" w:cs="Times New Roman"/>
        </w:rPr>
      </w:pPr>
      <w:r w:rsidRPr="00342616">
        <w:rPr>
          <w:rFonts w:ascii="Times New Roman" w:hAnsi="Times New Roman" w:cs="Times New Roman"/>
        </w:rPr>
        <w:t xml:space="preserve">1.5. Срок аренды помещения </w:t>
      </w:r>
    </w:p>
    <w:p w:rsidR="00342616" w:rsidRPr="00342616" w:rsidRDefault="00342616" w:rsidP="00DA272B">
      <w:pPr>
        <w:spacing w:after="0" w:line="240" w:lineRule="auto"/>
        <w:jc w:val="both"/>
        <w:rPr>
          <w:rFonts w:ascii="Times New Roman" w:hAnsi="Times New Roman" w:cs="Times New Roman"/>
        </w:rPr>
      </w:pPr>
    </w:p>
    <w:p w:rsidR="00342616" w:rsidRPr="00342616" w:rsidRDefault="00342616" w:rsidP="00DA272B">
      <w:pPr>
        <w:spacing w:after="0" w:line="240" w:lineRule="auto"/>
        <w:jc w:val="center"/>
        <w:rPr>
          <w:rFonts w:ascii="Times New Roman" w:hAnsi="Times New Roman" w:cs="Times New Roman"/>
        </w:rPr>
      </w:pPr>
      <w:r w:rsidRPr="00342616">
        <w:rPr>
          <w:rFonts w:ascii="Times New Roman" w:hAnsi="Times New Roman" w:cs="Times New Roman"/>
        </w:rPr>
        <w:t>2.  ОБЯЗАННОСТИ АРЕНДОДАТЕЛЯ.</w:t>
      </w:r>
    </w:p>
    <w:p w:rsidR="00342616" w:rsidRDefault="00342616" w:rsidP="00DA272B">
      <w:pPr>
        <w:pStyle w:val="aa"/>
        <w:spacing w:after="0"/>
        <w:ind w:left="0"/>
        <w:jc w:val="both"/>
      </w:pPr>
      <w:r>
        <w:t xml:space="preserve">2.1. АРЕНДОДАТЕЛЬ обязан по акту приема-передачи  предоставить в арендное пользование помещение (здание) одновременно с подписанием настоящего договора аренды. </w:t>
      </w:r>
    </w:p>
    <w:p w:rsidR="00342616" w:rsidRDefault="00342616" w:rsidP="00DA272B">
      <w:pPr>
        <w:pStyle w:val="aa"/>
        <w:spacing w:after="0"/>
        <w:ind w:left="0"/>
        <w:jc w:val="both"/>
      </w:pPr>
      <w:r>
        <w:t>2.2. Контролировать выполнение Арендатором обязательств по настоящему Договору.</w:t>
      </w:r>
    </w:p>
    <w:p w:rsidR="00342616" w:rsidRDefault="00342616" w:rsidP="00DA272B">
      <w:pPr>
        <w:pStyle w:val="aa"/>
        <w:spacing w:after="0"/>
        <w:ind w:left="0"/>
        <w:jc w:val="both"/>
      </w:pPr>
      <w:r>
        <w:t>2.3. Направлять своих представителей для участия в  работе комиссий по приему-передаче арендуемых помещений.</w:t>
      </w:r>
    </w:p>
    <w:p w:rsidR="00342616" w:rsidRDefault="00342616" w:rsidP="00DA272B">
      <w:pPr>
        <w:pStyle w:val="aa"/>
        <w:spacing w:after="0"/>
        <w:ind w:left="0"/>
        <w:jc w:val="both"/>
      </w:pPr>
      <w:r>
        <w:t xml:space="preserve">2.4. </w:t>
      </w:r>
      <w:proofErr w:type="gramStart"/>
      <w:r>
        <w:t>В случае изменения арендной платы в соответствии с принятыми местными нормативными правовыми актами  уведомить Арендатора о предстоящих изменениях не позднее 60 дней с момента вступления данного нормативного акта в законную силу.</w:t>
      </w:r>
      <w:proofErr w:type="gramEnd"/>
      <w:r>
        <w:t xml:space="preserve"> При этом  Арендатор считается уведомленным в случае направления Арендодателем в его адрес, указанный в настоящем договоре, письменного уведомления заказным письмом.</w:t>
      </w:r>
    </w:p>
    <w:p w:rsidR="00342616" w:rsidRDefault="00342616" w:rsidP="00DA272B">
      <w:pPr>
        <w:spacing w:after="0" w:line="240" w:lineRule="auto"/>
        <w:jc w:val="both"/>
      </w:pPr>
    </w:p>
    <w:p w:rsidR="00342616" w:rsidRPr="00342616" w:rsidRDefault="00342616" w:rsidP="00DA272B">
      <w:pPr>
        <w:pStyle w:val="a5"/>
        <w:spacing w:after="0"/>
        <w:jc w:val="center"/>
      </w:pPr>
      <w:r w:rsidRPr="00342616">
        <w:t>3.  ОБЯЗАННОСТИ АРЕНДАТОРА.</w:t>
      </w:r>
    </w:p>
    <w:p w:rsidR="00342616" w:rsidRPr="00342616" w:rsidRDefault="00342616" w:rsidP="00DA272B">
      <w:pPr>
        <w:spacing w:after="0" w:line="240" w:lineRule="auto"/>
        <w:jc w:val="both"/>
        <w:rPr>
          <w:rFonts w:ascii="Times New Roman" w:hAnsi="Times New Roman" w:cs="Times New Roman"/>
        </w:rPr>
      </w:pPr>
      <w:r w:rsidRPr="00342616">
        <w:rPr>
          <w:rFonts w:ascii="Times New Roman" w:hAnsi="Times New Roman" w:cs="Times New Roman"/>
        </w:rPr>
        <w:t>3.1. Использовать (эксплуатировать) помещение исключительно по прямому назначению  в соответствии с п.1.2. настоящего договора.</w:t>
      </w:r>
    </w:p>
    <w:p w:rsidR="00342616" w:rsidRPr="00342616" w:rsidRDefault="00342616" w:rsidP="00DA272B">
      <w:pPr>
        <w:spacing w:after="0" w:line="240" w:lineRule="auto"/>
        <w:jc w:val="both"/>
        <w:rPr>
          <w:rFonts w:ascii="Times New Roman" w:hAnsi="Times New Roman" w:cs="Times New Roman"/>
        </w:rPr>
      </w:pPr>
      <w:r w:rsidRPr="00342616">
        <w:rPr>
          <w:rFonts w:ascii="Times New Roman" w:hAnsi="Times New Roman" w:cs="Times New Roman"/>
        </w:rPr>
        <w:t>3.2. Содержать арендуемое помещение в полной  исправности и соответствующем санитарном состоянии до сдачи АРЕНДОДАТЕЛЮ.</w:t>
      </w:r>
    </w:p>
    <w:p w:rsidR="00342616" w:rsidRPr="00342616" w:rsidRDefault="00342616" w:rsidP="00DA272B">
      <w:pPr>
        <w:spacing w:after="0" w:line="240" w:lineRule="auto"/>
        <w:jc w:val="both"/>
        <w:rPr>
          <w:rFonts w:ascii="Times New Roman" w:hAnsi="Times New Roman" w:cs="Times New Roman"/>
        </w:rPr>
      </w:pPr>
      <w:r w:rsidRPr="00342616">
        <w:rPr>
          <w:rFonts w:ascii="Times New Roman" w:hAnsi="Times New Roman" w:cs="Times New Roman"/>
        </w:rPr>
        <w:t>3.3. Своевременно производить за свой счет текущий ремонт арендуемого помещения или возместить стоимость указанного ремонта  по истечению срока настоящего  договора или досрочного его расторжения. Содержать в исправном состоянии входные двери, запорную арматуру на окнах, дверя</w:t>
      </w:r>
      <w:proofErr w:type="gramStart"/>
      <w:r w:rsidRPr="00342616">
        <w:rPr>
          <w:rFonts w:ascii="Times New Roman" w:hAnsi="Times New Roman" w:cs="Times New Roman"/>
        </w:rPr>
        <w:t>х(</w:t>
      </w:r>
      <w:proofErr w:type="gramEnd"/>
      <w:r w:rsidRPr="00342616">
        <w:rPr>
          <w:rFonts w:ascii="Times New Roman" w:hAnsi="Times New Roman" w:cs="Times New Roman"/>
        </w:rPr>
        <w:t>замки, шпингалеты, ручки),</w:t>
      </w:r>
    </w:p>
    <w:p w:rsidR="00342616" w:rsidRDefault="00342616" w:rsidP="00DA272B">
      <w:pPr>
        <w:pStyle w:val="aa"/>
        <w:spacing w:after="0"/>
        <w:ind w:left="0"/>
        <w:jc w:val="both"/>
      </w:pPr>
      <w:r>
        <w:lastRenderedPageBreak/>
        <w:t>3.4. Производить с согласия АРЕНДОДАТЕЛЯ за счет собственных средств  улучшения, неотделимые без вреда для арендованного имущества. АРЕНДАТОР имеет право на возмещение стоимости этих улучшений в счет арендной платы. Стоимость неотделимых улучшений, произведенных АРЕНДАТОРОМ  без согласия  АРЕНДОДАТЕЛЯ, возмещению  не подлежит.</w:t>
      </w:r>
    </w:p>
    <w:p w:rsidR="00342616" w:rsidRPr="00342616" w:rsidRDefault="00342616" w:rsidP="00DA272B">
      <w:pPr>
        <w:spacing w:after="0" w:line="240" w:lineRule="auto"/>
        <w:jc w:val="both"/>
        <w:rPr>
          <w:rFonts w:ascii="Times New Roman" w:hAnsi="Times New Roman" w:cs="Times New Roman"/>
        </w:rPr>
      </w:pPr>
      <w:r w:rsidRPr="00342616">
        <w:rPr>
          <w:rFonts w:ascii="Times New Roman" w:hAnsi="Times New Roman" w:cs="Times New Roman"/>
        </w:rPr>
        <w:t>3.5. Не производить никаких перепланировок и переоборудования арендуемого помещения (здания), вызываемых потребностями АРЕНДАТОРА, без письменного согласия АРЕНДОДАТЕЛЯ.</w:t>
      </w:r>
    </w:p>
    <w:p w:rsidR="00342616" w:rsidRDefault="00342616" w:rsidP="00DA272B">
      <w:pPr>
        <w:pStyle w:val="aa"/>
        <w:spacing w:after="0"/>
        <w:ind w:left="0"/>
        <w:jc w:val="both"/>
      </w:pPr>
      <w:r>
        <w:t>3.6. Обеспечить текущее содержание прилегающей к помещению территории в соответствии с санитарно-гигиеническими нормами, проводить выкос травы и уборку территории от снега, мусора.</w:t>
      </w:r>
    </w:p>
    <w:p w:rsidR="00342616" w:rsidRDefault="00342616" w:rsidP="00DA272B">
      <w:pPr>
        <w:pStyle w:val="aa"/>
        <w:spacing w:after="0"/>
        <w:ind w:left="0"/>
        <w:jc w:val="both"/>
      </w:pPr>
      <w:r>
        <w:t xml:space="preserve">3.7. </w:t>
      </w:r>
      <w:proofErr w:type="gramStart"/>
      <w:r>
        <w:t>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342616" w:rsidRDefault="00342616" w:rsidP="00DA272B">
      <w:pPr>
        <w:pStyle w:val="aa"/>
        <w:spacing w:after="0"/>
        <w:ind w:left="0"/>
        <w:jc w:val="both"/>
      </w:pPr>
      <w:r>
        <w:t>3.8. Сверх арендной  платы отдельно оплачивать юридическим и физическим   лицам, представляющим коммунальные услуги, связанные  с текущей эксплуатацией арендуемого помещения (здания), включая электроэнергию, воду, канализацию,  отопление, сбор мусора и т.п., в течени</w:t>
      </w:r>
      <w:proofErr w:type="gramStart"/>
      <w:r>
        <w:t>и</w:t>
      </w:r>
      <w:proofErr w:type="gramEnd"/>
      <w:r>
        <w:t xml:space="preserve"> 10 дней с момента подписания настоящего договора, в обязательном порядке заключить с этой целью договора на соответствующие услуги. Неисполнение данного условия договора влечет его расторжение.</w:t>
      </w:r>
    </w:p>
    <w:p w:rsidR="00342616" w:rsidRPr="00342616" w:rsidRDefault="00342616" w:rsidP="00DA272B">
      <w:pPr>
        <w:spacing w:after="0" w:line="240" w:lineRule="auto"/>
        <w:jc w:val="both"/>
        <w:rPr>
          <w:rFonts w:ascii="Times New Roman" w:hAnsi="Times New Roman" w:cs="Times New Roman"/>
        </w:rPr>
      </w:pPr>
      <w:r w:rsidRPr="00342616">
        <w:rPr>
          <w:rFonts w:ascii="Times New Roman" w:hAnsi="Times New Roman" w:cs="Times New Roman"/>
        </w:rPr>
        <w:t>3.9. Обеспечить представителям  Арендодателей возможность беспрепятственного доступа в арендуемые помещения в случаях проведения проверок  использования их в соответствии с условиями настоящего Договора, а также всю документацию, запрашиваемую представителями Арендодателей в ходе проверки.</w:t>
      </w:r>
    </w:p>
    <w:p w:rsidR="00342616" w:rsidRPr="00342616" w:rsidRDefault="00342616" w:rsidP="00DA272B">
      <w:pPr>
        <w:spacing w:after="0" w:line="240" w:lineRule="auto"/>
        <w:jc w:val="both"/>
        <w:rPr>
          <w:rFonts w:ascii="Times New Roman" w:hAnsi="Times New Roman" w:cs="Times New Roman"/>
        </w:rPr>
      </w:pPr>
      <w:r w:rsidRPr="00342616">
        <w:rPr>
          <w:rFonts w:ascii="Times New Roman" w:hAnsi="Times New Roman" w:cs="Times New Roman"/>
        </w:rPr>
        <w:t>3.10. Письменно сообщить АРЕНДОДАТЕЛЮ не позднее, чем за один месяц о предстоящем освобождении арендуемого помещения (здания) как в связи с окончанием срока действия настоящего договора, так и при досрочном освобождении и сдать  помещение (здание) АРЕНДОДАТЕЛЮ по акту в исправном состоянии с  учетом нормального износа. Сдача помещения производится при участии АРЕНДОДАТЕЛЯ по акту приема-передачи.</w:t>
      </w:r>
    </w:p>
    <w:p w:rsidR="00342616" w:rsidRPr="00342616" w:rsidRDefault="00342616" w:rsidP="00DA272B">
      <w:pPr>
        <w:spacing w:after="0" w:line="240" w:lineRule="auto"/>
        <w:jc w:val="both"/>
        <w:rPr>
          <w:rFonts w:ascii="Times New Roman" w:hAnsi="Times New Roman" w:cs="Times New Roman"/>
        </w:rPr>
      </w:pPr>
      <w:r w:rsidRPr="00342616">
        <w:rPr>
          <w:rFonts w:ascii="Times New Roman" w:hAnsi="Times New Roman" w:cs="Times New Roman"/>
        </w:rPr>
        <w:t xml:space="preserve">3.11. По окончании срока действия Договора,   или в случае его досрочного  расторжения передать Арендодателю по акту приема-передачи занимаемое помещение и освободить </w:t>
      </w:r>
      <w:proofErr w:type="gramStart"/>
      <w:r w:rsidRPr="00342616">
        <w:rPr>
          <w:rFonts w:ascii="Times New Roman" w:hAnsi="Times New Roman" w:cs="Times New Roman"/>
        </w:rPr>
        <w:t>с даты подписания</w:t>
      </w:r>
      <w:proofErr w:type="gramEnd"/>
      <w:r w:rsidRPr="00342616">
        <w:rPr>
          <w:rFonts w:ascii="Times New Roman" w:hAnsi="Times New Roman" w:cs="Times New Roman"/>
        </w:rPr>
        <w:t xml:space="preserve"> акта приема-передачи.</w:t>
      </w:r>
    </w:p>
    <w:p w:rsidR="00342616" w:rsidRDefault="00342616" w:rsidP="00DA272B">
      <w:pPr>
        <w:spacing w:after="0" w:line="240" w:lineRule="auto"/>
        <w:jc w:val="both"/>
      </w:pPr>
    </w:p>
    <w:p w:rsidR="00342616" w:rsidRPr="00595602" w:rsidRDefault="00342616" w:rsidP="00DA272B">
      <w:pPr>
        <w:spacing w:after="0" w:line="240" w:lineRule="auto"/>
        <w:jc w:val="center"/>
        <w:rPr>
          <w:rFonts w:ascii="Times New Roman" w:hAnsi="Times New Roman" w:cs="Times New Roman"/>
        </w:rPr>
      </w:pPr>
      <w:r w:rsidRPr="00595602">
        <w:rPr>
          <w:rFonts w:ascii="Times New Roman" w:hAnsi="Times New Roman" w:cs="Times New Roman"/>
        </w:rPr>
        <w:t>4.  ПЛАТЕЖИ И РАСЧЕТЫ ПО ДОГОВОРУ</w:t>
      </w:r>
    </w:p>
    <w:p w:rsidR="00342616" w:rsidRPr="005B11FC" w:rsidRDefault="00342616" w:rsidP="00DA272B">
      <w:pPr>
        <w:pStyle w:val="aa"/>
        <w:spacing w:after="0"/>
        <w:ind w:left="0"/>
        <w:jc w:val="both"/>
        <w:rPr>
          <w:b/>
          <w:color w:val="000000"/>
        </w:rPr>
      </w:pPr>
      <w:r>
        <w:t xml:space="preserve">4.1. За указанное в п. 1.1. договора помещение (здание) АРЕНДАТОР оплачивает АРЕНДОДАТЕЛЮ арендную плату за </w:t>
      </w:r>
      <w:r w:rsidR="00DA753A">
        <w:t xml:space="preserve">месяц </w:t>
      </w:r>
      <w:r>
        <w:t xml:space="preserve">  в размере:</w:t>
      </w:r>
      <w:r>
        <w:rPr>
          <w:color w:val="000000"/>
        </w:rPr>
        <w:t xml:space="preserve"> </w:t>
      </w:r>
      <w:proofErr w:type="spellStart"/>
      <w:r w:rsidR="005B11FC">
        <w:rPr>
          <w:b/>
          <w:color w:val="000000"/>
        </w:rPr>
        <w:t>___________________</w:t>
      </w:r>
      <w:r>
        <w:rPr>
          <w:b/>
          <w:bCs/>
        </w:rPr>
        <w:t>в</w:t>
      </w:r>
      <w:proofErr w:type="spellEnd"/>
      <w:r>
        <w:rPr>
          <w:b/>
          <w:bCs/>
        </w:rPr>
        <w:t xml:space="preserve"> м</w:t>
      </w:r>
      <w:r>
        <w:rPr>
          <w:b/>
        </w:rPr>
        <w:t xml:space="preserve">естный бюджет </w:t>
      </w:r>
      <w:r w:rsidR="005B11FC">
        <w:rPr>
          <w:b/>
        </w:rPr>
        <w:t>м</w:t>
      </w:r>
      <w:r>
        <w:rPr>
          <w:b/>
        </w:rPr>
        <w:t xml:space="preserve">униципального образования </w:t>
      </w:r>
      <w:r w:rsidR="005B11FC">
        <w:rPr>
          <w:b/>
        </w:rPr>
        <w:t>администрация Гонжинский сельсовет.</w:t>
      </w:r>
      <w:r>
        <w:rPr>
          <w:b/>
        </w:rPr>
        <w:t xml:space="preserve"> </w:t>
      </w:r>
    </w:p>
    <w:p w:rsidR="00342616" w:rsidRDefault="00342616" w:rsidP="00DA272B">
      <w:pPr>
        <w:pStyle w:val="a7"/>
        <w:tabs>
          <w:tab w:val="left" w:pos="0"/>
          <w:tab w:val="left" w:pos="10080"/>
        </w:tabs>
        <w:ind w:right="69"/>
        <w:jc w:val="both"/>
        <w:rPr>
          <w:bCs/>
          <w:sz w:val="24"/>
        </w:rPr>
      </w:pPr>
      <w:r>
        <w:rPr>
          <w:sz w:val="24"/>
        </w:rPr>
        <w:t xml:space="preserve">4.2. </w:t>
      </w:r>
      <w:proofErr w:type="gramStart"/>
      <w:r>
        <w:rPr>
          <w:sz w:val="24"/>
        </w:rPr>
        <w:t xml:space="preserve">Расчеты по оплате арендной платы за помещение производятся АРЕНДАТОРОМ ежемесячно путем перечисления платежным поручением  в срок не позднее </w:t>
      </w:r>
      <w:r w:rsidR="005B11FC">
        <w:rPr>
          <w:sz w:val="24"/>
        </w:rPr>
        <w:t xml:space="preserve">двадцать </w:t>
      </w:r>
      <w:r>
        <w:rPr>
          <w:sz w:val="24"/>
        </w:rPr>
        <w:t>пятого числа каждого месяца следующего за отчетным, за декабрь Арендатор обязан вносить плату до 20 декабря текущего года.</w:t>
      </w:r>
      <w:proofErr w:type="gramEnd"/>
      <w:r>
        <w:rPr>
          <w:sz w:val="24"/>
        </w:rPr>
        <w:t xml:space="preserve"> </w:t>
      </w:r>
      <w:r>
        <w:rPr>
          <w:bCs/>
          <w:sz w:val="24"/>
        </w:rPr>
        <w:t>В случае если договор аренды заключен после 20 декабря текущего года, то арендная плата за декабрь вносится Арендатором в течение 3–х банковских дней со дня подписания договора.</w:t>
      </w:r>
    </w:p>
    <w:p w:rsidR="005B11FC" w:rsidRPr="005B11FC" w:rsidRDefault="00342616" w:rsidP="005B11FC">
      <w:pPr>
        <w:spacing w:after="0" w:line="240" w:lineRule="auto"/>
        <w:ind w:left="567"/>
        <w:jc w:val="both"/>
        <w:rPr>
          <w:rFonts w:ascii="Times New Roman" w:hAnsi="Times New Roman" w:cs="Times New Roman"/>
          <w:sz w:val="24"/>
        </w:rPr>
      </w:pPr>
      <w:r w:rsidRPr="00522477">
        <w:rPr>
          <w:rFonts w:ascii="Times New Roman" w:hAnsi="Times New Roman" w:cs="Times New Roman"/>
          <w:bCs/>
          <w:sz w:val="24"/>
          <w:szCs w:val="24"/>
        </w:rPr>
        <w:t>4.3.</w:t>
      </w:r>
      <w:r w:rsidRPr="00522477">
        <w:rPr>
          <w:rFonts w:ascii="Times New Roman" w:hAnsi="Times New Roman" w:cs="Times New Roman"/>
          <w:sz w:val="24"/>
          <w:szCs w:val="24"/>
        </w:rPr>
        <w:t xml:space="preserve"> Арендная плата </w:t>
      </w:r>
      <w:r w:rsidR="005B11FC" w:rsidRPr="005B11FC">
        <w:rPr>
          <w:rFonts w:ascii="Times New Roman" w:hAnsi="Times New Roman" w:cs="Times New Roman"/>
          <w:sz w:val="24"/>
        </w:rPr>
        <w:t xml:space="preserve">производится на расчетный счет:  </w:t>
      </w:r>
    </w:p>
    <w:p w:rsidR="005B11FC" w:rsidRPr="005B11FC" w:rsidRDefault="005B11FC" w:rsidP="005B11FC">
      <w:pPr>
        <w:tabs>
          <w:tab w:val="left" w:pos="7515"/>
        </w:tabs>
        <w:spacing w:after="0" w:line="240" w:lineRule="auto"/>
        <w:rPr>
          <w:rFonts w:ascii="Times New Roman" w:hAnsi="Times New Roman" w:cs="Times New Roman"/>
          <w:b/>
          <w:sz w:val="24"/>
        </w:rPr>
      </w:pPr>
      <w:r w:rsidRPr="005B11FC">
        <w:rPr>
          <w:rFonts w:ascii="Times New Roman" w:hAnsi="Times New Roman" w:cs="Times New Roman"/>
          <w:b/>
          <w:sz w:val="24"/>
        </w:rPr>
        <w:t xml:space="preserve">03100643000000012300, БИК 011012100, ОТДЕЛЕНИЕ БЛАГОВЕЩЕНСК БАНКА РОССИИ//УФК по Амурской области г. Благовещенска, </w:t>
      </w:r>
      <w:proofErr w:type="spellStart"/>
      <w:r w:rsidRPr="005B11FC">
        <w:rPr>
          <w:rFonts w:ascii="Times New Roman" w:hAnsi="Times New Roman" w:cs="Times New Roman"/>
          <w:b/>
          <w:sz w:val="24"/>
        </w:rPr>
        <w:t>кор</w:t>
      </w:r>
      <w:proofErr w:type="spellEnd"/>
      <w:r w:rsidRPr="005B11FC">
        <w:rPr>
          <w:rFonts w:ascii="Times New Roman" w:hAnsi="Times New Roman" w:cs="Times New Roman"/>
          <w:b/>
          <w:sz w:val="24"/>
        </w:rPr>
        <w:t>/</w:t>
      </w:r>
      <w:proofErr w:type="spellStart"/>
      <w:r w:rsidRPr="005B11FC">
        <w:rPr>
          <w:rFonts w:ascii="Times New Roman" w:hAnsi="Times New Roman" w:cs="Times New Roman"/>
          <w:b/>
          <w:sz w:val="24"/>
        </w:rPr>
        <w:t>сч</w:t>
      </w:r>
      <w:proofErr w:type="spellEnd"/>
      <w:r w:rsidRPr="005B11FC">
        <w:rPr>
          <w:rFonts w:ascii="Times New Roman" w:hAnsi="Times New Roman" w:cs="Times New Roman"/>
          <w:b/>
          <w:sz w:val="24"/>
        </w:rPr>
        <w:t>. 40102810245370000015, лиц</w:t>
      </w:r>
      <w:proofErr w:type="gramStart"/>
      <w:r w:rsidRPr="005B11FC">
        <w:rPr>
          <w:rFonts w:ascii="Times New Roman" w:hAnsi="Times New Roman" w:cs="Times New Roman"/>
          <w:b/>
          <w:sz w:val="24"/>
        </w:rPr>
        <w:t>.</w:t>
      </w:r>
      <w:proofErr w:type="gramEnd"/>
      <w:r w:rsidRPr="005B11FC">
        <w:rPr>
          <w:rFonts w:ascii="Times New Roman" w:hAnsi="Times New Roman" w:cs="Times New Roman"/>
          <w:b/>
          <w:sz w:val="24"/>
        </w:rPr>
        <w:t>/</w:t>
      </w:r>
      <w:proofErr w:type="spellStart"/>
      <w:proofErr w:type="gramStart"/>
      <w:r w:rsidRPr="005B11FC">
        <w:rPr>
          <w:rFonts w:ascii="Times New Roman" w:hAnsi="Times New Roman" w:cs="Times New Roman"/>
          <w:b/>
          <w:sz w:val="24"/>
        </w:rPr>
        <w:t>с</w:t>
      </w:r>
      <w:proofErr w:type="gramEnd"/>
      <w:r w:rsidRPr="005B11FC">
        <w:rPr>
          <w:rFonts w:ascii="Times New Roman" w:hAnsi="Times New Roman" w:cs="Times New Roman"/>
          <w:b/>
          <w:sz w:val="24"/>
        </w:rPr>
        <w:t>ч</w:t>
      </w:r>
      <w:proofErr w:type="spellEnd"/>
      <w:r w:rsidRPr="005B11FC">
        <w:rPr>
          <w:rFonts w:ascii="Times New Roman" w:hAnsi="Times New Roman" w:cs="Times New Roman"/>
          <w:b/>
          <w:sz w:val="24"/>
        </w:rPr>
        <w:t>. Получателя-  № 04233011170, ИНН 2818000974, КПП – 281801001, получатель – УФК по Амурской области (Администрация Гонжинского сельсовета), код бюджетной классификации – 02911109045100000120, ОКТМО 10 </w:t>
      </w:r>
      <w:r w:rsidR="00C67B99">
        <w:rPr>
          <w:rFonts w:ascii="Times New Roman" w:hAnsi="Times New Roman" w:cs="Times New Roman"/>
          <w:b/>
          <w:sz w:val="24"/>
        </w:rPr>
        <w:t>63</w:t>
      </w:r>
      <w:r w:rsidRPr="005B11FC">
        <w:rPr>
          <w:rFonts w:ascii="Times New Roman" w:hAnsi="Times New Roman" w:cs="Times New Roman"/>
          <w:b/>
          <w:sz w:val="24"/>
        </w:rPr>
        <w:t>1 404.</w:t>
      </w:r>
    </w:p>
    <w:p w:rsidR="00342616" w:rsidRPr="005B11FC" w:rsidRDefault="00342616" w:rsidP="005B11FC">
      <w:pPr>
        <w:tabs>
          <w:tab w:val="left" w:pos="7515"/>
        </w:tabs>
        <w:spacing w:after="0" w:line="240" w:lineRule="auto"/>
        <w:jc w:val="both"/>
        <w:rPr>
          <w:rFonts w:ascii="Times New Roman" w:hAnsi="Times New Roman" w:cs="Times New Roman"/>
          <w:sz w:val="24"/>
        </w:rPr>
      </w:pPr>
      <w:r w:rsidRPr="005B11FC">
        <w:rPr>
          <w:rFonts w:ascii="Times New Roman" w:hAnsi="Times New Roman" w:cs="Times New Roman"/>
          <w:sz w:val="24"/>
        </w:rPr>
        <w:t xml:space="preserve">4.4. Оплата производится согласно расчетам АРЕНДОДАТЕЛЯ   без предварительного выставления счета АРЕНДОДАТЕЛЕМ. </w:t>
      </w:r>
    </w:p>
    <w:p w:rsidR="00342616" w:rsidRPr="005B11FC" w:rsidRDefault="00342616" w:rsidP="005B11FC">
      <w:pPr>
        <w:spacing w:after="0" w:line="240" w:lineRule="auto"/>
        <w:jc w:val="both"/>
        <w:rPr>
          <w:rFonts w:ascii="Times New Roman" w:hAnsi="Times New Roman" w:cs="Times New Roman"/>
          <w:sz w:val="24"/>
        </w:rPr>
      </w:pPr>
      <w:r w:rsidRPr="005B11FC">
        <w:rPr>
          <w:rFonts w:ascii="Times New Roman" w:hAnsi="Times New Roman" w:cs="Times New Roman"/>
          <w:sz w:val="24"/>
        </w:rPr>
        <w:t>4.5. АРЕНДАТОР обязан для контроля предъявлять АРЕНДОДАТЕЛЮ копии платежных поручения и квитанции в течени</w:t>
      </w:r>
      <w:proofErr w:type="gramStart"/>
      <w:r w:rsidRPr="005B11FC">
        <w:rPr>
          <w:rFonts w:ascii="Times New Roman" w:hAnsi="Times New Roman" w:cs="Times New Roman"/>
          <w:sz w:val="24"/>
        </w:rPr>
        <w:t>и</w:t>
      </w:r>
      <w:proofErr w:type="gramEnd"/>
      <w:r w:rsidRPr="005B11FC">
        <w:rPr>
          <w:rFonts w:ascii="Times New Roman" w:hAnsi="Times New Roman" w:cs="Times New Roman"/>
          <w:sz w:val="24"/>
        </w:rPr>
        <w:t xml:space="preserve"> пяти дней после произведенного расчета.</w:t>
      </w:r>
    </w:p>
    <w:p w:rsidR="00342616" w:rsidRDefault="00342616" w:rsidP="00DA272B">
      <w:pPr>
        <w:pStyle w:val="a7"/>
        <w:tabs>
          <w:tab w:val="left" w:pos="0"/>
        </w:tabs>
        <w:jc w:val="both"/>
        <w:rPr>
          <w:bCs/>
          <w:sz w:val="24"/>
        </w:rPr>
      </w:pPr>
      <w:r>
        <w:rPr>
          <w:bCs/>
          <w:sz w:val="24"/>
        </w:rPr>
        <w:lastRenderedPageBreak/>
        <w:t>4.6.</w:t>
      </w:r>
      <w:r w:rsidR="005B11FC">
        <w:rPr>
          <w:bCs/>
          <w:sz w:val="24"/>
        </w:rPr>
        <w:t xml:space="preserve"> </w:t>
      </w:r>
      <w:r>
        <w:rPr>
          <w:bCs/>
          <w:sz w:val="24"/>
        </w:rPr>
        <w:t>Размер  арендной  платы, указанный  в  п. 4.1 может  пересматриваться  в  одностороннем  порядке  по  требованию  Арендодателя  в  случае  изменения  в  законодательном  порядке  ставок, а  также  порядка  определения  величины  арендной платы, путем  направления Арендатору письменного уведомления с обоснованием расчета арендной платы.</w:t>
      </w:r>
    </w:p>
    <w:p w:rsidR="00342616" w:rsidRDefault="00342616" w:rsidP="00DA272B">
      <w:pPr>
        <w:pStyle w:val="aa"/>
        <w:spacing w:after="0"/>
        <w:ind w:left="0"/>
        <w:jc w:val="both"/>
      </w:pPr>
      <w:r>
        <w:t>4.7. Оплата за эксплуатационные, коммунальные и необходимые административно-хозяйственные услуги не  включается в установленную пунктом  4.1. настоящего Договора сумму арендной  платы и производится по отдельному договору с соответствующими юридическими лицами.</w:t>
      </w:r>
    </w:p>
    <w:p w:rsidR="00342616" w:rsidRDefault="00342616" w:rsidP="00DA272B">
      <w:pPr>
        <w:spacing w:after="0" w:line="240" w:lineRule="auto"/>
        <w:jc w:val="both"/>
      </w:pPr>
    </w:p>
    <w:p w:rsidR="00342616" w:rsidRDefault="00342616" w:rsidP="00DA272B">
      <w:pPr>
        <w:pStyle w:val="aa"/>
        <w:spacing w:after="0"/>
        <w:ind w:left="0"/>
        <w:jc w:val="center"/>
      </w:pPr>
      <w:r>
        <w:t>5. ОТВЕТСТВЕННОСТЬ СТОРОН.</w:t>
      </w:r>
    </w:p>
    <w:p w:rsidR="00342616" w:rsidRDefault="00342616" w:rsidP="00DA272B">
      <w:pPr>
        <w:pStyle w:val="aa"/>
        <w:spacing w:after="0"/>
        <w:ind w:left="0"/>
        <w:jc w:val="both"/>
      </w:pPr>
      <w:r>
        <w:t xml:space="preserve">5.1. За каждые сутки просрочки платежа АРЕНДАТОР </w:t>
      </w:r>
      <w:proofErr w:type="gramStart"/>
      <w:r>
        <w:t>оплачивает пеню в</w:t>
      </w:r>
      <w:proofErr w:type="gramEnd"/>
      <w:r>
        <w:t xml:space="preserve"> размере 1/300 </w:t>
      </w:r>
      <w:r w:rsidR="0018043C">
        <w:t xml:space="preserve"> ключевой </w:t>
      </w:r>
      <w:r>
        <w:t>ставки ЦБ России от неуплаченной суммы. При погашении Арендатором задолженности по арендной плате сумма, внесенна</w:t>
      </w:r>
      <w:r w:rsidR="00DA272B">
        <w:t>я на счет, указанный в п. 4.3. Н</w:t>
      </w:r>
      <w:r>
        <w:t>астоящего договора, считается погашением в первую очередь размера пени, начисленной  на дату внесения платежа, а вторую очередь размера основного долга по арендной плате.</w:t>
      </w:r>
    </w:p>
    <w:p w:rsidR="00342616" w:rsidRPr="00DA272B" w:rsidRDefault="00342616" w:rsidP="00DA272B">
      <w:pPr>
        <w:spacing w:after="0" w:line="240" w:lineRule="auto"/>
        <w:jc w:val="both"/>
        <w:rPr>
          <w:rFonts w:ascii="Times New Roman" w:hAnsi="Times New Roman" w:cs="Times New Roman"/>
          <w:sz w:val="24"/>
          <w:szCs w:val="24"/>
        </w:rPr>
      </w:pPr>
      <w:r w:rsidRPr="00DA272B">
        <w:rPr>
          <w:rFonts w:ascii="Times New Roman" w:hAnsi="Times New Roman" w:cs="Times New Roman"/>
          <w:sz w:val="24"/>
          <w:szCs w:val="24"/>
        </w:rPr>
        <w:t>5.2. Уплата санкций  установленных настоящим  договором не освобождает АРЕНДАТОРА от выполнения лежащих на нем обязательств или устранения нарушений, а также возмещения  причиненных ими убытков.</w:t>
      </w:r>
    </w:p>
    <w:p w:rsidR="00342616" w:rsidRDefault="00342616" w:rsidP="00DA272B">
      <w:pPr>
        <w:pStyle w:val="a5"/>
        <w:spacing w:after="0"/>
        <w:jc w:val="both"/>
      </w:pPr>
      <w:r>
        <w:t>5.3. АРЕНДАТОР несет материальную ответственность перед АРЕНДОДАТЕЛЕМ согласно действующего законодательством  за нанесенный ущерб арендуемому помещению (зданию) по вине АРЕНДАТОРА.</w:t>
      </w:r>
    </w:p>
    <w:p w:rsidR="00342616" w:rsidRDefault="00342616" w:rsidP="00DA272B">
      <w:pPr>
        <w:pStyle w:val="a5"/>
        <w:spacing w:after="0"/>
        <w:jc w:val="both"/>
      </w:pPr>
      <w:r>
        <w:t xml:space="preserve">5.4. </w:t>
      </w:r>
      <w:proofErr w:type="gramStart"/>
      <w:r>
        <w:t xml:space="preserve">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по вине Арендатора, АРЕНДАТОР возмещает АРЕНДОДАТЕЛЮ  на  счет  администрации  </w:t>
      </w:r>
      <w:r w:rsidR="005B11FC">
        <w:t>Гонжинского</w:t>
      </w:r>
      <w:r>
        <w:t>,  указанный  в  п.4.3  настоящего  Договора,  недовнесенную  им  арендную  плату,  а  также  иные  убытки  в  соответствии  с  действующим  законодательством  Российской  Федерации  за  период  с  момента</w:t>
      </w:r>
      <w:proofErr w:type="gramEnd"/>
      <w:r>
        <w:t xml:space="preserve">  обнаружения  факта  непригодности  объекта  и  до  истечения  установленного  срока  действия  Договора.</w:t>
      </w:r>
    </w:p>
    <w:p w:rsidR="00342616" w:rsidRDefault="00342616" w:rsidP="00DA272B">
      <w:pPr>
        <w:pStyle w:val="a5"/>
        <w:spacing w:after="0"/>
        <w:jc w:val="both"/>
      </w:pPr>
      <w:r>
        <w:t>Если  состояние  возвращаемых  помещений  по  окончании  срока  действия  Договора  хуже  состояния  с  учетом  нормального  износа,  АРЕНДАТОР  возмещает  в  местный  бюджет  на  счет,  указанный  в  п.4.3  настоящего  Договора, и  балансодержателю  причиненный  ущерб  в  соответствии  с  действующим  законодательством.</w:t>
      </w:r>
    </w:p>
    <w:p w:rsidR="00342616" w:rsidRDefault="00342616" w:rsidP="00DA272B">
      <w:pPr>
        <w:pStyle w:val="a5"/>
        <w:spacing w:after="0"/>
        <w:jc w:val="both"/>
      </w:pPr>
      <w:r>
        <w:t>5.5. В случае если АРЕНДАТОР не принял в установленный настоящим Договором срок или не возвратил арендуемые помещения, или возвратил их несвоевременно, он обязан внести арендную плату за все время просрочки на счет и в порядке, установленные в п. 4.3., настоящего Договора. АРЕНДОДАТЕЛЬ также вправе  требовать от АРЕНДАТОРА возмещение  иных убытков, причиненных указанными в настоящем пункте   действиями АРЕНДАТОРА (плата за фактическое использование).</w:t>
      </w:r>
    </w:p>
    <w:p w:rsidR="00342616" w:rsidRDefault="00342616" w:rsidP="00DA272B">
      <w:pPr>
        <w:pStyle w:val="a5"/>
        <w:spacing w:after="0"/>
        <w:jc w:val="both"/>
      </w:pPr>
      <w:r>
        <w:tab/>
        <w:t>В указанных в настоящем пункте случаях АРЕНДАТОР также обязан оплатить  за каждый день просрочки возврата арендованного имущества  неустойку в размере 0,5 % от суммы, причитающейся к оплате аренды в месяц. При этом настоящий договор  не считается продленным.</w:t>
      </w:r>
    </w:p>
    <w:p w:rsidR="00342616" w:rsidRDefault="00342616" w:rsidP="00DA272B">
      <w:pPr>
        <w:pStyle w:val="210"/>
        <w:spacing w:after="0" w:line="240" w:lineRule="auto"/>
        <w:jc w:val="both"/>
      </w:pPr>
      <w:r>
        <w:t xml:space="preserve">5.6. В  случае  не целевого  использования  арендуемых  помещений  или  передачи  их  АРЕНДАТОРОМ  в  субаренду  без  письменного  согласия  АРЕНДОДАТЕЛЯ  АРЕНДАТОР  обязан  перечислить  на  счет  местного  бюджета,  указанный  в  п.4.3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  </w:t>
      </w:r>
    </w:p>
    <w:p w:rsidR="00342616" w:rsidRDefault="00342616" w:rsidP="00DA272B">
      <w:pPr>
        <w:pStyle w:val="210"/>
        <w:spacing w:after="0" w:line="240" w:lineRule="auto"/>
      </w:pPr>
    </w:p>
    <w:p w:rsidR="00342616" w:rsidRPr="00EC5866" w:rsidRDefault="00342616" w:rsidP="00DA272B">
      <w:pPr>
        <w:spacing w:after="0" w:line="240" w:lineRule="auto"/>
        <w:jc w:val="center"/>
        <w:rPr>
          <w:rFonts w:ascii="Times New Roman" w:hAnsi="Times New Roman" w:cs="Times New Roman"/>
        </w:rPr>
      </w:pPr>
      <w:r w:rsidRPr="00EC5866">
        <w:rPr>
          <w:rFonts w:ascii="Times New Roman" w:hAnsi="Times New Roman" w:cs="Times New Roman"/>
        </w:rPr>
        <w:t>6. ДОСРОЧНОЕ РАСТОРЖЕНИЕ ДОГОВОРА.</w:t>
      </w:r>
    </w:p>
    <w:p w:rsidR="00342616" w:rsidRPr="00EC5866" w:rsidRDefault="00342616" w:rsidP="00DA272B">
      <w:pPr>
        <w:spacing w:after="0" w:line="240" w:lineRule="auto"/>
        <w:jc w:val="both"/>
        <w:rPr>
          <w:rFonts w:ascii="Times New Roman" w:hAnsi="Times New Roman" w:cs="Times New Roman"/>
        </w:rPr>
      </w:pPr>
      <w:r w:rsidRPr="00EC5866">
        <w:rPr>
          <w:rFonts w:ascii="Times New Roman" w:hAnsi="Times New Roman" w:cs="Times New Roman"/>
        </w:rPr>
        <w:t xml:space="preserve">6.1. По требованию АРЕНДОДАТЕЛЯ договор аренды  может </w:t>
      </w:r>
      <w:proofErr w:type="gramStart"/>
      <w:r w:rsidRPr="00EC5866">
        <w:rPr>
          <w:rFonts w:ascii="Times New Roman" w:hAnsi="Times New Roman" w:cs="Times New Roman"/>
        </w:rPr>
        <w:t>быть</w:t>
      </w:r>
      <w:proofErr w:type="gramEnd"/>
      <w:r w:rsidRPr="00EC5866">
        <w:rPr>
          <w:rFonts w:ascii="Times New Roman" w:hAnsi="Times New Roman" w:cs="Times New Roman"/>
        </w:rPr>
        <w:t xml:space="preserve"> досрочно расторгнут в следующих случаях:</w:t>
      </w:r>
    </w:p>
    <w:p w:rsidR="00342616" w:rsidRPr="00EC5866" w:rsidRDefault="00342616" w:rsidP="005B11FC">
      <w:pPr>
        <w:spacing w:after="0" w:line="240" w:lineRule="auto"/>
        <w:jc w:val="both"/>
        <w:rPr>
          <w:rFonts w:ascii="Times New Roman" w:hAnsi="Times New Roman" w:cs="Times New Roman"/>
        </w:rPr>
      </w:pPr>
      <w:r w:rsidRPr="00EC5866">
        <w:rPr>
          <w:rFonts w:ascii="Times New Roman" w:hAnsi="Times New Roman" w:cs="Times New Roman"/>
        </w:rPr>
        <w:lastRenderedPageBreak/>
        <w:t xml:space="preserve">6.1.1. АРЕНДАТОРОМ нарушаются </w:t>
      </w:r>
      <w:proofErr w:type="gramStart"/>
      <w:r w:rsidRPr="00EC5866">
        <w:rPr>
          <w:rFonts w:ascii="Times New Roman" w:hAnsi="Times New Roman" w:cs="Times New Roman"/>
        </w:rPr>
        <w:t>обязанности</w:t>
      </w:r>
      <w:proofErr w:type="gramEnd"/>
      <w:r w:rsidRPr="00EC5866">
        <w:rPr>
          <w:rFonts w:ascii="Times New Roman" w:hAnsi="Times New Roman" w:cs="Times New Roman"/>
        </w:rPr>
        <w:t xml:space="preserve">  предусмотренные п.п. 3.1,  3.2, 3.7, 3.8, 4.4 настоящего договора.</w:t>
      </w:r>
    </w:p>
    <w:p w:rsidR="00342616" w:rsidRPr="00EC5866" w:rsidRDefault="00342616" w:rsidP="005B11FC">
      <w:pPr>
        <w:spacing w:after="0" w:line="240" w:lineRule="auto"/>
        <w:jc w:val="both"/>
        <w:rPr>
          <w:rFonts w:ascii="Times New Roman" w:hAnsi="Times New Roman" w:cs="Times New Roman"/>
        </w:rPr>
      </w:pPr>
      <w:r w:rsidRPr="00EC5866">
        <w:rPr>
          <w:rFonts w:ascii="Times New Roman" w:hAnsi="Times New Roman" w:cs="Times New Roman"/>
        </w:rPr>
        <w:t>6.1.2. По вине АРЕНДАТОРА существенно ухудшается арендованное помещение (здание).</w:t>
      </w:r>
    </w:p>
    <w:p w:rsidR="00342616" w:rsidRPr="00EC5866" w:rsidRDefault="00342616" w:rsidP="005B11FC">
      <w:pPr>
        <w:spacing w:after="0" w:line="240" w:lineRule="auto"/>
        <w:jc w:val="both"/>
        <w:rPr>
          <w:rFonts w:ascii="Times New Roman" w:hAnsi="Times New Roman" w:cs="Times New Roman"/>
        </w:rPr>
      </w:pPr>
      <w:r w:rsidRPr="00EC5866">
        <w:rPr>
          <w:rFonts w:ascii="Times New Roman" w:hAnsi="Times New Roman" w:cs="Times New Roman"/>
        </w:rPr>
        <w:t>6.1.3. АРЕНДАТОР не производит текущего  ремонта арендуемого помещения (здания).</w:t>
      </w:r>
    </w:p>
    <w:p w:rsidR="00342616" w:rsidRPr="00EC5866" w:rsidRDefault="00342616" w:rsidP="005B11FC">
      <w:pPr>
        <w:pStyle w:val="210"/>
        <w:spacing w:after="0" w:line="240" w:lineRule="auto"/>
        <w:jc w:val="both"/>
      </w:pPr>
      <w:r w:rsidRPr="00EC5866">
        <w:t>6.1.4. Арендатор нарушает законные права и свободы других пользователей соседних помещений.</w:t>
      </w:r>
    </w:p>
    <w:p w:rsidR="00342616" w:rsidRPr="00EC5866" w:rsidRDefault="00342616" w:rsidP="00DA272B">
      <w:pPr>
        <w:pStyle w:val="a7"/>
        <w:tabs>
          <w:tab w:val="left" w:pos="0"/>
        </w:tabs>
        <w:jc w:val="both"/>
        <w:rPr>
          <w:bCs/>
          <w:sz w:val="24"/>
          <w:szCs w:val="24"/>
        </w:rPr>
      </w:pPr>
      <w:r w:rsidRPr="00EC5866">
        <w:rPr>
          <w:bCs/>
          <w:sz w:val="24"/>
          <w:szCs w:val="24"/>
        </w:rPr>
        <w:t xml:space="preserve">6.1.5. </w:t>
      </w:r>
      <w:r w:rsidR="00CA747E" w:rsidRPr="00EC5866">
        <w:rPr>
          <w:bCs/>
          <w:sz w:val="24"/>
          <w:szCs w:val="24"/>
        </w:rPr>
        <w:t>Договор,</w:t>
      </w:r>
      <w:r w:rsidRPr="00EC5866">
        <w:rPr>
          <w:bCs/>
          <w:sz w:val="24"/>
          <w:szCs w:val="24"/>
        </w:rPr>
        <w:t xml:space="preserve"> может </w:t>
      </w:r>
      <w:proofErr w:type="gramStart"/>
      <w:r w:rsidRPr="00EC5866">
        <w:rPr>
          <w:bCs/>
          <w:sz w:val="24"/>
          <w:szCs w:val="24"/>
        </w:rPr>
        <w:t>быть</w:t>
      </w:r>
      <w:proofErr w:type="gramEnd"/>
      <w:r w:rsidRPr="00EC5866">
        <w:rPr>
          <w:bCs/>
          <w:sz w:val="24"/>
          <w:szCs w:val="24"/>
        </w:rPr>
        <w:t xml:space="preserve"> расторгнут в одностороннем порядке в случае смерти Арендатора – физического лица, либо в случае ликвидации Арендатора – юридического лица.</w:t>
      </w:r>
    </w:p>
    <w:p w:rsidR="00342616" w:rsidRPr="00EC5866" w:rsidRDefault="00342616" w:rsidP="00DA272B">
      <w:pPr>
        <w:spacing w:after="0" w:line="240" w:lineRule="auto"/>
        <w:jc w:val="both"/>
        <w:rPr>
          <w:rFonts w:ascii="Times New Roman" w:hAnsi="Times New Roman" w:cs="Times New Roman"/>
          <w:sz w:val="24"/>
          <w:szCs w:val="24"/>
        </w:rPr>
      </w:pPr>
      <w:r w:rsidRPr="00EC5866">
        <w:rPr>
          <w:rFonts w:ascii="Times New Roman" w:hAnsi="Times New Roman" w:cs="Times New Roman"/>
        </w:rPr>
        <w:t xml:space="preserve">6.2. </w:t>
      </w:r>
      <w:r w:rsidR="00CA747E" w:rsidRPr="00EC5866">
        <w:rPr>
          <w:rFonts w:ascii="Times New Roman" w:hAnsi="Times New Roman" w:cs="Times New Roman"/>
        </w:rPr>
        <w:t>Договор,</w:t>
      </w:r>
      <w:r w:rsidRPr="00EC5866">
        <w:rPr>
          <w:rFonts w:ascii="Times New Roman" w:hAnsi="Times New Roman" w:cs="Times New Roman"/>
        </w:rPr>
        <w:t xml:space="preserve">  может </w:t>
      </w:r>
      <w:r w:rsidR="00CA747E" w:rsidRPr="00EC5866">
        <w:rPr>
          <w:rFonts w:ascii="Times New Roman" w:hAnsi="Times New Roman" w:cs="Times New Roman"/>
        </w:rPr>
        <w:t>быть,</w:t>
      </w:r>
      <w:r w:rsidRPr="00EC5866">
        <w:rPr>
          <w:rFonts w:ascii="Times New Roman" w:hAnsi="Times New Roman" w:cs="Times New Roman"/>
        </w:rPr>
        <w:t xml:space="preserve"> расторгнут досрочно также в следующих случаях:</w:t>
      </w:r>
    </w:p>
    <w:p w:rsidR="00342616" w:rsidRPr="00EC5866" w:rsidRDefault="00342616" w:rsidP="00DA272B">
      <w:pPr>
        <w:spacing w:after="0" w:line="240" w:lineRule="auto"/>
        <w:jc w:val="both"/>
        <w:rPr>
          <w:rFonts w:ascii="Times New Roman" w:hAnsi="Times New Roman" w:cs="Times New Roman"/>
        </w:rPr>
      </w:pPr>
      <w:r w:rsidRPr="00EC5866">
        <w:rPr>
          <w:rFonts w:ascii="Times New Roman" w:hAnsi="Times New Roman" w:cs="Times New Roman"/>
        </w:rPr>
        <w:t>6.2.1. По инициативе АРЕНДАТОРА.</w:t>
      </w:r>
    </w:p>
    <w:p w:rsidR="00342616" w:rsidRPr="00EC5866" w:rsidRDefault="00342616" w:rsidP="00DA272B">
      <w:pPr>
        <w:spacing w:after="0" w:line="240" w:lineRule="auto"/>
        <w:jc w:val="both"/>
        <w:rPr>
          <w:rFonts w:ascii="Times New Roman" w:hAnsi="Times New Roman" w:cs="Times New Roman"/>
        </w:rPr>
      </w:pPr>
      <w:r w:rsidRPr="00EC5866">
        <w:rPr>
          <w:rFonts w:ascii="Times New Roman" w:hAnsi="Times New Roman" w:cs="Times New Roman"/>
        </w:rPr>
        <w:t>6.2.2. По  соглашению сторон.</w:t>
      </w:r>
    </w:p>
    <w:p w:rsidR="00342616" w:rsidRPr="00EC5866" w:rsidRDefault="00342616" w:rsidP="00DA272B">
      <w:pPr>
        <w:spacing w:after="0" w:line="240" w:lineRule="auto"/>
        <w:jc w:val="both"/>
        <w:rPr>
          <w:rFonts w:ascii="Times New Roman" w:hAnsi="Times New Roman" w:cs="Times New Roman"/>
        </w:rPr>
      </w:pPr>
      <w:r w:rsidRPr="00EC5866">
        <w:rPr>
          <w:rFonts w:ascii="Times New Roman" w:hAnsi="Times New Roman" w:cs="Times New Roman"/>
        </w:rPr>
        <w:t xml:space="preserve">6.2.3. По решению суда. </w:t>
      </w:r>
    </w:p>
    <w:p w:rsidR="00342616" w:rsidRPr="00EC5866" w:rsidRDefault="00342616" w:rsidP="00DA272B">
      <w:pPr>
        <w:spacing w:after="0" w:line="240" w:lineRule="auto"/>
        <w:jc w:val="both"/>
        <w:rPr>
          <w:rFonts w:ascii="Times New Roman" w:hAnsi="Times New Roman" w:cs="Times New Roman"/>
        </w:rPr>
      </w:pPr>
    </w:p>
    <w:p w:rsidR="00342616" w:rsidRPr="00EC5866" w:rsidRDefault="00342616" w:rsidP="00DA272B">
      <w:pPr>
        <w:spacing w:after="0" w:line="240" w:lineRule="auto"/>
        <w:jc w:val="center"/>
        <w:rPr>
          <w:rFonts w:ascii="Times New Roman" w:hAnsi="Times New Roman" w:cs="Times New Roman"/>
        </w:rPr>
      </w:pPr>
      <w:r w:rsidRPr="00EC5866">
        <w:rPr>
          <w:rFonts w:ascii="Times New Roman" w:hAnsi="Times New Roman" w:cs="Times New Roman"/>
        </w:rPr>
        <w:t>7. СУБАРЕНДА</w:t>
      </w:r>
    </w:p>
    <w:p w:rsidR="00342616" w:rsidRPr="00EC5866" w:rsidRDefault="00342616" w:rsidP="00DA272B">
      <w:pPr>
        <w:pStyle w:val="210"/>
        <w:numPr>
          <w:ilvl w:val="1"/>
          <w:numId w:val="4"/>
        </w:numPr>
        <w:tabs>
          <w:tab w:val="left" w:pos="0"/>
        </w:tabs>
        <w:spacing w:after="0" w:line="240" w:lineRule="auto"/>
        <w:jc w:val="both"/>
      </w:pPr>
      <w:r w:rsidRPr="00EC5866">
        <w:t>Арендатор вправе передавать арендуемые помещения в субаренду, но не более 50 % от общей площади арендуемых помещений,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342616" w:rsidRPr="00EC5866" w:rsidRDefault="00342616" w:rsidP="00DA272B">
      <w:pPr>
        <w:pStyle w:val="210"/>
        <w:numPr>
          <w:ilvl w:val="1"/>
          <w:numId w:val="4"/>
        </w:numPr>
        <w:tabs>
          <w:tab w:val="left" w:pos="0"/>
        </w:tabs>
        <w:spacing w:after="0" w:line="240" w:lineRule="auto"/>
        <w:jc w:val="both"/>
      </w:pPr>
      <w:r w:rsidRPr="00EC5866">
        <w:t>Обязательным условием разрешения на передачу части арендуемого имущества в субаренду является отсутствие задолженности АРЕНДАТОРА по арендной плате, а также сохранение целевого назначения арендуемого помещения.</w:t>
      </w:r>
    </w:p>
    <w:p w:rsidR="00342616" w:rsidRPr="00EC5866" w:rsidRDefault="00342616" w:rsidP="00DA272B">
      <w:pPr>
        <w:pStyle w:val="210"/>
        <w:numPr>
          <w:ilvl w:val="1"/>
          <w:numId w:val="4"/>
        </w:numPr>
        <w:tabs>
          <w:tab w:val="left" w:pos="0"/>
        </w:tabs>
        <w:spacing w:after="0" w:line="240" w:lineRule="auto"/>
        <w:jc w:val="both"/>
      </w:pPr>
      <w:r w:rsidRPr="00EC5866">
        <w:t>Договор субаренды подлежит обязательному учету в Администрации.</w:t>
      </w:r>
    </w:p>
    <w:p w:rsidR="00342616" w:rsidRPr="00EC5866" w:rsidRDefault="00342616" w:rsidP="00DA272B">
      <w:pPr>
        <w:pStyle w:val="210"/>
        <w:numPr>
          <w:ilvl w:val="1"/>
          <w:numId w:val="4"/>
        </w:numPr>
        <w:tabs>
          <w:tab w:val="left" w:pos="0"/>
        </w:tabs>
        <w:spacing w:after="0" w:line="240" w:lineRule="auto"/>
        <w:jc w:val="both"/>
      </w:pPr>
      <w:r w:rsidRPr="00EC5866">
        <w:t>Срок действия договора субаренды не может превышать срок действия настоящего Договора.</w:t>
      </w:r>
    </w:p>
    <w:p w:rsidR="00342616" w:rsidRPr="00EC5866" w:rsidRDefault="00342616" w:rsidP="00DA272B">
      <w:pPr>
        <w:pStyle w:val="210"/>
        <w:numPr>
          <w:ilvl w:val="1"/>
          <w:numId w:val="4"/>
        </w:numPr>
        <w:tabs>
          <w:tab w:val="left" w:pos="0"/>
        </w:tabs>
        <w:spacing w:after="0" w:line="240" w:lineRule="auto"/>
        <w:jc w:val="both"/>
      </w:pPr>
      <w:r w:rsidRPr="00EC5866">
        <w:t>При досрочном расторжении настоящего Договора договор субаренды прекращает свое действие.</w:t>
      </w:r>
    </w:p>
    <w:p w:rsidR="00342616" w:rsidRPr="00EC5866" w:rsidRDefault="00342616" w:rsidP="00DA272B">
      <w:pPr>
        <w:pStyle w:val="210"/>
        <w:numPr>
          <w:ilvl w:val="1"/>
          <w:numId w:val="4"/>
        </w:numPr>
        <w:tabs>
          <w:tab w:val="left" w:pos="0"/>
        </w:tabs>
        <w:spacing w:after="0" w:line="240" w:lineRule="auto"/>
        <w:jc w:val="both"/>
      </w:pPr>
      <w:r w:rsidRPr="00EC5866">
        <w:t>АРЕНДАТОР обязан письменно уведомить АРЕНДОДАТЕЛЯ о досрочном расторжении договора субаренды.</w:t>
      </w:r>
    </w:p>
    <w:p w:rsidR="00342616" w:rsidRPr="00EC5866" w:rsidRDefault="00342616" w:rsidP="00DA272B">
      <w:pPr>
        <w:spacing w:after="0" w:line="240" w:lineRule="auto"/>
        <w:jc w:val="both"/>
        <w:rPr>
          <w:rFonts w:ascii="Times New Roman" w:hAnsi="Times New Roman" w:cs="Times New Roman"/>
          <w:sz w:val="24"/>
        </w:rPr>
      </w:pPr>
    </w:p>
    <w:p w:rsidR="00342616" w:rsidRPr="00EC5866" w:rsidRDefault="00342616" w:rsidP="00DA272B">
      <w:pPr>
        <w:spacing w:after="0" w:line="240" w:lineRule="auto"/>
        <w:jc w:val="center"/>
        <w:rPr>
          <w:rFonts w:ascii="Times New Roman" w:hAnsi="Times New Roman" w:cs="Times New Roman"/>
        </w:rPr>
      </w:pPr>
      <w:r w:rsidRPr="00EC5866">
        <w:rPr>
          <w:rFonts w:ascii="Times New Roman" w:hAnsi="Times New Roman" w:cs="Times New Roman"/>
        </w:rPr>
        <w:t>8. ОСОБЫЕ УСЛОВИЯ ДОГОВОРА</w:t>
      </w:r>
    </w:p>
    <w:p w:rsidR="00342616" w:rsidRPr="00EC5866" w:rsidRDefault="00342616" w:rsidP="00DA272B">
      <w:pPr>
        <w:spacing w:after="0" w:line="240" w:lineRule="auto"/>
        <w:jc w:val="both"/>
        <w:rPr>
          <w:rFonts w:ascii="Times New Roman" w:hAnsi="Times New Roman" w:cs="Times New Roman"/>
        </w:rPr>
      </w:pPr>
    </w:p>
    <w:p w:rsidR="00342616" w:rsidRPr="00EC5866" w:rsidRDefault="00342616" w:rsidP="00DA272B">
      <w:pPr>
        <w:shd w:val="clear" w:color="auto" w:fill="FFFFFF"/>
        <w:tabs>
          <w:tab w:val="left" w:pos="614"/>
        </w:tabs>
        <w:spacing w:after="0" w:line="240" w:lineRule="auto"/>
        <w:jc w:val="both"/>
        <w:rPr>
          <w:rFonts w:ascii="Times New Roman" w:hAnsi="Times New Roman" w:cs="Times New Roman"/>
          <w:color w:val="000000"/>
          <w:spacing w:val="3"/>
        </w:rPr>
      </w:pPr>
      <w:r w:rsidRPr="00EC5866">
        <w:rPr>
          <w:rFonts w:ascii="Times New Roman" w:hAnsi="Times New Roman" w:cs="Times New Roman"/>
        </w:rPr>
        <w:t xml:space="preserve">8.1.  </w:t>
      </w:r>
      <w:proofErr w:type="gramStart"/>
      <w:r w:rsidRPr="00EC5866">
        <w:rPr>
          <w:rFonts w:ascii="Times New Roman" w:hAnsi="Times New Roman" w:cs="Times New Roman"/>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roofErr w:type="gramEnd"/>
      <w:r w:rsidRPr="00EC5866">
        <w:rPr>
          <w:rFonts w:ascii="Times New Roman" w:hAnsi="Times New Roman" w:cs="Times New Roman"/>
          <w:color w:val="000000"/>
          <w:spacing w:val="3"/>
        </w:rPr>
        <w:t xml:space="preserve"> Данное условие не распространяется на отношения сторон регулируемые п. 4.6. настоящего Договора.   </w:t>
      </w:r>
    </w:p>
    <w:p w:rsidR="00342616" w:rsidRDefault="00342616" w:rsidP="00DA272B">
      <w:pPr>
        <w:pStyle w:val="aa"/>
        <w:spacing w:after="0"/>
        <w:ind w:left="0"/>
        <w:jc w:val="both"/>
      </w:pPr>
      <w:r>
        <w:t>8.2.   В случае нанесения ущерба, за который ни  АРЕНДОДАТЕЛЬ, ни АРЕНДАТОР не несут ответственности, АРЕНДАТОР не обязан восстанавливать арендуемое помещение (здание) до его прежнего состояния.</w:t>
      </w:r>
    </w:p>
    <w:p w:rsidR="00342616" w:rsidRDefault="00342616" w:rsidP="00DA272B">
      <w:pPr>
        <w:pStyle w:val="210"/>
        <w:spacing w:after="0" w:line="240" w:lineRule="auto"/>
        <w:jc w:val="both"/>
        <w:rPr>
          <w:bCs/>
        </w:rPr>
      </w:pPr>
      <w:r>
        <w:rPr>
          <w:bCs/>
        </w:rPr>
        <w:t xml:space="preserve">8.3. </w:t>
      </w:r>
      <w:proofErr w:type="gramStart"/>
      <w:r>
        <w:rPr>
          <w:bCs/>
        </w:rPr>
        <w:t>В  течение  месяца  с  момента  вступления  настоящего  Договора  в  законную  силу  рекомендуется  застраховать  арендуемые  помещения  за  свой  счет  на  весь  срок  аренды  от  рисков, наступление  которых  может  привести  к  невозможности  использования  этих  помещений  по  их  прямому  назначения  или  ухудшению  их  состояния,  предусмотренного  настоящим  Договором.</w:t>
      </w:r>
      <w:proofErr w:type="gramEnd"/>
      <w:r>
        <w:rPr>
          <w:bCs/>
        </w:rPr>
        <w:t xml:space="preserve"> Копия  договора  о  страховании  представляется  в  Администрацию.</w:t>
      </w:r>
    </w:p>
    <w:p w:rsidR="00342616" w:rsidRDefault="00342616" w:rsidP="00DA272B">
      <w:pPr>
        <w:pStyle w:val="aa"/>
        <w:spacing w:after="0"/>
        <w:ind w:left="0"/>
        <w:jc w:val="both"/>
      </w:pPr>
      <w:r>
        <w:t xml:space="preserve">8.4. Споры, возникшие в период действия настоящего договора, подлежат рассмотрению в суде, третейском и арбитражном судах  в соответствии с действующим законодательством </w:t>
      </w:r>
    </w:p>
    <w:p w:rsidR="00342616" w:rsidRDefault="00342616" w:rsidP="00DA272B">
      <w:pPr>
        <w:pStyle w:val="a7"/>
        <w:tabs>
          <w:tab w:val="left" w:pos="0"/>
        </w:tabs>
        <w:ind w:right="17"/>
        <w:jc w:val="both"/>
        <w:rPr>
          <w:bCs/>
          <w:sz w:val="24"/>
        </w:rPr>
      </w:pPr>
      <w:r>
        <w:rPr>
          <w:sz w:val="24"/>
        </w:rPr>
        <w:t>8.5. Настоящий  договор вступает в силу с момента его</w:t>
      </w:r>
      <w:r>
        <w:rPr>
          <w:bCs/>
          <w:sz w:val="24"/>
        </w:rPr>
        <w:t xml:space="preserve">  государственной  регистрации  в Управлении  Федеральной службы государственной регистрации, кадастра и картографии по Амурской области.</w:t>
      </w:r>
    </w:p>
    <w:p w:rsidR="00342616" w:rsidRDefault="00342616" w:rsidP="00DA272B">
      <w:pPr>
        <w:pStyle w:val="a7"/>
        <w:tabs>
          <w:tab w:val="left" w:pos="0"/>
        </w:tabs>
        <w:ind w:right="17"/>
        <w:jc w:val="both"/>
        <w:rPr>
          <w:bCs/>
          <w:sz w:val="24"/>
        </w:rPr>
      </w:pPr>
      <w:r>
        <w:rPr>
          <w:sz w:val="24"/>
        </w:rPr>
        <w:t xml:space="preserve">8.6. Настоящий договор составлен в трех экземплярах имеющих равную юридическую силу, по одному из которых хранится у сторон, </w:t>
      </w:r>
      <w:r>
        <w:rPr>
          <w:bCs/>
          <w:sz w:val="24"/>
        </w:rPr>
        <w:t>один экземпляр передается в Управление  Федеральной службы государственной регистрации, кадастра и картографии по Амурской области.</w:t>
      </w:r>
    </w:p>
    <w:p w:rsidR="00342616" w:rsidRPr="005B11FC" w:rsidRDefault="00342616" w:rsidP="00DA272B">
      <w:pPr>
        <w:pStyle w:val="a7"/>
        <w:tabs>
          <w:tab w:val="left" w:pos="0"/>
        </w:tabs>
        <w:ind w:right="17"/>
        <w:jc w:val="both"/>
        <w:rPr>
          <w:sz w:val="24"/>
        </w:rPr>
      </w:pPr>
    </w:p>
    <w:p w:rsidR="005B11FC" w:rsidRDefault="005B11FC" w:rsidP="00DA272B">
      <w:pPr>
        <w:spacing w:after="0" w:line="240" w:lineRule="auto"/>
        <w:jc w:val="center"/>
        <w:rPr>
          <w:rFonts w:ascii="Times New Roman" w:hAnsi="Times New Roman" w:cs="Times New Roman"/>
        </w:rPr>
      </w:pPr>
    </w:p>
    <w:p w:rsidR="005B11FC" w:rsidRDefault="005B11FC" w:rsidP="00DA272B">
      <w:pPr>
        <w:spacing w:after="0" w:line="240" w:lineRule="auto"/>
        <w:jc w:val="center"/>
        <w:rPr>
          <w:rFonts w:ascii="Times New Roman" w:hAnsi="Times New Roman" w:cs="Times New Roman"/>
        </w:rPr>
      </w:pPr>
    </w:p>
    <w:p w:rsidR="00342616" w:rsidRPr="00EC5866" w:rsidRDefault="00342616" w:rsidP="00DA272B">
      <w:pPr>
        <w:spacing w:after="0" w:line="240" w:lineRule="auto"/>
        <w:jc w:val="center"/>
        <w:rPr>
          <w:rFonts w:ascii="Times New Roman" w:hAnsi="Times New Roman" w:cs="Times New Roman"/>
        </w:rPr>
      </w:pPr>
      <w:r w:rsidRPr="00EC5866">
        <w:rPr>
          <w:rFonts w:ascii="Times New Roman" w:hAnsi="Times New Roman" w:cs="Times New Roman"/>
        </w:rPr>
        <w:lastRenderedPageBreak/>
        <w:t>9. ЮРИДИЧЕСКИЕ  АДРЕСА И РЕКВИЗИТЫ  СТОРОН:</w:t>
      </w:r>
    </w:p>
    <w:p w:rsidR="00342616" w:rsidRPr="00EC5866" w:rsidRDefault="00342616" w:rsidP="00DA272B">
      <w:pPr>
        <w:spacing w:after="0" w:line="240" w:lineRule="auto"/>
        <w:jc w:val="both"/>
        <w:rPr>
          <w:rFonts w:ascii="Times New Roman" w:hAnsi="Times New Roman" w:cs="Times New Roman"/>
        </w:rPr>
      </w:pPr>
      <w:r w:rsidRPr="00EC5866">
        <w:rPr>
          <w:rFonts w:ascii="Times New Roman" w:hAnsi="Times New Roman" w:cs="Times New Roman"/>
        </w:rPr>
        <w:t>9.1.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342616" w:rsidRPr="00EC5866" w:rsidRDefault="00342616" w:rsidP="00DA272B">
      <w:pPr>
        <w:spacing w:after="0" w:line="240" w:lineRule="auto"/>
        <w:jc w:val="both"/>
        <w:rPr>
          <w:rFonts w:ascii="Times New Roman" w:hAnsi="Times New Roman" w:cs="Times New Roman"/>
        </w:rPr>
      </w:pPr>
      <w:r w:rsidRPr="00EC5866">
        <w:rPr>
          <w:rFonts w:ascii="Times New Roman" w:hAnsi="Times New Roman" w:cs="Times New Roman"/>
        </w:rPr>
        <w:t xml:space="preserve"> </w:t>
      </w:r>
    </w:p>
    <w:p w:rsidR="00342616" w:rsidRPr="00EC5866" w:rsidRDefault="00342616" w:rsidP="00DA272B">
      <w:pPr>
        <w:spacing w:after="0" w:line="240" w:lineRule="auto"/>
        <w:jc w:val="both"/>
        <w:rPr>
          <w:rFonts w:ascii="Times New Roman" w:hAnsi="Times New Roman" w:cs="Times New Roman"/>
          <w:b/>
        </w:rPr>
      </w:pPr>
      <w:r w:rsidRPr="00EC5866">
        <w:rPr>
          <w:rFonts w:ascii="Times New Roman" w:hAnsi="Times New Roman" w:cs="Times New Roman"/>
        </w:rPr>
        <w:t xml:space="preserve">Арендодатель: </w:t>
      </w:r>
      <w:r w:rsidR="005B11FC">
        <w:rPr>
          <w:rFonts w:ascii="Times New Roman" w:hAnsi="Times New Roman" w:cs="Times New Roman"/>
        </w:rPr>
        <w:t xml:space="preserve">Администрация Гонжинского сельсовета Магдагачинского </w:t>
      </w:r>
      <w:r w:rsidRPr="00EC5866">
        <w:rPr>
          <w:rFonts w:ascii="Times New Roman" w:hAnsi="Times New Roman" w:cs="Times New Roman"/>
        </w:rPr>
        <w:t xml:space="preserve"> района.</w:t>
      </w:r>
      <w:r w:rsidRPr="00EC5866">
        <w:rPr>
          <w:rFonts w:ascii="Times New Roman" w:hAnsi="Times New Roman" w:cs="Times New Roman"/>
          <w:b/>
        </w:rPr>
        <w:t xml:space="preserve">  </w:t>
      </w:r>
    </w:p>
    <w:p w:rsidR="00342616" w:rsidRPr="00EC5866" w:rsidRDefault="00342616" w:rsidP="00DA272B">
      <w:pPr>
        <w:spacing w:after="0" w:line="240" w:lineRule="auto"/>
        <w:jc w:val="both"/>
        <w:rPr>
          <w:rFonts w:ascii="Times New Roman" w:hAnsi="Times New Roman" w:cs="Times New Roman"/>
        </w:rPr>
      </w:pPr>
      <w:r w:rsidRPr="00EC5866">
        <w:rPr>
          <w:rFonts w:ascii="Times New Roman" w:hAnsi="Times New Roman" w:cs="Times New Roman"/>
        </w:rPr>
        <w:t>Адрес: 676731, Амурская область</w:t>
      </w:r>
      <w:r w:rsidR="005B11FC">
        <w:rPr>
          <w:rFonts w:ascii="Times New Roman" w:hAnsi="Times New Roman" w:cs="Times New Roman"/>
        </w:rPr>
        <w:t>, Магдагачинский район</w:t>
      </w:r>
      <w:r w:rsidRPr="00EC5866">
        <w:rPr>
          <w:rFonts w:ascii="Times New Roman" w:hAnsi="Times New Roman" w:cs="Times New Roman"/>
        </w:rPr>
        <w:t xml:space="preserve">, </w:t>
      </w:r>
      <w:r w:rsidR="005B11FC">
        <w:rPr>
          <w:rFonts w:ascii="Times New Roman" w:hAnsi="Times New Roman" w:cs="Times New Roman"/>
        </w:rPr>
        <w:t>с. Гонжа, ул. Драгалина, 30А</w:t>
      </w:r>
      <w:r w:rsidRPr="00EC5866">
        <w:rPr>
          <w:rFonts w:ascii="Times New Roman" w:hAnsi="Times New Roman" w:cs="Times New Roman"/>
        </w:rPr>
        <w:t xml:space="preserve">                                       </w:t>
      </w:r>
    </w:p>
    <w:p w:rsidR="00342616" w:rsidRPr="00EC5866" w:rsidRDefault="00342616" w:rsidP="00DA272B">
      <w:pPr>
        <w:spacing w:after="0" w:line="240" w:lineRule="auto"/>
        <w:jc w:val="both"/>
        <w:rPr>
          <w:rFonts w:ascii="Times New Roman" w:hAnsi="Times New Roman" w:cs="Times New Roman"/>
        </w:rPr>
      </w:pPr>
      <w:r w:rsidRPr="00EC5866">
        <w:rPr>
          <w:rFonts w:ascii="Times New Roman" w:hAnsi="Times New Roman" w:cs="Times New Roman"/>
        </w:rPr>
        <w:t>ИНН</w:t>
      </w:r>
      <w:r w:rsidR="005B11FC">
        <w:rPr>
          <w:rFonts w:ascii="Times New Roman" w:hAnsi="Times New Roman" w:cs="Times New Roman"/>
        </w:rPr>
        <w:t xml:space="preserve"> </w:t>
      </w:r>
      <w:r w:rsidRPr="00EC5866">
        <w:rPr>
          <w:rFonts w:ascii="Times New Roman" w:hAnsi="Times New Roman" w:cs="Times New Roman"/>
        </w:rPr>
        <w:t>281</w:t>
      </w:r>
      <w:r w:rsidR="005B11FC">
        <w:rPr>
          <w:rFonts w:ascii="Times New Roman" w:hAnsi="Times New Roman" w:cs="Times New Roman"/>
        </w:rPr>
        <w:t>8000974</w:t>
      </w:r>
      <w:r w:rsidRPr="00EC5866">
        <w:rPr>
          <w:rFonts w:ascii="Times New Roman" w:hAnsi="Times New Roman" w:cs="Times New Roman"/>
        </w:rPr>
        <w:t>, КПП 281</w:t>
      </w:r>
      <w:r w:rsidR="005B11FC">
        <w:rPr>
          <w:rFonts w:ascii="Times New Roman" w:hAnsi="Times New Roman" w:cs="Times New Roman"/>
        </w:rPr>
        <w:t>8</w:t>
      </w:r>
      <w:r w:rsidRPr="00EC5866">
        <w:rPr>
          <w:rFonts w:ascii="Times New Roman" w:hAnsi="Times New Roman" w:cs="Times New Roman"/>
        </w:rPr>
        <w:t>01001</w:t>
      </w:r>
    </w:p>
    <w:p w:rsidR="00342616" w:rsidRPr="00EC5866" w:rsidRDefault="00342616" w:rsidP="00DA272B">
      <w:pPr>
        <w:pStyle w:val="aa"/>
        <w:pBdr>
          <w:bottom w:val="single" w:sz="8" w:space="1" w:color="000000"/>
        </w:pBdr>
        <w:spacing w:after="0"/>
        <w:ind w:left="0"/>
      </w:pPr>
    </w:p>
    <w:p w:rsidR="00342616" w:rsidRPr="00EC5866" w:rsidRDefault="00342616" w:rsidP="00DA272B">
      <w:pPr>
        <w:pStyle w:val="aa"/>
        <w:pBdr>
          <w:bottom w:val="single" w:sz="8" w:space="1" w:color="000000"/>
        </w:pBdr>
        <w:spacing w:after="0"/>
        <w:ind w:left="0"/>
      </w:pPr>
      <w:r w:rsidRPr="00EC5866">
        <w:t>Арендатор:</w:t>
      </w:r>
    </w:p>
    <w:p w:rsidR="00342616" w:rsidRPr="00EC5866" w:rsidRDefault="00342616" w:rsidP="00DA272B">
      <w:pPr>
        <w:pStyle w:val="aa"/>
        <w:pBdr>
          <w:bottom w:val="single" w:sz="8" w:space="1" w:color="000000"/>
        </w:pBdr>
        <w:spacing w:after="0"/>
        <w:ind w:left="0"/>
      </w:pPr>
      <w:r w:rsidRPr="00EC5866">
        <w:t xml:space="preserve"> Адрес:</w:t>
      </w:r>
    </w:p>
    <w:p w:rsidR="00342616" w:rsidRPr="00EC5866" w:rsidRDefault="00342616" w:rsidP="00DA272B">
      <w:pPr>
        <w:pStyle w:val="aa"/>
        <w:pBdr>
          <w:bottom w:val="single" w:sz="8" w:space="1" w:color="000000"/>
        </w:pBdr>
        <w:spacing w:after="0"/>
        <w:ind w:left="0"/>
      </w:pPr>
      <w:r w:rsidRPr="00EC5866">
        <w:t xml:space="preserve"> ИНН/КПП </w:t>
      </w:r>
    </w:p>
    <w:p w:rsidR="00342616" w:rsidRPr="00EC5866" w:rsidRDefault="00342616" w:rsidP="00DA272B">
      <w:pPr>
        <w:pStyle w:val="a7"/>
        <w:tabs>
          <w:tab w:val="left" w:pos="0"/>
        </w:tabs>
        <w:jc w:val="both"/>
        <w:rPr>
          <w:b/>
          <w:bCs/>
          <w:sz w:val="20"/>
        </w:rPr>
      </w:pPr>
    </w:p>
    <w:p w:rsidR="00342616" w:rsidRPr="00EC5866" w:rsidRDefault="00342616" w:rsidP="00DA272B">
      <w:pPr>
        <w:spacing w:after="0" w:line="240" w:lineRule="auto"/>
        <w:jc w:val="both"/>
        <w:rPr>
          <w:rFonts w:ascii="Times New Roman" w:hAnsi="Times New Roman" w:cs="Times New Roman"/>
          <w:sz w:val="24"/>
        </w:rPr>
      </w:pPr>
    </w:p>
    <w:p w:rsidR="00EC5866" w:rsidRDefault="00EC5866" w:rsidP="00DA272B">
      <w:pPr>
        <w:spacing w:after="0" w:line="240" w:lineRule="auto"/>
        <w:jc w:val="center"/>
        <w:rPr>
          <w:rFonts w:ascii="Times New Roman" w:hAnsi="Times New Roman" w:cs="Times New Roman"/>
        </w:rPr>
      </w:pPr>
    </w:p>
    <w:p w:rsidR="00342616" w:rsidRPr="00EC5866" w:rsidRDefault="00342616" w:rsidP="00DA272B">
      <w:pPr>
        <w:spacing w:after="0" w:line="240" w:lineRule="auto"/>
        <w:jc w:val="center"/>
        <w:rPr>
          <w:rFonts w:ascii="Times New Roman" w:hAnsi="Times New Roman" w:cs="Times New Roman"/>
        </w:rPr>
      </w:pPr>
      <w:r w:rsidRPr="00EC5866">
        <w:rPr>
          <w:rFonts w:ascii="Times New Roman" w:hAnsi="Times New Roman" w:cs="Times New Roman"/>
        </w:rPr>
        <w:t>10. ПОДПИСИ СТОРОН:</w:t>
      </w:r>
    </w:p>
    <w:p w:rsidR="00342616" w:rsidRPr="00EC5866" w:rsidRDefault="00342616" w:rsidP="00DA272B">
      <w:pPr>
        <w:tabs>
          <w:tab w:val="left" w:pos="4820"/>
        </w:tabs>
        <w:spacing w:after="0" w:line="240" w:lineRule="auto"/>
        <w:jc w:val="both"/>
        <w:rPr>
          <w:rFonts w:ascii="Times New Roman" w:hAnsi="Times New Roman" w:cs="Times New Roman"/>
        </w:rPr>
      </w:pPr>
    </w:p>
    <w:tbl>
      <w:tblPr>
        <w:tblpPr w:leftFromText="180" w:rightFromText="180" w:vertAnchor="text" w:tblpX="79" w:tblpY="391"/>
        <w:tblW w:w="0" w:type="auto"/>
        <w:tblLayout w:type="fixed"/>
        <w:tblLook w:val="0000"/>
      </w:tblPr>
      <w:tblGrid>
        <w:gridCol w:w="4786"/>
        <w:gridCol w:w="284"/>
        <w:gridCol w:w="4927"/>
      </w:tblGrid>
      <w:tr w:rsidR="006E06F4" w:rsidTr="00674D73">
        <w:trPr>
          <w:trHeight w:val="2925"/>
        </w:trPr>
        <w:tc>
          <w:tcPr>
            <w:tcW w:w="4786" w:type="dxa"/>
          </w:tcPr>
          <w:p w:rsidR="006E06F4" w:rsidRPr="006E06F4" w:rsidRDefault="006E06F4" w:rsidP="00674D73">
            <w:pPr>
              <w:tabs>
                <w:tab w:val="left" w:pos="6486"/>
              </w:tabs>
              <w:jc w:val="both"/>
              <w:rPr>
                <w:rFonts w:ascii="Times New Roman" w:hAnsi="Times New Roman" w:cs="Times New Roman"/>
                <w:sz w:val="24"/>
              </w:rPr>
            </w:pPr>
            <w:r w:rsidRPr="006E06F4">
              <w:rPr>
                <w:rFonts w:ascii="Times New Roman" w:hAnsi="Times New Roman" w:cs="Times New Roman"/>
                <w:sz w:val="24"/>
              </w:rPr>
              <w:t>Арендодатель</w:t>
            </w:r>
          </w:p>
          <w:p w:rsidR="006E06F4" w:rsidRPr="006E06F4" w:rsidRDefault="006E06F4" w:rsidP="00674D73">
            <w:pPr>
              <w:tabs>
                <w:tab w:val="left" w:pos="4820"/>
              </w:tabs>
              <w:rPr>
                <w:rFonts w:ascii="Times New Roman" w:hAnsi="Times New Roman" w:cs="Times New Roman"/>
                <w:sz w:val="24"/>
              </w:rPr>
            </w:pPr>
            <w:r w:rsidRPr="006E06F4">
              <w:rPr>
                <w:rFonts w:ascii="Times New Roman" w:hAnsi="Times New Roman" w:cs="Times New Roman"/>
                <w:sz w:val="24"/>
              </w:rPr>
              <w:t xml:space="preserve">Глава   </w:t>
            </w:r>
            <w:r>
              <w:rPr>
                <w:rFonts w:ascii="Times New Roman" w:hAnsi="Times New Roman" w:cs="Times New Roman"/>
                <w:sz w:val="24"/>
              </w:rPr>
              <w:t>Администрации Гонжинского сельсовета</w:t>
            </w:r>
          </w:p>
          <w:p w:rsidR="006E06F4" w:rsidRPr="006E06F4" w:rsidRDefault="006E06F4" w:rsidP="00674D73">
            <w:pPr>
              <w:tabs>
                <w:tab w:val="left" w:pos="4820"/>
              </w:tabs>
              <w:jc w:val="both"/>
              <w:rPr>
                <w:rFonts w:ascii="Times New Roman" w:hAnsi="Times New Roman" w:cs="Times New Roman"/>
                <w:sz w:val="24"/>
              </w:rPr>
            </w:pPr>
            <w:r w:rsidRPr="006E06F4">
              <w:rPr>
                <w:rFonts w:ascii="Times New Roman" w:hAnsi="Times New Roman" w:cs="Times New Roman"/>
                <w:sz w:val="24"/>
              </w:rPr>
              <w:t xml:space="preserve">_____________ </w:t>
            </w:r>
            <w:r>
              <w:rPr>
                <w:rFonts w:ascii="Times New Roman" w:hAnsi="Times New Roman" w:cs="Times New Roman"/>
                <w:sz w:val="24"/>
              </w:rPr>
              <w:t>И.И. Баннов</w:t>
            </w:r>
          </w:p>
          <w:p w:rsidR="006E06F4" w:rsidRPr="006E06F4" w:rsidRDefault="006E06F4" w:rsidP="00674D73">
            <w:pPr>
              <w:tabs>
                <w:tab w:val="left" w:pos="4820"/>
              </w:tabs>
              <w:jc w:val="both"/>
              <w:rPr>
                <w:rFonts w:ascii="Times New Roman" w:hAnsi="Times New Roman" w:cs="Times New Roman"/>
                <w:sz w:val="24"/>
              </w:rPr>
            </w:pPr>
            <w:r w:rsidRPr="006E06F4">
              <w:rPr>
                <w:rFonts w:ascii="Times New Roman" w:hAnsi="Times New Roman" w:cs="Times New Roman"/>
                <w:sz w:val="24"/>
              </w:rPr>
              <w:t>«____»__________________2021</w:t>
            </w:r>
            <w:r>
              <w:rPr>
                <w:rFonts w:ascii="Times New Roman" w:hAnsi="Times New Roman" w:cs="Times New Roman"/>
                <w:sz w:val="24"/>
              </w:rPr>
              <w:t xml:space="preserve"> </w:t>
            </w:r>
            <w:r w:rsidRPr="006E06F4">
              <w:rPr>
                <w:rFonts w:ascii="Times New Roman" w:hAnsi="Times New Roman" w:cs="Times New Roman"/>
                <w:sz w:val="24"/>
              </w:rPr>
              <w:t>г.</w:t>
            </w:r>
          </w:p>
          <w:p w:rsidR="006E06F4" w:rsidRPr="006E06F4" w:rsidRDefault="006E06F4" w:rsidP="00674D73">
            <w:pPr>
              <w:tabs>
                <w:tab w:val="left" w:pos="4820"/>
              </w:tabs>
              <w:jc w:val="both"/>
              <w:rPr>
                <w:sz w:val="24"/>
              </w:rPr>
            </w:pPr>
            <w:r w:rsidRPr="006E06F4">
              <w:rPr>
                <w:rFonts w:ascii="Times New Roman" w:hAnsi="Times New Roman" w:cs="Times New Roman"/>
                <w:sz w:val="24"/>
              </w:rPr>
              <w:t>М.П.</w:t>
            </w:r>
          </w:p>
        </w:tc>
        <w:tc>
          <w:tcPr>
            <w:tcW w:w="284" w:type="dxa"/>
          </w:tcPr>
          <w:p w:rsidR="006E06F4" w:rsidRPr="006E06F4" w:rsidRDefault="006E06F4" w:rsidP="00674D73">
            <w:pPr>
              <w:tabs>
                <w:tab w:val="left" w:pos="6486"/>
              </w:tabs>
              <w:ind w:left="2382"/>
              <w:jc w:val="both"/>
              <w:rPr>
                <w:rFonts w:ascii="Times New Roman" w:hAnsi="Times New Roman" w:cs="Times New Roman"/>
                <w:sz w:val="24"/>
              </w:rPr>
            </w:pPr>
          </w:p>
          <w:p w:rsidR="006E06F4" w:rsidRPr="006E06F4" w:rsidRDefault="006E06F4" w:rsidP="00674D73">
            <w:pPr>
              <w:tabs>
                <w:tab w:val="left" w:pos="4820"/>
              </w:tabs>
              <w:ind w:left="2802"/>
              <w:rPr>
                <w:rFonts w:ascii="Times New Roman" w:hAnsi="Times New Roman" w:cs="Times New Roman"/>
                <w:sz w:val="24"/>
              </w:rPr>
            </w:pPr>
          </w:p>
          <w:p w:rsidR="006E06F4" w:rsidRPr="006E06F4" w:rsidRDefault="006E06F4" w:rsidP="00674D73">
            <w:pPr>
              <w:tabs>
                <w:tab w:val="left" w:pos="4820"/>
              </w:tabs>
              <w:ind w:left="1767"/>
              <w:jc w:val="both"/>
              <w:rPr>
                <w:rFonts w:ascii="Times New Roman" w:hAnsi="Times New Roman" w:cs="Times New Roman"/>
                <w:sz w:val="24"/>
              </w:rPr>
            </w:pPr>
          </w:p>
          <w:p w:rsidR="006E06F4" w:rsidRPr="006E06F4" w:rsidRDefault="006E06F4" w:rsidP="00674D73">
            <w:pPr>
              <w:tabs>
                <w:tab w:val="left" w:pos="4820"/>
              </w:tabs>
              <w:ind w:left="2142"/>
              <w:jc w:val="both"/>
              <w:rPr>
                <w:rFonts w:ascii="Times New Roman" w:hAnsi="Times New Roman" w:cs="Times New Roman"/>
                <w:sz w:val="24"/>
              </w:rPr>
            </w:pPr>
          </w:p>
          <w:p w:rsidR="006E06F4" w:rsidRPr="006E06F4" w:rsidRDefault="006E06F4" w:rsidP="00674D73">
            <w:pPr>
              <w:tabs>
                <w:tab w:val="left" w:pos="4820"/>
              </w:tabs>
              <w:jc w:val="both"/>
              <w:rPr>
                <w:sz w:val="24"/>
              </w:rPr>
            </w:pPr>
          </w:p>
        </w:tc>
        <w:tc>
          <w:tcPr>
            <w:tcW w:w="4927" w:type="dxa"/>
          </w:tcPr>
          <w:p w:rsidR="006E06F4" w:rsidRPr="006E06F4" w:rsidRDefault="006E06F4" w:rsidP="006E06F4">
            <w:pPr>
              <w:tabs>
                <w:tab w:val="left" w:pos="6486"/>
              </w:tabs>
              <w:ind w:left="33"/>
              <w:rPr>
                <w:rFonts w:ascii="Times New Roman" w:hAnsi="Times New Roman" w:cs="Times New Roman"/>
                <w:sz w:val="24"/>
              </w:rPr>
            </w:pPr>
            <w:r w:rsidRPr="006E06F4">
              <w:rPr>
                <w:rFonts w:ascii="Times New Roman" w:hAnsi="Times New Roman" w:cs="Times New Roman"/>
                <w:sz w:val="24"/>
              </w:rPr>
              <w:t>Арендатор</w:t>
            </w:r>
          </w:p>
          <w:p w:rsidR="006E06F4" w:rsidRDefault="006E06F4" w:rsidP="006E06F4">
            <w:pPr>
              <w:tabs>
                <w:tab w:val="left" w:pos="4820"/>
              </w:tabs>
              <w:rPr>
                <w:rFonts w:ascii="Times New Roman" w:hAnsi="Times New Roman" w:cs="Times New Roman"/>
                <w:sz w:val="24"/>
              </w:rPr>
            </w:pPr>
          </w:p>
          <w:p w:rsidR="006E06F4" w:rsidRPr="006E06F4" w:rsidRDefault="006E06F4" w:rsidP="006E06F4">
            <w:pPr>
              <w:tabs>
                <w:tab w:val="left" w:pos="4820"/>
              </w:tabs>
              <w:rPr>
                <w:rFonts w:ascii="Times New Roman" w:hAnsi="Times New Roman" w:cs="Times New Roman"/>
                <w:sz w:val="24"/>
              </w:rPr>
            </w:pPr>
            <w:r w:rsidRPr="006E06F4">
              <w:rPr>
                <w:rFonts w:ascii="Times New Roman" w:hAnsi="Times New Roman" w:cs="Times New Roman"/>
                <w:sz w:val="24"/>
              </w:rPr>
              <w:t>________________________________</w:t>
            </w:r>
          </w:p>
          <w:p w:rsidR="006E06F4" w:rsidRPr="006E06F4" w:rsidRDefault="006E06F4" w:rsidP="00674D73">
            <w:pPr>
              <w:tabs>
                <w:tab w:val="left" w:pos="4820"/>
              </w:tabs>
              <w:ind w:left="33"/>
              <w:rPr>
                <w:rFonts w:ascii="Times New Roman" w:hAnsi="Times New Roman" w:cs="Times New Roman"/>
                <w:sz w:val="24"/>
              </w:rPr>
            </w:pPr>
            <w:r w:rsidRPr="006E06F4">
              <w:rPr>
                <w:rFonts w:ascii="Times New Roman" w:hAnsi="Times New Roman" w:cs="Times New Roman"/>
                <w:sz w:val="24"/>
              </w:rPr>
              <w:t>«_____»_______________2021</w:t>
            </w:r>
            <w:r>
              <w:rPr>
                <w:rFonts w:ascii="Times New Roman" w:hAnsi="Times New Roman" w:cs="Times New Roman"/>
                <w:sz w:val="24"/>
              </w:rPr>
              <w:t xml:space="preserve"> </w:t>
            </w:r>
            <w:r w:rsidRPr="006E06F4">
              <w:rPr>
                <w:rFonts w:ascii="Times New Roman" w:hAnsi="Times New Roman" w:cs="Times New Roman"/>
                <w:sz w:val="24"/>
              </w:rPr>
              <w:t xml:space="preserve">г.                                                                        </w:t>
            </w:r>
          </w:p>
          <w:p w:rsidR="006E06F4" w:rsidRPr="006E06F4" w:rsidRDefault="006E06F4" w:rsidP="00674D73">
            <w:pPr>
              <w:tabs>
                <w:tab w:val="left" w:pos="4820"/>
              </w:tabs>
              <w:ind w:left="33"/>
              <w:rPr>
                <w:sz w:val="24"/>
              </w:rPr>
            </w:pPr>
            <w:r w:rsidRPr="006E06F4">
              <w:rPr>
                <w:rFonts w:ascii="Times New Roman" w:hAnsi="Times New Roman" w:cs="Times New Roman"/>
                <w:sz w:val="24"/>
              </w:rPr>
              <w:t>М.П.</w:t>
            </w:r>
          </w:p>
        </w:tc>
      </w:tr>
    </w:tbl>
    <w:p w:rsidR="00342616" w:rsidRPr="00EC5866" w:rsidRDefault="00342616" w:rsidP="00DA272B">
      <w:pPr>
        <w:spacing w:after="0" w:line="240" w:lineRule="auto"/>
        <w:jc w:val="both"/>
        <w:rPr>
          <w:rFonts w:ascii="Times New Roman" w:hAnsi="Times New Roman" w:cs="Times New Roman"/>
          <w:sz w:val="20"/>
        </w:rPr>
      </w:pPr>
    </w:p>
    <w:p w:rsidR="00342616" w:rsidRPr="00EC5866" w:rsidRDefault="00342616" w:rsidP="00DA272B">
      <w:pPr>
        <w:spacing w:after="0" w:line="240" w:lineRule="auto"/>
        <w:jc w:val="both"/>
        <w:rPr>
          <w:rFonts w:ascii="Times New Roman" w:hAnsi="Times New Roman" w:cs="Times New Roman"/>
          <w:sz w:val="20"/>
        </w:rPr>
      </w:pPr>
    </w:p>
    <w:p w:rsidR="00342616" w:rsidRDefault="00342616" w:rsidP="00DA272B">
      <w:pPr>
        <w:spacing w:after="0" w:line="240" w:lineRule="auto"/>
        <w:jc w:val="both"/>
        <w:rPr>
          <w:sz w:val="20"/>
        </w:rPr>
      </w:pPr>
      <w:r>
        <w:rPr>
          <w:sz w:val="20"/>
        </w:rPr>
        <w:t xml:space="preserve">                                                                                             </w:t>
      </w:r>
    </w:p>
    <w:p w:rsidR="00342616" w:rsidRDefault="00342616" w:rsidP="00DA272B">
      <w:pPr>
        <w:spacing w:after="0"/>
        <w:jc w:val="both"/>
        <w:rPr>
          <w:sz w:val="20"/>
        </w:rPr>
      </w:pPr>
    </w:p>
    <w:p w:rsidR="00342616" w:rsidRDefault="00342616" w:rsidP="00342616">
      <w:pPr>
        <w:jc w:val="both"/>
        <w:rPr>
          <w:sz w:val="20"/>
        </w:rPr>
      </w:pPr>
    </w:p>
    <w:p w:rsidR="00342616" w:rsidRDefault="00342616" w:rsidP="00342616">
      <w:pPr>
        <w:pStyle w:val="a7"/>
        <w:tabs>
          <w:tab w:val="left" w:pos="7485"/>
        </w:tabs>
        <w:jc w:val="left"/>
        <w:rPr>
          <w:b/>
        </w:rPr>
      </w:pPr>
      <w:r>
        <w:rPr>
          <w:b/>
        </w:rPr>
        <w:t xml:space="preserve">                                                                     </w:t>
      </w:r>
    </w:p>
    <w:p w:rsidR="00342616" w:rsidRDefault="00342616" w:rsidP="00342616">
      <w:pPr>
        <w:pStyle w:val="a7"/>
        <w:tabs>
          <w:tab w:val="left" w:pos="7485"/>
        </w:tabs>
        <w:jc w:val="left"/>
      </w:pPr>
    </w:p>
    <w:p w:rsidR="00342616" w:rsidRDefault="00342616" w:rsidP="00342616">
      <w:pPr>
        <w:pStyle w:val="a4"/>
      </w:pPr>
    </w:p>
    <w:p w:rsidR="00342616" w:rsidRDefault="00342616" w:rsidP="00342616">
      <w:pPr>
        <w:pStyle w:val="a5"/>
      </w:pPr>
    </w:p>
    <w:p w:rsidR="006E06F4" w:rsidRDefault="00342616" w:rsidP="00DA272B">
      <w:pPr>
        <w:pStyle w:val="a7"/>
        <w:tabs>
          <w:tab w:val="left" w:pos="7485"/>
        </w:tabs>
        <w:jc w:val="left"/>
        <w:rPr>
          <w:b/>
        </w:rPr>
      </w:pPr>
      <w:r>
        <w:rPr>
          <w:b/>
        </w:rPr>
        <w:t xml:space="preserve">                                                                                   </w:t>
      </w:r>
      <w:r w:rsidR="00DA272B">
        <w:rPr>
          <w:b/>
        </w:rPr>
        <w:t xml:space="preserve">    </w:t>
      </w:r>
    </w:p>
    <w:p w:rsidR="006E06F4" w:rsidRDefault="006E06F4" w:rsidP="00DA272B">
      <w:pPr>
        <w:pStyle w:val="a7"/>
        <w:tabs>
          <w:tab w:val="left" w:pos="7485"/>
        </w:tabs>
        <w:jc w:val="left"/>
        <w:rPr>
          <w:b/>
        </w:rPr>
      </w:pPr>
    </w:p>
    <w:p w:rsidR="006E06F4" w:rsidRDefault="006E06F4" w:rsidP="00DA272B">
      <w:pPr>
        <w:pStyle w:val="a7"/>
        <w:tabs>
          <w:tab w:val="left" w:pos="7485"/>
        </w:tabs>
        <w:jc w:val="left"/>
        <w:rPr>
          <w:b/>
        </w:rPr>
      </w:pPr>
    </w:p>
    <w:p w:rsidR="006E06F4" w:rsidRDefault="006E06F4" w:rsidP="00DA272B">
      <w:pPr>
        <w:pStyle w:val="a7"/>
        <w:tabs>
          <w:tab w:val="left" w:pos="7485"/>
        </w:tabs>
        <w:jc w:val="left"/>
        <w:rPr>
          <w:b/>
        </w:rPr>
      </w:pPr>
    </w:p>
    <w:p w:rsidR="006E06F4" w:rsidRDefault="006E06F4" w:rsidP="00DA272B">
      <w:pPr>
        <w:pStyle w:val="a7"/>
        <w:tabs>
          <w:tab w:val="left" w:pos="7485"/>
        </w:tabs>
        <w:jc w:val="left"/>
        <w:rPr>
          <w:b/>
        </w:rPr>
      </w:pPr>
    </w:p>
    <w:p w:rsidR="006E06F4" w:rsidRDefault="006E06F4" w:rsidP="00DA272B">
      <w:pPr>
        <w:pStyle w:val="a7"/>
        <w:tabs>
          <w:tab w:val="left" w:pos="7485"/>
        </w:tabs>
        <w:jc w:val="left"/>
        <w:rPr>
          <w:b/>
        </w:rPr>
      </w:pPr>
    </w:p>
    <w:p w:rsidR="006E06F4" w:rsidRDefault="006E06F4" w:rsidP="00DA272B">
      <w:pPr>
        <w:pStyle w:val="a7"/>
        <w:tabs>
          <w:tab w:val="left" w:pos="7485"/>
        </w:tabs>
        <w:jc w:val="left"/>
        <w:rPr>
          <w:b/>
        </w:rPr>
      </w:pPr>
    </w:p>
    <w:p w:rsidR="006E06F4" w:rsidRDefault="006E06F4" w:rsidP="00DA272B">
      <w:pPr>
        <w:pStyle w:val="a7"/>
        <w:tabs>
          <w:tab w:val="left" w:pos="7485"/>
        </w:tabs>
        <w:jc w:val="left"/>
        <w:rPr>
          <w:b/>
        </w:rPr>
      </w:pPr>
    </w:p>
    <w:p w:rsidR="00342616" w:rsidRPr="006E06F4" w:rsidRDefault="009A7CFC" w:rsidP="009A7CFC">
      <w:pPr>
        <w:pStyle w:val="a7"/>
        <w:tabs>
          <w:tab w:val="left" w:pos="7485"/>
        </w:tabs>
      </w:pPr>
      <w:r>
        <w:rPr>
          <w:b/>
        </w:rPr>
        <w:lastRenderedPageBreak/>
        <w:t xml:space="preserve">                                                               </w:t>
      </w:r>
      <w:r w:rsidR="00342616" w:rsidRPr="006E06F4">
        <w:rPr>
          <w:sz w:val="20"/>
        </w:rPr>
        <w:t>Приложение 1</w:t>
      </w:r>
    </w:p>
    <w:p w:rsidR="00342616" w:rsidRPr="006E06F4" w:rsidRDefault="00342616" w:rsidP="00342616">
      <w:pPr>
        <w:pStyle w:val="a7"/>
        <w:tabs>
          <w:tab w:val="left" w:pos="7485"/>
        </w:tabs>
        <w:jc w:val="left"/>
        <w:rPr>
          <w:sz w:val="20"/>
        </w:rPr>
      </w:pPr>
      <w:r w:rsidRPr="006E06F4">
        <w:rPr>
          <w:sz w:val="20"/>
        </w:rPr>
        <w:t xml:space="preserve">                                                                                                                                      </w:t>
      </w:r>
      <w:r w:rsidR="00EC5866" w:rsidRPr="006E06F4">
        <w:rPr>
          <w:sz w:val="20"/>
        </w:rPr>
        <w:t xml:space="preserve">         к договору аренды № __</w:t>
      </w:r>
    </w:p>
    <w:p w:rsidR="00342616" w:rsidRPr="006E06F4" w:rsidRDefault="00EC5866" w:rsidP="00342616">
      <w:pPr>
        <w:pStyle w:val="a7"/>
        <w:tabs>
          <w:tab w:val="left" w:pos="7485"/>
        </w:tabs>
        <w:jc w:val="left"/>
        <w:rPr>
          <w:sz w:val="20"/>
        </w:rPr>
      </w:pPr>
      <w:r w:rsidRPr="006E06F4">
        <w:rPr>
          <w:sz w:val="20"/>
        </w:rPr>
        <w:t xml:space="preserve">    </w:t>
      </w:r>
      <w:r w:rsidR="00342616" w:rsidRPr="006E06F4">
        <w:rPr>
          <w:sz w:val="20"/>
        </w:rPr>
        <w:t xml:space="preserve">                                                                                                                                      </w:t>
      </w:r>
      <w:r w:rsidRPr="006E06F4">
        <w:rPr>
          <w:sz w:val="20"/>
        </w:rPr>
        <w:t xml:space="preserve">  </w:t>
      </w:r>
      <w:r w:rsidR="00522477" w:rsidRPr="006E06F4">
        <w:rPr>
          <w:sz w:val="20"/>
        </w:rPr>
        <w:t xml:space="preserve">  от ___________2021</w:t>
      </w:r>
      <w:r w:rsidR="00342616" w:rsidRPr="006E06F4">
        <w:rPr>
          <w:sz w:val="20"/>
        </w:rPr>
        <w:t xml:space="preserve"> года</w:t>
      </w:r>
    </w:p>
    <w:p w:rsidR="00342616" w:rsidRDefault="00342616" w:rsidP="00342616">
      <w:pPr>
        <w:pStyle w:val="a7"/>
        <w:rPr>
          <w:b/>
          <w:sz w:val="20"/>
        </w:rPr>
      </w:pPr>
    </w:p>
    <w:p w:rsidR="00342616" w:rsidRPr="006E06F4" w:rsidRDefault="00342616" w:rsidP="00342616">
      <w:pPr>
        <w:pStyle w:val="a7"/>
        <w:rPr>
          <w:b/>
          <w:sz w:val="28"/>
          <w:szCs w:val="32"/>
        </w:rPr>
      </w:pPr>
      <w:r w:rsidRPr="006E06F4">
        <w:rPr>
          <w:b/>
          <w:sz w:val="28"/>
          <w:szCs w:val="32"/>
        </w:rPr>
        <w:t>А  К  Т</w:t>
      </w:r>
    </w:p>
    <w:p w:rsidR="00342616" w:rsidRPr="006E06F4" w:rsidRDefault="00342616" w:rsidP="00342616">
      <w:pPr>
        <w:pStyle w:val="a7"/>
        <w:rPr>
          <w:b/>
          <w:caps/>
          <w:sz w:val="28"/>
          <w:szCs w:val="32"/>
        </w:rPr>
      </w:pPr>
      <w:r w:rsidRPr="006E06F4">
        <w:rPr>
          <w:b/>
          <w:sz w:val="28"/>
          <w:szCs w:val="32"/>
        </w:rPr>
        <w:t>приема-передачи</w:t>
      </w:r>
      <w:r w:rsidR="006E06F4">
        <w:rPr>
          <w:b/>
          <w:sz w:val="28"/>
          <w:szCs w:val="32"/>
        </w:rPr>
        <w:t xml:space="preserve"> в аренду нежилого </w:t>
      </w:r>
      <w:r w:rsidRPr="006E06F4">
        <w:rPr>
          <w:b/>
          <w:sz w:val="28"/>
          <w:szCs w:val="32"/>
        </w:rPr>
        <w:t xml:space="preserve">помещения </w:t>
      </w:r>
    </w:p>
    <w:p w:rsidR="00342616" w:rsidRDefault="00342616" w:rsidP="00342616">
      <w:pPr>
        <w:pStyle w:val="a7"/>
        <w:rPr>
          <w:sz w:val="32"/>
          <w:szCs w:val="32"/>
        </w:rPr>
      </w:pPr>
    </w:p>
    <w:p w:rsidR="00342616" w:rsidRDefault="006E06F4" w:rsidP="00342616">
      <w:pPr>
        <w:pStyle w:val="a7"/>
        <w:jc w:val="both"/>
        <w:rPr>
          <w:sz w:val="24"/>
          <w:szCs w:val="24"/>
        </w:rPr>
      </w:pPr>
      <w:r>
        <w:rPr>
          <w:sz w:val="24"/>
          <w:szCs w:val="24"/>
        </w:rPr>
        <w:t>с. Гонжа</w:t>
      </w:r>
      <w:r w:rsidR="00342616">
        <w:rPr>
          <w:sz w:val="24"/>
          <w:szCs w:val="24"/>
        </w:rPr>
        <w:t xml:space="preserve">  </w:t>
      </w:r>
      <w:r w:rsidR="00342616">
        <w:rPr>
          <w:sz w:val="24"/>
          <w:szCs w:val="24"/>
        </w:rPr>
        <w:tab/>
      </w:r>
      <w:r w:rsidR="00342616">
        <w:rPr>
          <w:sz w:val="24"/>
          <w:szCs w:val="24"/>
        </w:rPr>
        <w:tab/>
      </w:r>
      <w:r w:rsidR="00342616">
        <w:rPr>
          <w:sz w:val="24"/>
          <w:szCs w:val="24"/>
        </w:rPr>
        <w:tab/>
      </w:r>
      <w:r w:rsidR="00EC5866">
        <w:rPr>
          <w:sz w:val="24"/>
          <w:szCs w:val="24"/>
        </w:rPr>
        <w:t xml:space="preserve">                                              </w:t>
      </w:r>
      <w:r w:rsidR="00522477">
        <w:rPr>
          <w:sz w:val="24"/>
          <w:szCs w:val="24"/>
        </w:rPr>
        <w:t xml:space="preserve">                    _________2021</w:t>
      </w:r>
      <w:r w:rsidR="00EC5866">
        <w:rPr>
          <w:sz w:val="24"/>
          <w:szCs w:val="24"/>
        </w:rPr>
        <w:t xml:space="preserve"> г</w:t>
      </w:r>
      <w:r w:rsidR="00342616">
        <w:rPr>
          <w:sz w:val="24"/>
          <w:szCs w:val="24"/>
        </w:rPr>
        <w:tab/>
      </w:r>
      <w:r w:rsidR="00342616">
        <w:rPr>
          <w:sz w:val="24"/>
          <w:szCs w:val="24"/>
        </w:rPr>
        <w:tab/>
        <w:t xml:space="preserve">                                               </w:t>
      </w:r>
      <w:r w:rsidR="00EC5866">
        <w:rPr>
          <w:sz w:val="24"/>
          <w:szCs w:val="24"/>
        </w:rPr>
        <w:t xml:space="preserve">          </w:t>
      </w:r>
    </w:p>
    <w:p w:rsidR="00342616" w:rsidRDefault="00342616" w:rsidP="00342616">
      <w:pPr>
        <w:pStyle w:val="a7"/>
        <w:jc w:val="both"/>
        <w:rPr>
          <w:sz w:val="24"/>
          <w:szCs w:val="24"/>
        </w:rPr>
      </w:pPr>
      <w:r>
        <w:rPr>
          <w:sz w:val="24"/>
          <w:szCs w:val="24"/>
        </w:rPr>
        <w:t xml:space="preserve"> </w:t>
      </w:r>
    </w:p>
    <w:p w:rsidR="00342616" w:rsidRDefault="00342616" w:rsidP="00342616">
      <w:pPr>
        <w:pStyle w:val="a7"/>
        <w:jc w:val="both"/>
        <w:rPr>
          <w:sz w:val="24"/>
          <w:szCs w:val="24"/>
        </w:rPr>
      </w:pPr>
    </w:p>
    <w:p w:rsidR="00342616" w:rsidRPr="006E06F4" w:rsidRDefault="00342616" w:rsidP="00342616">
      <w:pPr>
        <w:pStyle w:val="a7"/>
        <w:jc w:val="both"/>
        <w:rPr>
          <w:sz w:val="24"/>
          <w:szCs w:val="24"/>
        </w:rPr>
      </w:pPr>
      <w:r>
        <w:rPr>
          <w:sz w:val="24"/>
          <w:szCs w:val="24"/>
        </w:rPr>
        <w:t xml:space="preserve">1. На основании договора  аренды нежилого муниципального помещения  № </w:t>
      </w:r>
      <w:proofErr w:type="spellStart"/>
      <w:r>
        <w:rPr>
          <w:sz w:val="24"/>
          <w:szCs w:val="24"/>
        </w:rPr>
        <w:t>________________года</w:t>
      </w:r>
      <w:proofErr w:type="spellEnd"/>
      <w:r>
        <w:rPr>
          <w:sz w:val="24"/>
          <w:szCs w:val="24"/>
        </w:rPr>
        <w:t>, АРЕНДОДАТЕЛЬ –</w:t>
      </w:r>
      <w:r w:rsidR="004A1FC4">
        <w:rPr>
          <w:sz w:val="24"/>
          <w:szCs w:val="24"/>
        </w:rPr>
        <w:t xml:space="preserve"> </w:t>
      </w:r>
      <w:r w:rsidR="006E06F4">
        <w:rPr>
          <w:sz w:val="24"/>
          <w:szCs w:val="24"/>
        </w:rPr>
        <w:t>муниципальное образование администрация Гонжинского сельсовета сдала, в лице Главы администрации Гонжинского сельсовета Баннова Ивана Ивановича, а АРЕНДАТОР _______________________</w:t>
      </w:r>
      <w:r>
        <w:rPr>
          <w:sz w:val="24"/>
          <w:szCs w:val="24"/>
        </w:rPr>
        <w:t xml:space="preserve">, принял нежилое муниципальное помещение, </w:t>
      </w:r>
      <w:r w:rsidR="006E06F4">
        <w:rPr>
          <w:sz w:val="24"/>
          <w:szCs w:val="24"/>
        </w:rPr>
        <w:t xml:space="preserve">расположенное: </w:t>
      </w:r>
      <w:r w:rsidR="006E06F4" w:rsidRPr="006E06F4">
        <w:rPr>
          <w:b/>
          <w:sz w:val="24"/>
          <w:szCs w:val="24"/>
        </w:rPr>
        <w:t>Амурская область, Магдагачинский район, с. Гонжа, ул. Драгалина, 30А,</w:t>
      </w:r>
      <w:r w:rsidR="006E06F4" w:rsidRPr="006E06F4">
        <w:rPr>
          <w:b/>
          <w:spacing w:val="-1"/>
          <w:sz w:val="24"/>
          <w:szCs w:val="24"/>
        </w:rPr>
        <w:t xml:space="preserve"> назначение: нежилое </w:t>
      </w:r>
      <w:proofErr w:type="gramStart"/>
      <w:r w:rsidR="006E06F4" w:rsidRPr="006E06F4">
        <w:rPr>
          <w:b/>
          <w:spacing w:val="-1"/>
          <w:sz w:val="24"/>
          <w:szCs w:val="24"/>
        </w:rPr>
        <w:t>помещение</w:t>
      </w:r>
      <w:proofErr w:type="gramEnd"/>
      <w:r w:rsidR="006E06F4" w:rsidRPr="006E06F4">
        <w:rPr>
          <w:b/>
          <w:spacing w:val="-1"/>
          <w:sz w:val="24"/>
          <w:szCs w:val="24"/>
        </w:rPr>
        <w:t xml:space="preserve"> находящееся в нежилом здании</w:t>
      </w:r>
      <w:r w:rsidR="006E06F4" w:rsidRPr="006E06F4">
        <w:rPr>
          <w:b/>
          <w:sz w:val="24"/>
          <w:szCs w:val="24"/>
        </w:rPr>
        <w:t xml:space="preserve">, с кадастровым номером </w:t>
      </w:r>
      <w:r w:rsidR="006E06F4" w:rsidRPr="006E06F4">
        <w:rPr>
          <w:spacing w:val="-1"/>
          <w:sz w:val="24"/>
          <w:szCs w:val="24"/>
        </w:rPr>
        <w:t>28:11:010601:540</w:t>
      </w:r>
      <w:r w:rsidR="006E06F4" w:rsidRPr="006E06F4">
        <w:rPr>
          <w:sz w:val="24"/>
          <w:szCs w:val="24"/>
        </w:rPr>
        <w:t>.   Помещение имеет отдельный вход. Общая площадь помещения 48,4 кв</w:t>
      </w:r>
      <w:proofErr w:type="gramStart"/>
      <w:r w:rsidR="006E06F4" w:rsidRPr="006E06F4">
        <w:rPr>
          <w:sz w:val="24"/>
          <w:szCs w:val="24"/>
        </w:rPr>
        <w:t>.м</w:t>
      </w:r>
      <w:proofErr w:type="gramEnd"/>
      <w:r w:rsidR="006E06F4" w:rsidRPr="006E06F4">
        <w:rPr>
          <w:b/>
          <w:sz w:val="24"/>
          <w:szCs w:val="24"/>
        </w:rPr>
        <w:t>, «под магазин смешанных товаров»</w:t>
      </w:r>
      <w:r w:rsidR="006E06F4" w:rsidRPr="006E06F4">
        <w:rPr>
          <w:sz w:val="24"/>
          <w:szCs w:val="24"/>
        </w:rPr>
        <w:t>.</w:t>
      </w:r>
    </w:p>
    <w:p w:rsidR="00342616" w:rsidRDefault="00342616" w:rsidP="00342616">
      <w:pPr>
        <w:pStyle w:val="a7"/>
        <w:jc w:val="both"/>
        <w:rPr>
          <w:sz w:val="24"/>
          <w:szCs w:val="24"/>
        </w:rPr>
      </w:pPr>
      <w:r>
        <w:rPr>
          <w:sz w:val="24"/>
          <w:szCs w:val="24"/>
        </w:rPr>
        <w:t xml:space="preserve">2. На момент подписания  акта помещение  и инженерные коммуникации в нем находятся в удовлетворительном состоянии. </w:t>
      </w:r>
    </w:p>
    <w:p w:rsidR="00342616" w:rsidRDefault="00342616" w:rsidP="00342616">
      <w:pPr>
        <w:pStyle w:val="a7"/>
        <w:jc w:val="both"/>
        <w:rPr>
          <w:sz w:val="24"/>
          <w:szCs w:val="24"/>
        </w:rPr>
      </w:pPr>
      <w:r>
        <w:rPr>
          <w:sz w:val="24"/>
          <w:szCs w:val="24"/>
        </w:rPr>
        <w:t>Помещение благоустроенное, имеется электроснабжение, естественное освещение, центральное отопление.</w:t>
      </w:r>
    </w:p>
    <w:p w:rsidR="00342616" w:rsidRDefault="00342616" w:rsidP="00342616">
      <w:pPr>
        <w:pStyle w:val="a7"/>
        <w:jc w:val="both"/>
        <w:rPr>
          <w:sz w:val="24"/>
          <w:szCs w:val="24"/>
        </w:rPr>
      </w:pPr>
      <w:r>
        <w:rPr>
          <w:sz w:val="24"/>
          <w:szCs w:val="24"/>
        </w:rPr>
        <w:t>При осмотре были обнаружены следующие недостатки: нет.</w:t>
      </w:r>
    </w:p>
    <w:p w:rsidR="00342616" w:rsidRDefault="00342616" w:rsidP="00342616">
      <w:pPr>
        <w:pStyle w:val="a7"/>
        <w:jc w:val="both"/>
        <w:rPr>
          <w:sz w:val="24"/>
          <w:szCs w:val="24"/>
        </w:rPr>
      </w:pPr>
    </w:p>
    <w:p w:rsidR="00342616" w:rsidRDefault="00342616" w:rsidP="00342616">
      <w:pPr>
        <w:pStyle w:val="a7"/>
        <w:jc w:val="both"/>
        <w:rPr>
          <w:sz w:val="24"/>
          <w:szCs w:val="24"/>
        </w:rPr>
      </w:pPr>
      <w:r>
        <w:rPr>
          <w:sz w:val="24"/>
          <w:szCs w:val="24"/>
        </w:rPr>
        <w:t>3. АРЕНДАТОР  пользуется помещением, названным в п.1 настоящего акта на основании договора № ____________________________</w:t>
      </w:r>
    </w:p>
    <w:p w:rsidR="00342616" w:rsidRDefault="00342616" w:rsidP="00342616">
      <w:pPr>
        <w:pStyle w:val="a7"/>
        <w:jc w:val="both"/>
        <w:rPr>
          <w:sz w:val="24"/>
          <w:szCs w:val="24"/>
        </w:rPr>
      </w:pPr>
      <w:r>
        <w:rPr>
          <w:sz w:val="24"/>
          <w:szCs w:val="24"/>
        </w:rPr>
        <w:t>4. Настоящий  акт составлен в 3-х экземплярах.</w:t>
      </w:r>
    </w:p>
    <w:p w:rsidR="00342616" w:rsidRDefault="00342616" w:rsidP="00342616">
      <w:pPr>
        <w:pStyle w:val="a7"/>
        <w:jc w:val="both"/>
        <w:rPr>
          <w:sz w:val="24"/>
          <w:szCs w:val="24"/>
        </w:rPr>
      </w:pPr>
      <w:r>
        <w:rPr>
          <w:sz w:val="24"/>
          <w:szCs w:val="24"/>
        </w:rPr>
        <w:t>5. Настоящий акт является неотъемлемой  частью договора аренды № __________________________</w:t>
      </w:r>
    </w:p>
    <w:p w:rsidR="00342616" w:rsidRDefault="00342616" w:rsidP="00342616">
      <w:pPr>
        <w:pStyle w:val="a7"/>
        <w:jc w:val="both"/>
        <w:rPr>
          <w:sz w:val="24"/>
          <w:szCs w:val="24"/>
        </w:rPr>
      </w:pPr>
    </w:p>
    <w:p w:rsidR="00342616" w:rsidRDefault="00342616" w:rsidP="00342616">
      <w:pPr>
        <w:pStyle w:val="a7"/>
        <w:jc w:val="both"/>
        <w:rPr>
          <w:sz w:val="24"/>
          <w:szCs w:val="24"/>
        </w:rPr>
      </w:pPr>
    </w:p>
    <w:p w:rsidR="00342616" w:rsidRDefault="00342616" w:rsidP="00342616">
      <w:pPr>
        <w:pStyle w:val="a7"/>
        <w:jc w:val="both"/>
        <w:rPr>
          <w:b/>
          <w:sz w:val="20"/>
        </w:rPr>
      </w:pPr>
    </w:p>
    <w:tbl>
      <w:tblPr>
        <w:tblpPr w:leftFromText="180" w:rightFromText="180" w:vertAnchor="text" w:tblpX="79" w:tblpY="391"/>
        <w:tblW w:w="0" w:type="auto"/>
        <w:tblLayout w:type="fixed"/>
        <w:tblLook w:val="0000"/>
      </w:tblPr>
      <w:tblGrid>
        <w:gridCol w:w="4786"/>
        <w:gridCol w:w="284"/>
        <w:gridCol w:w="4927"/>
      </w:tblGrid>
      <w:tr w:rsidR="006E06F4" w:rsidTr="006E06F4">
        <w:trPr>
          <w:trHeight w:val="2925"/>
        </w:trPr>
        <w:tc>
          <w:tcPr>
            <w:tcW w:w="4786" w:type="dxa"/>
          </w:tcPr>
          <w:p w:rsidR="006E06F4" w:rsidRPr="006E06F4" w:rsidRDefault="006E06F4" w:rsidP="006E06F4">
            <w:pPr>
              <w:tabs>
                <w:tab w:val="left" w:pos="6486"/>
              </w:tabs>
              <w:jc w:val="both"/>
              <w:rPr>
                <w:rFonts w:ascii="Times New Roman" w:hAnsi="Times New Roman" w:cs="Times New Roman"/>
                <w:sz w:val="24"/>
              </w:rPr>
            </w:pPr>
            <w:r w:rsidRPr="006E06F4">
              <w:rPr>
                <w:rFonts w:ascii="Times New Roman" w:hAnsi="Times New Roman" w:cs="Times New Roman"/>
                <w:sz w:val="24"/>
              </w:rPr>
              <w:t>Арендодатель</w:t>
            </w:r>
          </w:p>
          <w:p w:rsidR="006E06F4" w:rsidRPr="006E06F4" w:rsidRDefault="006E06F4" w:rsidP="006E06F4">
            <w:pPr>
              <w:tabs>
                <w:tab w:val="left" w:pos="4820"/>
              </w:tabs>
              <w:rPr>
                <w:rFonts w:ascii="Times New Roman" w:hAnsi="Times New Roman" w:cs="Times New Roman"/>
                <w:sz w:val="24"/>
              </w:rPr>
            </w:pPr>
            <w:r w:rsidRPr="006E06F4">
              <w:rPr>
                <w:rFonts w:ascii="Times New Roman" w:hAnsi="Times New Roman" w:cs="Times New Roman"/>
                <w:sz w:val="24"/>
              </w:rPr>
              <w:t xml:space="preserve">Глава   </w:t>
            </w:r>
            <w:r>
              <w:rPr>
                <w:rFonts w:ascii="Times New Roman" w:hAnsi="Times New Roman" w:cs="Times New Roman"/>
                <w:sz w:val="24"/>
              </w:rPr>
              <w:t>Администрации Гонжинского сельсовета</w:t>
            </w:r>
          </w:p>
          <w:p w:rsidR="006E06F4" w:rsidRPr="006E06F4" w:rsidRDefault="006E06F4" w:rsidP="006E06F4">
            <w:pPr>
              <w:tabs>
                <w:tab w:val="left" w:pos="4820"/>
              </w:tabs>
              <w:jc w:val="both"/>
              <w:rPr>
                <w:rFonts w:ascii="Times New Roman" w:hAnsi="Times New Roman" w:cs="Times New Roman"/>
                <w:sz w:val="24"/>
              </w:rPr>
            </w:pPr>
            <w:r w:rsidRPr="006E06F4">
              <w:rPr>
                <w:rFonts w:ascii="Times New Roman" w:hAnsi="Times New Roman" w:cs="Times New Roman"/>
                <w:sz w:val="24"/>
              </w:rPr>
              <w:t xml:space="preserve">_____________ </w:t>
            </w:r>
            <w:r>
              <w:rPr>
                <w:rFonts w:ascii="Times New Roman" w:hAnsi="Times New Roman" w:cs="Times New Roman"/>
                <w:sz w:val="24"/>
              </w:rPr>
              <w:t>И.И. Баннов</w:t>
            </w:r>
          </w:p>
          <w:p w:rsidR="006E06F4" w:rsidRPr="006E06F4" w:rsidRDefault="006E06F4" w:rsidP="006E06F4">
            <w:pPr>
              <w:tabs>
                <w:tab w:val="left" w:pos="4820"/>
              </w:tabs>
              <w:jc w:val="both"/>
              <w:rPr>
                <w:rFonts w:ascii="Times New Roman" w:hAnsi="Times New Roman" w:cs="Times New Roman"/>
                <w:sz w:val="24"/>
              </w:rPr>
            </w:pPr>
            <w:r w:rsidRPr="006E06F4">
              <w:rPr>
                <w:rFonts w:ascii="Times New Roman" w:hAnsi="Times New Roman" w:cs="Times New Roman"/>
                <w:sz w:val="24"/>
              </w:rPr>
              <w:t>«____»__________________2021</w:t>
            </w:r>
            <w:r>
              <w:rPr>
                <w:rFonts w:ascii="Times New Roman" w:hAnsi="Times New Roman" w:cs="Times New Roman"/>
                <w:sz w:val="24"/>
              </w:rPr>
              <w:t xml:space="preserve"> </w:t>
            </w:r>
            <w:r w:rsidRPr="006E06F4">
              <w:rPr>
                <w:rFonts w:ascii="Times New Roman" w:hAnsi="Times New Roman" w:cs="Times New Roman"/>
                <w:sz w:val="24"/>
              </w:rPr>
              <w:t>г.</w:t>
            </w:r>
          </w:p>
          <w:p w:rsidR="006E06F4" w:rsidRPr="006E06F4" w:rsidRDefault="006E06F4" w:rsidP="006E06F4">
            <w:pPr>
              <w:tabs>
                <w:tab w:val="left" w:pos="4820"/>
              </w:tabs>
              <w:jc w:val="both"/>
              <w:rPr>
                <w:sz w:val="24"/>
              </w:rPr>
            </w:pPr>
            <w:r w:rsidRPr="006E06F4">
              <w:rPr>
                <w:rFonts w:ascii="Times New Roman" w:hAnsi="Times New Roman" w:cs="Times New Roman"/>
                <w:sz w:val="24"/>
              </w:rPr>
              <w:t>М.П.</w:t>
            </w:r>
          </w:p>
        </w:tc>
        <w:tc>
          <w:tcPr>
            <w:tcW w:w="284" w:type="dxa"/>
          </w:tcPr>
          <w:p w:rsidR="006E06F4" w:rsidRPr="006E06F4" w:rsidRDefault="006E06F4" w:rsidP="006E06F4">
            <w:pPr>
              <w:tabs>
                <w:tab w:val="left" w:pos="6486"/>
              </w:tabs>
              <w:ind w:left="2382"/>
              <w:jc w:val="both"/>
              <w:rPr>
                <w:rFonts w:ascii="Times New Roman" w:hAnsi="Times New Roman" w:cs="Times New Roman"/>
                <w:sz w:val="24"/>
              </w:rPr>
            </w:pPr>
          </w:p>
          <w:p w:rsidR="006E06F4" w:rsidRPr="006E06F4" w:rsidRDefault="006E06F4" w:rsidP="006E06F4">
            <w:pPr>
              <w:tabs>
                <w:tab w:val="left" w:pos="4820"/>
              </w:tabs>
              <w:ind w:left="2802"/>
              <w:rPr>
                <w:rFonts w:ascii="Times New Roman" w:hAnsi="Times New Roman" w:cs="Times New Roman"/>
                <w:sz w:val="24"/>
              </w:rPr>
            </w:pPr>
          </w:p>
          <w:p w:rsidR="006E06F4" w:rsidRPr="006E06F4" w:rsidRDefault="006E06F4" w:rsidP="006E06F4">
            <w:pPr>
              <w:tabs>
                <w:tab w:val="left" w:pos="4820"/>
              </w:tabs>
              <w:ind w:left="1767"/>
              <w:jc w:val="both"/>
              <w:rPr>
                <w:rFonts w:ascii="Times New Roman" w:hAnsi="Times New Roman" w:cs="Times New Roman"/>
                <w:sz w:val="24"/>
              </w:rPr>
            </w:pPr>
          </w:p>
          <w:p w:rsidR="006E06F4" w:rsidRPr="006E06F4" w:rsidRDefault="006E06F4" w:rsidP="006E06F4">
            <w:pPr>
              <w:tabs>
                <w:tab w:val="left" w:pos="4820"/>
              </w:tabs>
              <w:ind w:left="2142"/>
              <w:jc w:val="both"/>
              <w:rPr>
                <w:rFonts w:ascii="Times New Roman" w:hAnsi="Times New Roman" w:cs="Times New Roman"/>
                <w:sz w:val="24"/>
              </w:rPr>
            </w:pPr>
          </w:p>
          <w:p w:rsidR="006E06F4" w:rsidRPr="006E06F4" w:rsidRDefault="006E06F4" w:rsidP="006E06F4">
            <w:pPr>
              <w:tabs>
                <w:tab w:val="left" w:pos="4820"/>
              </w:tabs>
              <w:jc w:val="both"/>
              <w:rPr>
                <w:sz w:val="24"/>
              </w:rPr>
            </w:pPr>
          </w:p>
        </w:tc>
        <w:tc>
          <w:tcPr>
            <w:tcW w:w="4927" w:type="dxa"/>
          </w:tcPr>
          <w:p w:rsidR="006E06F4" w:rsidRPr="006E06F4" w:rsidRDefault="006E06F4" w:rsidP="006E06F4">
            <w:pPr>
              <w:tabs>
                <w:tab w:val="left" w:pos="6486"/>
              </w:tabs>
              <w:ind w:left="33"/>
              <w:rPr>
                <w:rFonts w:ascii="Times New Roman" w:hAnsi="Times New Roman" w:cs="Times New Roman"/>
                <w:sz w:val="24"/>
              </w:rPr>
            </w:pPr>
            <w:r w:rsidRPr="006E06F4">
              <w:rPr>
                <w:rFonts w:ascii="Times New Roman" w:hAnsi="Times New Roman" w:cs="Times New Roman"/>
                <w:sz w:val="24"/>
              </w:rPr>
              <w:t>Арендатор</w:t>
            </w:r>
          </w:p>
          <w:p w:rsidR="006E06F4" w:rsidRPr="006E06F4" w:rsidRDefault="006E06F4" w:rsidP="006E06F4">
            <w:pPr>
              <w:tabs>
                <w:tab w:val="left" w:pos="4820"/>
              </w:tabs>
              <w:ind w:left="33"/>
              <w:rPr>
                <w:rFonts w:ascii="Times New Roman" w:hAnsi="Times New Roman" w:cs="Times New Roman"/>
                <w:sz w:val="24"/>
              </w:rPr>
            </w:pPr>
          </w:p>
          <w:p w:rsidR="006E06F4" w:rsidRDefault="006E06F4" w:rsidP="006E06F4">
            <w:pPr>
              <w:tabs>
                <w:tab w:val="left" w:pos="4820"/>
              </w:tabs>
              <w:ind w:left="33"/>
              <w:rPr>
                <w:rFonts w:ascii="Times New Roman" w:hAnsi="Times New Roman" w:cs="Times New Roman"/>
                <w:sz w:val="24"/>
              </w:rPr>
            </w:pPr>
          </w:p>
          <w:p w:rsidR="006E06F4" w:rsidRPr="006E06F4" w:rsidRDefault="006E06F4" w:rsidP="006E06F4">
            <w:pPr>
              <w:tabs>
                <w:tab w:val="left" w:pos="4820"/>
              </w:tabs>
              <w:ind w:left="33"/>
              <w:rPr>
                <w:rFonts w:ascii="Times New Roman" w:hAnsi="Times New Roman" w:cs="Times New Roman"/>
                <w:sz w:val="24"/>
              </w:rPr>
            </w:pPr>
            <w:r w:rsidRPr="006E06F4">
              <w:rPr>
                <w:rFonts w:ascii="Times New Roman" w:hAnsi="Times New Roman" w:cs="Times New Roman"/>
                <w:sz w:val="24"/>
              </w:rPr>
              <w:t>________________________________</w:t>
            </w:r>
          </w:p>
          <w:p w:rsidR="006E06F4" w:rsidRPr="006E06F4" w:rsidRDefault="006E06F4" w:rsidP="006E06F4">
            <w:pPr>
              <w:tabs>
                <w:tab w:val="left" w:pos="4820"/>
              </w:tabs>
              <w:ind w:left="33"/>
              <w:rPr>
                <w:rFonts w:ascii="Times New Roman" w:hAnsi="Times New Roman" w:cs="Times New Roman"/>
                <w:sz w:val="24"/>
              </w:rPr>
            </w:pPr>
            <w:r w:rsidRPr="006E06F4">
              <w:rPr>
                <w:rFonts w:ascii="Times New Roman" w:hAnsi="Times New Roman" w:cs="Times New Roman"/>
                <w:sz w:val="24"/>
              </w:rPr>
              <w:t>«_____»_______________2021</w:t>
            </w:r>
            <w:r>
              <w:rPr>
                <w:rFonts w:ascii="Times New Roman" w:hAnsi="Times New Roman" w:cs="Times New Roman"/>
                <w:sz w:val="24"/>
              </w:rPr>
              <w:t xml:space="preserve"> </w:t>
            </w:r>
            <w:r w:rsidRPr="006E06F4">
              <w:rPr>
                <w:rFonts w:ascii="Times New Roman" w:hAnsi="Times New Roman" w:cs="Times New Roman"/>
                <w:sz w:val="24"/>
              </w:rPr>
              <w:t xml:space="preserve">г.                                                                        </w:t>
            </w:r>
          </w:p>
          <w:p w:rsidR="006E06F4" w:rsidRPr="006E06F4" w:rsidRDefault="006E06F4" w:rsidP="006E06F4">
            <w:pPr>
              <w:tabs>
                <w:tab w:val="left" w:pos="4820"/>
              </w:tabs>
              <w:ind w:left="33"/>
              <w:rPr>
                <w:sz w:val="24"/>
              </w:rPr>
            </w:pPr>
            <w:r w:rsidRPr="006E06F4">
              <w:rPr>
                <w:rFonts w:ascii="Times New Roman" w:hAnsi="Times New Roman" w:cs="Times New Roman"/>
                <w:sz w:val="24"/>
              </w:rPr>
              <w:t>М.П.</w:t>
            </w:r>
          </w:p>
        </w:tc>
      </w:tr>
    </w:tbl>
    <w:p w:rsidR="00342616" w:rsidRDefault="00342616" w:rsidP="00342616">
      <w:pPr>
        <w:tabs>
          <w:tab w:val="left" w:pos="4820"/>
        </w:tabs>
        <w:jc w:val="both"/>
        <w:rPr>
          <w:sz w:val="24"/>
        </w:rPr>
      </w:pPr>
    </w:p>
    <w:p w:rsidR="00342616" w:rsidRPr="00EC5866" w:rsidRDefault="00EC5866" w:rsidP="00342616">
      <w:pPr>
        <w:tabs>
          <w:tab w:val="left" w:pos="4820"/>
        </w:tabs>
        <w:jc w:val="both"/>
        <w:rPr>
          <w:rFonts w:ascii="Times New Roman" w:hAnsi="Times New Roman" w:cs="Times New Roman"/>
          <w:sz w:val="20"/>
        </w:rPr>
      </w:pPr>
      <w:r>
        <w:rPr>
          <w:rFonts w:ascii="Times New Roman" w:hAnsi="Times New Roman" w:cs="Times New Roman"/>
          <w:sz w:val="20"/>
        </w:rPr>
        <w:t xml:space="preserve">                                                                                                                               </w:t>
      </w:r>
    </w:p>
    <w:p w:rsidR="00342616" w:rsidRPr="00EC5866" w:rsidRDefault="00342616" w:rsidP="00342616">
      <w:pPr>
        <w:tabs>
          <w:tab w:val="left" w:pos="5685"/>
        </w:tabs>
        <w:rPr>
          <w:rFonts w:ascii="Times New Roman" w:hAnsi="Times New Roman" w:cs="Times New Roman"/>
          <w:sz w:val="20"/>
        </w:rPr>
      </w:pPr>
      <w:r w:rsidRPr="00EC5866">
        <w:rPr>
          <w:rFonts w:ascii="Times New Roman" w:hAnsi="Times New Roman" w:cs="Times New Roman"/>
          <w:sz w:val="20"/>
        </w:rPr>
        <w:tab/>
      </w:r>
      <w:r w:rsidRPr="00EC5866">
        <w:rPr>
          <w:rFonts w:ascii="Times New Roman" w:hAnsi="Times New Roman" w:cs="Times New Roman"/>
          <w:sz w:val="20"/>
        </w:rPr>
        <w:tab/>
      </w:r>
      <w:r w:rsidRPr="00EC5866">
        <w:rPr>
          <w:rFonts w:ascii="Times New Roman" w:hAnsi="Times New Roman" w:cs="Times New Roman"/>
          <w:sz w:val="20"/>
        </w:rPr>
        <w:tab/>
        <w:t xml:space="preserve">                         </w:t>
      </w:r>
    </w:p>
    <w:p w:rsidR="00342616" w:rsidRPr="00EC5866" w:rsidRDefault="00342616" w:rsidP="00342616">
      <w:pPr>
        <w:jc w:val="both"/>
        <w:rPr>
          <w:rFonts w:ascii="Times New Roman" w:hAnsi="Times New Roman" w:cs="Times New Roman"/>
          <w:sz w:val="20"/>
        </w:rPr>
      </w:pPr>
    </w:p>
    <w:p w:rsidR="00342616" w:rsidRDefault="00342616" w:rsidP="00342616">
      <w:pPr>
        <w:jc w:val="both"/>
        <w:rPr>
          <w:sz w:val="20"/>
        </w:rPr>
      </w:pPr>
    </w:p>
    <w:sectPr w:rsidR="00342616" w:rsidSect="0063136B">
      <w:pgSz w:w="11906" w:h="16838"/>
      <w:pgMar w:top="851"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4"/>
    <w:multiLevelType w:val="singleLevel"/>
    <w:tmpl w:val="00000004"/>
    <w:name w:val="WW8Num5"/>
    <w:lvl w:ilvl="0">
      <w:start w:val="1"/>
      <w:numFmt w:val="decimal"/>
      <w:lvlText w:val="%1."/>
      <w:lvlJc w:val="left"/>
      <w:pPr>
        <w:tabs>
          <w:tab w:val="num" w:pos="3540"/>
        </w:tabs>
        <w:ind w:left="3540" w:hanging="360"/>
      </w:pPr>
    </w:lvl>
  </w:abstractNum>
  <w:abstractNum w:abstractNumId="3">
    <w:nsid w:val="00000007"/>
    <w:multiLevelType w:val="multilevel"/>
    <w:tmpl w:val="00000007"/>
    <w:name w:val="WW8Num8"/>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2616"/>
    <w:rsid w:val="00022E9B"/>
    <w:rsid w:val="00041BD3"/>
    <w:rsid w:val="0004667A"/>
    <w:rsid w:val="000650C8"/>
    <w:rsid w:val="000830B9"/>
    <w:rsid w:val="000A4CB2"/>
    <w:rsid w:val="000B6C19"/>
    <w:rsid w:val="0010296B"/>
    <w:rsid w:val="00106BE4"/>
    <w:rsid w:val="00142983"/>
    <w:rsid w:val="001623DB"/>
    <w:rsid w:val="0018043C"/>
    <w:rsid w:val="00193BC5"/>
    <w:rsid w:val="001C5E57"/>
    <w:rsid w:val="001D2F22"/>
    <w:rsid w:val="00211784"/>
    <w:rsid w:val="00223346"/>
    <w:rsid w:val="002278BA"/>
    <w:rsid w:val="00231215"/>
    <w:rsid w:val="00250723"/>
    <w:rsid w:val="002D7CA6"/>
    <w:rsid w:val="0032068F"/>
    <w:rsid w:val="0034061A"/>
    <w:rsid w:val="00342616"/>
    <w:rsid w:val="0036172A"/>
    <w:rsid w:val="003E5D4A"/>
    <w:rsid w:val="003F1A15"/>
    <w:rsid w:val="004263F1"/>
    <w:rsid w:val="00445729"/>
    <w:rsid w:val="004A1FC4"/>
    <w:rsid w:val="004C6CB7"/>
    <w:rsid w:val="00522477"/>
    <w:rsid w:val="00592501"/>
    <w:rsid w:val="00595602"/>
    <w:rsid w:val="005B11FC"/>
    <w:rsid w:val="005B5970"/>
    <w:rsid w:val="005E0352"/>
    <w:rsid w:val="005F08C3"/>
    <w:rsid w:val="00611E9C"/>
    <w:rsid w:val="0063136B"/>
    <w:rsid w:val="00641357"/>
    <w:rsid w:val="006779E9"/>
    <w:rsid w:val="006871D0"/>
    <w:rsid w:val="006B7B3B"/>
    <w:rsid w:val="006E06F4"/>
    <w:rsid w:val="0070001E"/>
    <w:rsid w:val="00706AFF"/>
    <w:rsid w:val="00710779"/>
    <w:rsid w:val="00720DA5"/>
    <w:rsid w:val="007F76ED"/>
    <w:rsid w:val="008069EF"/>
    <w:rsid w:val="00812DA0"/>
    <w:rsid w:val="00817E98"/>
    <w:rsid w:val="0084126B"/>
    <w:rsid w:val="00871A8C"/>
    <w:rsid w:val="008C4AFC"/>
    <w:rsid w:val="0090357B"/>
    <w:rsid w:val="00932B79"/>
    <w:rsid w:val="009422DA"/>
    <w:rsid w:val="009437F5"/>
    <w:rsid w:val="009A6F19"/>
    <w:rsid w:val="009A7CFC"/>
    <w:rsid w:val="009B2B33"/>
    <w:rsid w:val="009F0FAA"/>
    <w:rsid w:val="00A11D87"/>
    <w:rsid w:val="00A33881"/>
    <w:rsid w:val="00A36F94"/>
    <w:rsid w:val="00A74535"/>
    <w:rsid w:val="00A96DFD"/>
    <w:rsid w:val="00AC4E50"/>
    <w:rsid w:val="00AD53E2"/>
    <w:rsid w:val="00AF47C3"/>
    <w:rsid w:val="00B040F9"/>
    <w:rsid w:val="00B764B1"/>
    <w:rsid w:val="00BA41C7"/>
    <w:rsid w:val="00BB07E8"/>
    <w:rsid w:val="00BB6E61"/>
    <w:rsid w:val="00BE6F18"/>
    <w:rsid w:val="00C67B99"/>
    <w:rsid w:val="00C84409"/>
    <w:rsid w:val="00C97260"/>
    <w:rsid w:val="00CA07A4"/>
    <w:rsid w:val="00CA747E"/>
    <w:rsid w:val="00CB28DF"/>
    <w:rsid w:val="00CE281B"/>
    <w:rsid w:val="00CE5DB8"/>
    <w:rsid w:val="00CF70FF"/>
    <w:rsid w:val="00D348CF"/>
    <w:rsid w:val="00D73B2A"/>
    <w:rsid w:val="00D822F9"/>
    <w:rsid w:val="00DA06EF"/>
    <w:rsid w:val="00DA272B"/>
    <w:rsid w:val="00DA753A"/>
    <w:rsid w:val="00E0576F"/>
    <w:rsid w:val="00E1626D"/>
    <w:rsid w:val="00E27A5E"/>
    <w:rsid w:val="00E27E33"/>
    <w:rsid w:val="00EB68FB"/>
    <w:rsid w:val="00EC5866"/>
    <w:rsid w:val="00ED4E26"/>
    <w:rsid w:val="00EF0340"/>
    <w:rsid w:val="00F208EE"/>
    <w:rsid w:val="00F23D38"/>
    <w:rsid w:val="00FB742A"/>
    <w:rsid w:val="00FC681C"/>
    <w:rsid w:val="00FF3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23"/>
  </w:style>
  <w:style w:type="paragraph" w:styleId="1">
    <w:name w:val="heading 1"/>
    <w:basedOn w:val="a"/>
    <w:next w:val="a"/>
    <w:link w:val="10"/>
    <w:qFormat/>
    <w:rsid w:val="00342616"/>
    <w:pPr>
      <w:keepNext/>
      <w:tabs>
        <w:tab w:val="num" w:pos="1080"/>
      </w:tabs>
      <w:suppressAutoHyphens/>
      <w:spacing w:before="240" w:after="60" w:line="240" w:lineRule="auto"/>
      <w:ind w:left="1080" w:hanging="360"/>
      <w:outlineLvl w:val="0"/>
    </w:pPr>
    <w:rPr>
      <w:rFonts w:ascii="Cambria" w:eastAsia="Times New Roman" w:hAnsi="Cambria" w:cs="Times New Roman"/>
      <w:b/>
      <w:bCs/>
      <w:kern w:val="2"/>
      <w:sz w:val="32"/>
      <w:szCs w:val="32"/>
      <w:lang w:eastAsia="ar-SA"/>
    </w:rPr>
  </w:style>
  <w:style w:type="paragraph" w:styleId="2">
    <w:name w:val="heading 2"/>
    <w:basedOn w:val="a"/>
    <w:next w:val="a"/>
    <w:link w:val="20"/>
    <w:semiHidden/>
    <w:unhideWhenUsed/>
    <w:qFormat/>
    <w:rsid w:val="00342616"/>
    <w:pPr>
      <w:keepNext/>
      <w:tabs>
        <w:tab w:val="num" w:pos="1080"/>
      </w:tabs>
      <w:suppressAutoHyphens/>
      <w:spacing w:after="0" w:line="240" w:lineRule="auto"/>
      <w:ind w:left="1080" w:hanging="360"/>
      <w:jc w:val="center"/>
      <w:outlineLvl w:val="1"/>
    </w:pPr>
    <w:rPr>
      <w:rFonts w:ascii="Times New Roman" w:eastAsia="Times New Roman" w:hAnsi="Times New Roman" w:cs="Times New Roman"/>
      <w:sz w:val="26"/>
      <w:szCs w:val="20"/>
      <w:lang w:eastAsia="ar-SA"/>
    </w:rPr>
  </w:style>
  <w:style w:type="paragraph" w:styleId="5">
    <w:name w:val="heading 5"/>
    <w:basedOn w:val="a"/>
    <w:next w:val="a"/>
    <w:link w:val="50"/>
    <w:semiHidden/>
    <w:unhideWhenUsed/>
    <w:qFormat/>
    <w:rsid w:val="00342616"/>
    <w:pPr>
      <w:tabs>
        <w:tab w:val="num" w:pos="2160"/>
      </w:tabs>
      <w:suppressAutoHyphens/>
      <w:spacing w:before="240" w:after="60" w:line="240" w:lineRule="auto"/>
      <w:ind w:left="2160" w:hanging="360"/>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342616"/>
    <w:pPr>
      <w:tabs>
        <w:tab w:val="num" w:pos="2520"/>
      </w:tabs>
      <w:suppressAutoHyphens/>
      <w:spacing w:before="240" w:after="60" w:line="240" w:lineRule="auto"/>
      <w:ind w:left="2520" w:hanging="360"/>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616"/>
    <w:rPr>
      <w:rFonts w:ascii="Cambria" w:eastAsia="Times New Roman" w:hAnsi="Cambria" w:cs="Times New Roman"/>
      <w:b/>
      <w:bCs/>
      <w:kern w:val="2"/>
      <w:sz w:val="32"/>
      <w:szCs w:val="32"/>
      <w:lang w:eastAsia="ar-SA"/>
    </w:rPr>
  </w:style>
  <w:style w:type="character" w:customStyle="1" w:styleId="20">
    <w:name w:val="Заголовок 2 Знак"/>
    <w:basedOn w:val="a0"/>
    <w:link w:val="2"/>
    <w:semiHidden/>
    <w:rsid w:val="00342616"/>
    <w:rPr>
      <w:rFonts w:ascii="Times New Roman" w:eastAsia="Times New Roman" w:hAnsi="Times New Roman" w:cs="Times New Roman"/>
      <w:sz w:val="26"/>
      <w:szCs w:val="20"/>
      <w:lang w:eastAsia="ar-SA"/>
    </w:rPr>
  </w:style>
  <w:style w:type="character" w:customStyle="1" w:styleId="50">
    <w:name w:val="Заголовок 5 Знак"/>
    <w:basedOn w:val="a0"/>
    <w:link w:val="5"/>
    <w:semiHidden/>
    <w:rsid w:val="0034261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342616"/>
    <w:rPr>
      <w:rFonts w:ascii="Times New Roman" w:eastAsia="Times New Roman" w:hAnsi="Times New Roman" w:cs="Times New Roman"/>
      <w:b/>
      <w:bCs/>
      <w:lang w:eastAsia="ar-SA"/>
    </w:rPr>
  </w:style>
  <w:style w:type="character" w:styleId="a3">
    <w:name w:val="Hyperlink"/>
    <w:basedOn w:val="a0"/>
    <w:unhideWhenUsed/>
    <w:rsid w:val="00342616"/>
    <w:rPr>
      <w:rFonts w:ascii="Times New Roman" w:hAnsi="Times New Roman" w:cs="Times New Roman" w:hint="default"/>
      <w:color w:val="0000FF"/>
      <w:u w:val="single"/>
    </w:rPr>
  </w:style>
  <w:style w:type="paragraph" w:styleId="a4">
    <w:name w:val="Subtitle"/>
    <w:basedOn w:val="a"/>
    <w:next w:val="a5"/>
    <w:link w:val="a6"/>
    <w:qFormat/>
    <w:rsid w:val="00342616"/>
    <w:pPr>
      <w:keepNext/>
      <w:suppressAutoHyphens/>
      <w:spacing w:before="240" w:after="120" w:line="240" w:lineRule="auto"/>
      <w:jc w:val="center"/>
    </w:pPr>
    <w:rPr>
      <w:rFonts w:ascii="Arial" w:eastAsia="SimSun" w:hAnsi="Arial" w:cs="Tahoma"/>
      <w:i/>
      <w:iCs/>
      <w:sz w:val="28"/>
      <w:szCs w:val="28"/>
      <w:lang w:eastAsia="ar-SA"/>
    </w:rPr>
  </w:style>
  <w:style w:type="character" w:customStyle="1" w:styleId="a6">
    <w:name w:val="Подзаголовок Знак"/>
    <w:basedOn w:val="a0"/>
    <w:link w:val="a4"/>
    <w:rsid w:val="00342616"/>
    <w:rPr>
      <w:rFonts w:ascii="Arial" w:eastAsia="SimSun" w:hAnsi="Arial" w:cs="Tahoma"/>
      <w:i/>
      <w:iCs/>
      <w:sz w:val="28"/>
      <w:szCs w:val="28"/>
      <w:lang w:eastAsia="ar-SA"/>
    </w:rPr>
  </w:style>
  <w:style w:type="paragraph" w:styleId="a7">
    <w:name w:val="Title"/>
    <w:basedOn w:val="a"/>
    <w:next w:val="a4"/>
    <w:link w:val="a8"/>
    <w:qFormat/>
    <w:rsid w:val="00342616"/>
    <w:pPr>
      <w:suppressAutoHyphens/>
      <w:spacing w:after="0" w:line="240" w:lineRule="auto"/>
      <w:jc w:val="center"/>
    </w:pPr>
    <w:rPr>
      <w:rFonts w:ascii="Times New Roman" w:eastAsia="Times New Roman" w:hAnsi="Times New Roman" w:cs="Times New Roman"/>
      <w:sz w:val="40"/>
      <w:szCs w:val="20"/>
      <w:lang w:eastAsia="ar-SA"/>
    </w:rPr>
  </w:style>
  <w:style w:type="character" w:customStyle="1" w:styleId="a8">
    <w:name w:val="Название Знак"/>
    <w:basedOn w:val="a0"/>
    <w:link w:val="a7"/>
    <w:rsid w:val="00342616"/>
    <w:rPr>
      <w:rFonts w:ascii="Times New Roman" w:eastAsia="Times New Roman" w:hAnsi="Times New Roman" w:cs="Times New Roman"/>
      <w:sz w:val="40"/>
      <w:szCs w:val="20"/>
      <w:lang w:eastAsia="ar-SA"/>
    </w:rPr>
  </w:style>
  <w:style w:type="paragraph" w:styleId="a5">
    <w:name w:val="Body Text"/>
    <w:basedOn w:val="a"/>
    <w:link w:val="a9"/>
    <w:semiHidden/>
    <w:unhideWhenUsed/>
    <w:rsid w:val="00342616"/>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5"/>
    <w:semiHidden/>
    <w:rsid w:val="00342616"/>
    <w:rPr>
      <w:rFonts w:ascii="Times New Roman" w:eastAsia="Times New Roman" w:hAnsi="Times New Roman" w:cs="Times New Roman"/>
      <w:sz w:val="24"/>
      <w:szCs w:val="24"/>
      <w:lang w:eastAsia="ar-SA"/>
    </w:rPr>
  </w:style>
  <w:style w:type="paragraph" w:styleId="aa">
    <w:name w:val="Body Text Indent"/>
    <w:basedOn w:val="a"/>
    <w:link w:val="ab"/>
    <w:semiHidden/>
    <w:unhideWhenUsed/>
    <w:rsid w:val="0034261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semiHidden/>
    <w:rsid w:val="00342616"/>
    <w:rPr>
      <w:rFonts w:ascii="Times New Roman" w:eastAsia="Times New Roman" w:hAnsi="Times New Roman" w:cs="Times New Roman"/>
      <w:sz w:val="24"/>
      <w:szCs w:val="24"/>
      <w:lang w:eastAsia="ar-SA"/>
    </w:rPr>
  </w:style>
  <w:style w:type="paragraph" w:customStyle="1" w:styleId="ConsPlusNormal">
    <w:name w:val="ConsPlusNormal"/>
    <w:rsid w:val="0034261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34261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10">
    <w:name w:val="Основной текст 21"/>
    <w:basedOn w:val="a"/>
    <w:rsid w:val="00342616"/>
    <w:pPr>
      <w:suppressAutoHyphens/>
      <w:spacing w:after="120" w:line="480" w:lineRule="auto"/>
    </w:pPr>
    <w:rPr>
      <w:rFonts w:ascii="Times New Roman" w:eastAsia="Times New Roman" w:hAnsi="Times New Roman" w:cs="Times New Roman"/>
      <w:sz w:val="24"/>
      <w:szCs w:val="24"/>
      <w:lang w:eastAsia="ar-SA"/>
    </w:rPr>
  </w:style>
  <w:style w:type="paragraph" w:customStyle="1" w:styleId="ConsNonformat">
    <w:name w:val="ConsNonformat"/>
    <w:rsid w:val="00193BC5"/>
    <w:pPr>
      <w:widowControl w:val="0"/>
      <w:snapToGrid w:val="0"/>
      <w:spacing w:after="0" w:line="240" w:lineRule="auto"/>
    </w:pPr>
    <w:rPr>
      <w:rFonts w:ascii="Courier New" w:eastAsia="Times New Roman" w:hAnsi="Courier New" w:cs="Times New Roman"/>
      <w:sz w:val="20"/>
      <w:szCs w:val="20"/>
    </w:rPr>
  </w:style>
  <w:style w:type="paragraph" w:styleId="ac">
    <w:name w:val="Balloon Text"/>
    <w:basedOn w:val="a"/>
    <w:link w:val="ad"/>
    <w:uiPriority w:val="99"/>
    <w:semiHidden/>
    <w:unhideWhenUsed/>
    <w:rsid w:val="00041B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41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5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nja-mo@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2336-BDE2-49A4-BDEB-779BC612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17</Pages>
  <Words>7527</Words>
  <Characters>42909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2021-11-09T02:39:00Z</cp:lastPrinted>
  <dcterms:created xsi:type="dcterms:W3CDTF">2021-10-04T02:55:00Z</dcterms:created>
  <dcterms:modified xsi:type="dcterms:W3CDTF">2021-11-09T02:39:00Z</dcterms:modified>
</cp:coreProperties>
</file>