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95" w:rsidRDefault="00C66A95" w:rsidP="00C66A95">
      <w:pPr>
        <w:jc w:val="center"/>
      </w:pPr>
      <w:r>
        <w:t>Российская Федерация</w:t>
      </w:r>
    </w:p>
    <w:p w:rsidR="00C66A95" w:rsidRDefault="00C66A95" w:rsidP="00C66A95">
      <w:pPr>
        <w:jc w:val="center"/>
        <w:rPr>
          <w:sz w:val="28"/>
          <w:szCs w:val="28"/>
        </w:rPr>
      </w:pPr>
    </w:p>
    <w:p w:rsidR="00C66A95" w:rsidRDefault="00C66A95" w:rsidP="00C66A9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C66A95" w:rsidRDefault="00C66A95" w:rsidP="00C66A95">
      <w:pPr>
        <w:jc w:val="center"/>
        <w:rPr>
          <w:sz w:val="28"/>
          <w:szCs w:val="28"/>
        </w:rPr>
      </w:pPr>
    </w:p>
    <w:p w:rsidR="00C66A95" w:rsidRDefault="00C66A95" w:rsidP="00C66A95">
      <w:pPr>
        <w:jc w:val="center"/>
        <w:rPr>
          <w:b/>
          <w:sz w:val="28"/>
          <w:szCs w:val="28"/>
        </w:rPr>
      </w:pPr>
    </w:p>
    <w:p w:rsidR="00C66A95" w:rsidRDefault="00C66A95" w:rsidP="00C66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6A95" w:rsidRDefault="00C66A95" w:rsidP="00C66A95">
      <w:pPr>
        <w:jc w:val="center"/>
        <w:rPr>
          <w:b/>
          <w:sz w:val="28"/>
          <w:szCs w:val="28"/>
        </w:rPr>
      </w:pPr>
    </w:p>
    <w:p w:rsidR="00C66A95" w:rsidRDefault="00C66A95" w:rsidP="00C66A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«26» ноября  2012 г.  №  103</w:t>
      </w:r>
    </w:p>
    <w:p w:rsidR="00C66A95" w:rsidRDefault="00C66A95" w:rsidP="00C66A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Pr="00C66A95">
        <w:rPr>
          <w:sz w:val="28"/>
          <w:szCs w:val="28"/>
        </w:rPr>
        <w:t>.Г</w:t>
      </w:r>
      <w:proofErr w:type="gramEnd"/>
      <w:r w:rsidRPr="00C66A95">
        <w:rPr>
          <w:sz w:val="28"/>
          <w:szCs w:val="28"/>
        </w:rPr>
        <w:t>онжа</w:t>
      </w:r>
      <w:proofErr w:type="spellEnd"/>
    </w:p>
    <w:p w:rsidR="00C66A95" w:rsidRDefault="00C66A95" w:rsidP="00C66A95">
      <w:pPr>
        <w:jc w:val="center"/>
        <w:rPr>
          <w:sz w:val="28"/>
          <w:szCs w:val="28"/>
        </w:rPr>
      </w:pPr>
    </w:p>
    <w:p w:rsidR="00C66A95" w:rsidRDefault="00C66A95" w:rsidP="00C66A95">
      <w:pPr>
        <w:jc w:val="center"/>
        <w:rPr>
          <w:sz w:val="28"/>
          <w:szCs w:val="28"/>
        </w:rPr>
      </w:pPr>
    </w:p>
    <w:p w:rsidR="00C66A95" w:rsidRPr="00C66A95" w:rsidRDefault="00C66A95" w:rsidP="00C66A95">
      <w:pPr>
        <w:pStyle w:val="a5"/>
        <w:ind w:firstLine="426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Об утверждении  административного регламента</w:t>
      </w:r>
      <w:r w:rsidRPr="00C66A9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C66A95" w:rsidRPr="00C66A95" w:rsidRDefault="00C66A95" w:rsidP="00C66A95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предоставления муниципальной услуги</w:t>
      </w:r>
    </w:p>
    <w:p w:rsidR="00C66A95" w:rsidRPr="00C66A95" w:rsidRDefault="00C66A95" w:rsidP="00C66A95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«Выдача разрешений на строительство» </w:t>
      </w:r>
    </w:p>
    <w:p w:rsidR="00C66A95" w:rsidRPr="00C66A95" w:rsidRDefault="00C66A95" w:rsidP="00C66A95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tabs>
          <w:tab w:val="left" w:pos="7130"/>
        </w:tabs>
        <w:ind w:firstLine="426"/>
        <w:jc w:val="both"/>
        <w:rPr>
          <w:color w:val="C00000"/>
          <w:sz w:val="28"/>
          <w:szCs w:val="28"/>
        </w:rPr>
      </w:pPr>
      <w:proofErr w:type="gramStart"/>
      <w:r w:rsidRPr="00C66A9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постановлением главы муниципального образования </w:t>
      </w:r>
      <w:r>
        <w:rPr>
          <w:sz w:val="28"/>
          <w:szCs w:val="28"/>
        </w:rPr>
        <w:t xml:space="preserve">Гонжинского сельсовета </w:t>
      </w:r>
      <w:r w:rsidRPr="00C66A95">
        <w:rPr>
          <w:sz w:val="28"/>
          <w:szCs w:val="28"/>
        </w:rPr>
        <w:t xml:space="preserve"> от</w:t>
      </w:r>
      <w:r w:rsidRPr="00C66A95">
        <w:rPr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23.11</w:t>
      </w:r>
      <w:r w:rsidRPr="00C66A95">
        <w:rPr>
          <w:color w:val="000000"/>
          <w:sz w:val="28"/>
          <w:szCs w:val="28"/>
        </w:rPr>
        <w:t xml:space="preserve">.2012 г. № </w:t>
      </w:r>
      <w:r>
        <w:rPr>
          <w:color w:val="000000"/>
          <w:sz w:val="28"/>
          <w:szCs w:val="28"/>
        </w:rPr>
        <w:t>93</w:t>
      </w:r>
      <w:r w:rsidRPr="00C66A95">
        <w:rPr>
          <w:color w:val="000000"/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>
        <w:rPr>
          <w:color w:val="000000"/>
          <w:sz w:val="28"/>
          <w:szCs w:val="28"/>
        </w:rPr>
        <w:t>:</w:t>
      </w:r>
      <w:proofErr w:type="gramEnd"/>
    </w:p>
    <w:p w:rsidR="00C66A95" w:rsidRPr="00C66A95" w:rsidRDefault="00C66A95" w:rsidP="00C66A95">
      <w:pPr>
        <w:tabs>
          <w:tab w:val="left" w:pos="7130"/>
        </w:tabs>
        <w:ind w:firstLine="426"/>
        <w:rPr>
          <w:sz w:val="28"/>
          <w:szCs w:val="28"/>
        </w:rPr>
      </w:pPr>
      <w:proofErr w:type="spellStart"/>
      <w:proofErr w:type="gramStart"/>
      <w:r w:rsidRPr="00C66A95">
        <w:rPr>
          <w:b/>
          <w:sz w:val="28"/>
          <w:szCs w:val="28"/>
        </w:rPr>
        <w:t>п</w:t>
      </w:r>
      <w:proofErr w:type="spellEnd"/>
      <w:proofErr w:type="gramEnd"/>
      <w:r w:rsidRPr="00C66A95">
        <w:rPr>
          <w:b/>
          <w:sz w:val="28"/>
          <w:szCs w:val="28"/>
        </w:rPr>
        <w:t xml:space="preserve"> о с т а </w:t>
      </w:r>
      <w:proofErr w:type="spellStart"/>
      <w:r w:rsidRPr="00C66A95">
        <w:rPr>
          <w:b/>
          <w:sz w:val="28"/>
          <w:szCs w:val="28"/>
        </w:rPr>
        <w:t>н</w:t>
      </w:r>
      <w:proofErr w:type="spellEnd"/>
      <w:r w:rsidRPr="00C66A95">
        <w:rPr>
          <w:b/>
          <w:sz w:val="28"/>
          <w:szCs w:val="28"/>
        </w:rPr>
        <w:t xml:space="preserve"> о в л я ю: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1.Утвердить административный регламент</w:t>
      </w:r>
      <w:r w:rsidRPr="00C66A9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предоставления муниципальной услуги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«Выдача разрешений на строительство» администрацией муниципального образовани</w:t>
      </w:r>
      <w:r>
        <w:rPr>
          <w:rFonts w:ascii="Times New Roman" w:hAnsi="Times New Roman"/>
          <w:i w:val="0"/>
          <w:sz w:val="28"/>
          <w:szCs w:val="28"/>
          <w:lang w:val="ru-RU"/>
        </w:rPr>
        <w:t>я Гонжинского сельсовета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согласно приложения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pacing w:val="7"/>
          <w:sz w:val="28"/>
          <w:szCs w:val="28"/>
          <w:lang w:val="ru-RU"/>
        </w:rPr>
        <w:t>2.</w:t>
      </w:r>
      <w:r>
        <w:rPr>
          <w:rFonts w:ascii="Times New Roman" w:hAnsi="Times New Roman"/>
          <w:i w:val="0"/>
          <w:spacing w:val="7"/>
          <w:sz w:val="28"/>
          <w:szCs w:val="28"/>
          <w:lang w:val="ru-RU"/>
        </w:rPr>
        <w:t>Настоящее Постановление вступает в силу с момента его подписания.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3.Настоящее Постановление обнародовать на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информационных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4.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right"/>
        <w:rPr>
          <w:rFonts w:ascii="Times New Roman" w:hAnsi="Times New Roman"/>
          <w:i w:val="0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Ю.В.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Растворцев</w:t>
      </w:r>
      <w:proofErr w:type="spellEnd"/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66A95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</w:t>
      </w:r>
    </w:p>
    <w:p w:rsidR="00C66A95" w:rsidRPr="00C66A95" w:rsidRDefault="00C66A95" w:rsidP="00C66A95">
      <w:pPr>
        <w:pStyle w:val="a5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66A95">
        <w:rPr>
          <w:rFonts w:ascii="Times New Roman" w:hAnsi="Times New Roman"/>
          <w:i w:val="0"/>
          <w:sz w:val="24"/>
          <w:szCs w:val="24"/>
          <w:lang w:val="ru-RU"/>
        </w:rPr>
        <w:t xml:space="preserve">к постановлению главы </w:t>
      </w:r>
    </w:p>
    <w:p w:rsidR="00C66A95" w:rsidRPr="00C66A95" w:rsidRDefault="00C66A95" w:rsidP="00C66A95">
      <w:pPr>
        <w:pStyle w:val="a5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66A95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</w:p>
    <w:p w:rsidR="00C66A95" w:rsidRPr="00C66A95" w:rsidRDefault="00C66A95" w:rsidP="00C66A95">
      <w:pPr>
        <w:pStyle w:val="a5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Гонжинского сельсовета</w:t>
      </w:r>
    </w:p>
    <w:p w:rsidR="00C66A95" w:rsidRPr="00C66A95" w:rsidRDefault="0079195E" w:rsidP="00C66A95">
      <w:pPr>
        <w:pStyle w:val="a5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   26.11.2012 № 103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АДМИНИСТРАТИВНЫЙ РЕГЛАМЕНТ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bCs/>
          <w:i w:val="0"/>
          <w:sz w:val="28"/>
          <w:szCs w:val="28"/>
          <w:lang w:val="ru-RU"/>
        </w:rPr>
        <w:t>предоставления муниципальной услуги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«Выдача разрешений на строительство» </w:t>
      </w:r>
    </w:p>
    <w:p w:rsidR="00C66A95" w:rsidRPr="00C66A95" w:rsidRDefault="00C66A95" w:rsidP="00C66A95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1. Общие положения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1.1.1. Административный регламент предоставления муниципальной услуги «Выдача разрешений на строительство» (далее – Административный регламент)</w:t>
      </w:r>
      <w:r w:rsidRPr="00C66A95">
        <w:rPr>
          <w:rFonts w:ascii="Times New Roman" w:hAnsi="Times New Roman"/>
          <w:bCs/>
          <w:i w:val="0"/>
          <w:sz w:val="28"/>
          <w:szCs w:val="28"/>
          <w:lang w:val="ru-RU"/>
        </w:rPr>
        <w:t>,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разработан в целях повышения качества исполнения и доступности муниципальной услуги по выдаче разрешений на строительство администрацией муниципального образования</w:t>
      </w:r>
      <w:r w:rsidR="003F5D9D">
        <w:rPr>
          <w:rFonts w:ascii="Times New Roman" w:hAnsi="Times New Roman"/>
          <w:i w:val="0"/>
          <w:sz w:val="28"/>
          <w:szCs w:val="28"/>
          <w:lang w:val="ru-RU"/>
        </w:rPr>
        <w:t xml:space="preserve"> Гонжинского сельсовета 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>(далее муниципальное образование), и определяет сроки и последовательность соответствующих действий (административных процедур) при предоставлении муниципальной услуги.</w:t>
      </w:r>
    </w:p>
    <w:p w:rsidR="00C66A95" w:rsidRPr="00C66A95" w:rsidRDefault="00C66A95" w:rsidP="00C66A95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1.2. Описание заявителей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Заявителем муниципальной услуги (далее – Заявитель) выступает 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bCs/>
          <w:i w:val="0"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:rsidR="00C66A95" w:rsidRPr="00C66A95" w:rsidRDefault="00C66A95" w:rsidP="00C66A95">
      <w:pPr>
        <w:pStyle w:val="a5"/>
        <w:ind w:firstLine="426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1.3.1. Муниципальная услуга предоставляется администрацией </w:t>
      </w:r>
      <w:r w:rsidR="00137EE0">
        <w:rPr>
          <w:rFonts w:ascii="Times New Roman" w:hAnsi="Times New Roman"/>
          <w:i w:val="0"/>
          <w:sz w:val="28"/>
          <w:szCs w:val="28"/>
          <w:lang w:val="ru-RU"/>
        </w:rPr>
        <w:t>муниципального образования Гонжинского сельсовета.</w:t>
      </w: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C66A9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нформация, предоставляемая заинтересованным лицам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о муниципальной услуге, является открытой и общедоступной.</w:t>
      </w:r>
    </w:p>
    <w:p w:rsidR="00137EE0" w:rsidRPr="00512818" w:rsidRDefault="00137EE0" w:rsidP="00137EE0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Место нахо</w:t>
      </w:r>
      <w:r>
        <w:rPr>
          <w:rFonts w:ascii="Times New Roman" w:hAnsi="Times New Roman"/>
          <w:i w:val="0"/>
          <w:sz w:val="28"/>
          <w:szCs w:val="28"/>
          <w:lang w:val="ru-RU"/>
        </w:rPr>
        <w:t>ждения  муниципального образования Гонжинского сельсовета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137EE0" w:rsidRPr="00512818" w:rsidRDefault="00137EE0" w:rsidP="00137EE0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Почтовый адрес:</w:t>
      </w:r>
    </w:p>
    <w:p w:rsidR="00137EE0" w:rsidRPr="00512818" w:rsidRDefault="00137EE0" w:rsidP="00137EE0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676110 Амурская область,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Магдагачинский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район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онжа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ул. Драгалина,30А</w:t>
      </w:r>
    </w:p>
    <w:p w:rsidR="00137EE0" w:rsidRPr="0072198C" w:rsidRDefault="00137EE0" w:rsidP="00137EE0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Электронный адрес  администрации: </w:t>
      </w:r>
      <w:proofErr w:type="spellStart"/>
      <w:r w:rsidRPr="004A44B1">
        <w:rPr>
          <w:rFonts w:ascii="Times New Roman" w:hAnsi="Times New Roman"/>
          <w:i w:val="0"/>
          <w:sz w:val="28"/>
          <w:szCs w:val="28"/>
        </w:rPr>
        <w:t>gonja</w:t>
      </w:r>
      <w:proofErr w:type="spellEnd"/>
      <w:r w:rsidRPr="004A44B1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4A44B1">
        <w:rPr>
          <w:rFonts w:ascii="Times New Roman" w:hAnsi="Times New Roman"/>
          <w:i w:val="0"/>
          <w:sz w:val="28"/>
          <w:szCs w:val="28"/>
        </w:rPr>
        <w:t>mo</w:t>
      </w:r>
      <w:r w:rsidRPr="004A44B1">
        <w:rPr>
          <w:rFonts w:ascii="Times New Roman" w:hAnsi="Times New Roman"/>
          <w:i w:val="0"/>
          <w:sz w:val="28"/>
          <w:szCs w:val="28"/>
          <w:lang w:val="ru-RU"/>
        </w:rPr>
        <w:t>@</w:t>
      </w:r>
      <w:r w:rsidRPr="004A44B1">
        <w:rPr>
          <w:rFonts w:ascii="Times New Roman" w:hAnsi="Times New Roman"/>
          <w:i w:val="0"/>
          <w:sz w:val="28"/>
          <w:szCs w:val="28"/>
        </w:rPr>
        <w:t>mail</w:t>
      </w:r>
      <w:r w:rsidRPr="004A44B1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Pr="004A44B1">
        <w:rPr>
          <w:rFonts w:ascii="Times New Roman" w:hAnsi="Times New Roman"/>
          <w:i w:val="0"/>
          <w:sz w:val="28"/>
          <w:szCs w:val="28"/>
        </w:rPr>
        <w:t>ru</w:t>
      </w:r>
      <w:proofErr w:type="spellEnd"/>
    </w:p>
    <w:p w:rsidR="00137EE0" w:rsidRPr="00512818" w:rsidRDefault="00137EE0" w:rsidP="00137EE0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График работы администрации:</w:t>
      </w:r>
    </w:p>
    <w:p w:rsidR="00137EE0" w:rsidRPr="00512818" w:rsidRDefault="00137EE0" w:rsidP="00137EE0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Понедельник -  пят</w:t>
      </w:r>
      <w:r>
        <w:rPr>
          <w:rFonts w:ascii="Times New Roman" w:hAnsi="Times New Roman"/>
          <w:i w:val="0"/>
          <w:sz w:val="28"/>
          <w:szCs w:val="28"/>
          <w:lang w:val="ru-RU"/>
        </w:rPr>
        <w:t>ница              с 8.00  до  16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.00                   </w:t>
      </w:r>
    </w:p>
    <w:p w:rsidR="00137EE0" w:rsidRPr="00512818" w:rsidRDefault="00137EE0" w:rsidP="00137EE0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Перерыв на обед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-   с 12.00 до 13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>.00</w:t>
      </w:r>
    </w:p>
    <w:p w:rsidR="00137EE0" w:rsidRPr="00512818" w:rsidRDefault="00137EE0" w:rsidP="00137EE0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Выходные дни                            -  суббота, воскресенье</w:t>
      </w:r>
    </w:p>
    <w:p w:rsidR="00137EE0" w:rsidRPr="00512818" w:rsidRDefault="00137EE0" w:rsidP="00137EE0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37EE0" w:rsidRPr="00512818" w:rsidRDefault="00137EE0" w:rsidP="00137EE0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Справочные телефоны исполнителя муниципальной услуги</w:t>
      </w:r>
    </w:p>
    <w:p w:rsidR="00137EE0" w:rsidRPr="00512818" w:rsidRDefault="00137EE0" w:rsidP="00137EE0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512818">
        <w:rPr>
          <w:rFonts w:ascii="Times New Roman" w:hAnsi="Times New Roman"/>
          <w:i w:val="0"/>
          <w:sz w:val="28"/>
          <w:szCs w:val="28"/>
          <w:lang w:val="ru-RU"/>
        </w:rPr>
        <w:t>конта</w:t>
      </w:r>
      <w:r>
        <w:rPr>
          <w:rFonts w:ascii="Times New Roman" w:hAnsi="Times New Roman"/>
          <w:i w:val="0"/>
          <w:sz w:val="28"/>
          <w:szCs w:val="28"/>
          <w:lang w:val="ru-RU"/>
        </w:rPr>
        <w:t>ктные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телефон, факс 8(41653)95-0-12</w:t>
      </w:r>
    </w:p>
    <w:p w:rsidR="00137EE0" w:rsidRPr="00C66A95" w:rsidRDefault="00137EE0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1.3.3. Основными требованиями к информированию о порядке оказания муниципальной услуги являются: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достоверность предоставляемой информации;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четкость в изложении информации;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полнота информирования;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удобство и доступность получения информации.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Информирование заявителей о порядке оказания муниципальной услуги организуется следующим образом:</w:t>
      </w:r>
    </w:p>
    <w:p w:rsidR="008A78A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Текст Административного регламента, нормативный правовой акт  об его утверждении, режим работы, адрес и контактные телефоны размещаются на</w:t>
      </w:r>
      <w:r w:rsidR="00137EE0">
        <w:rPr>
          <w:rFonts w:ascii="Times New Roman" w:hAnsi="Times New Roman"/>
          <w:i w:val="0"/>
          <w:sz w:val="28"/>
          <w:szCs w:val="28"/>
          <w:lang w:val="ru-RU"/>
        </w:rPr>
        <w:t xml:space="preserve"> информационном стенде в здании администрации Гонжинского сельсовета.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индивидуальное информирование обеспечивается работниками администрации муниципального образования в форме устного информирования (по телефону или лично) и письменного информирования (по почте или электронной почте).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Индивидуальное письменное информирование о порядке предоставления муниципальной услуги при письменном или электронном обращении гражданина в орган, предоставляющий муниципальную услугу, осуществляется путем направления ответов почтовым отправлением, а также в форме электронного документа.</w:t>
      </w:r>
    </w:p>
    <w:p w:rsidR="00C66A95" w:rsidRPr="00C66A95" w:rsidRDefault="00C66A95" w:rsidP="00C66A95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 Стандарт предоставления муниципальной услуги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2.1. Наименование муниципальной услуги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2.1.1.  Наименование муниципальной услуги - «Выдача разрешений на строительство».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2.2. Наименование структурного подразделения администрации муниципального образования, предоставляющего муниципальную услугу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2.2.1.  Предоставление муниципальной услуги </w:t>
      </w:r>
      <w:r w:rsidR="008A78A5">
        <w:rPr>
          <w:rFonts w:ascii="Times New Roman" w:hAnsi="Times New Roman"/>
          <w:i w:val="0"/>
          <w:sz w:val="28"/>
          <w:szCs w:val="28"/>
          <w:lang w:val="ru-RU"/>
        </w:rPr>
        <w:t xml:space="preserve">осуществляется </w:t>
      </w:r>
      <w:proofErr w:type="gramStart"/>
      <w:r w:rsidR="008A78A5">
        <w:rPr>
          <w:rFonts w:ascii="Times New Roman" w:hAnsi="Times New Roman"/>
          <w:i w:val="0"/>
          <w:sz w:val="28"/>
          <w:szCs w:val="28"/>
          <w:lang w:val="ru-RU"/>
        </w:rPr>
        <w:t>муниципальным</w:t>
      </w:r>
      <w:proofErr w:type="gramEnd"/>
      <w:r w:rsidR="008A78A5">
        <w:rPr>
          <w:rFonts w:ascii="Times New Roman" w:hAnsi="Times New Roman"/>
          <w:i w:val="0"/>
          <w:sz w:val="28"/>
          <w:szCs w:val="28"/>
          <w:lang w:val="ru-RU"/>
        </w:rPr>
        <w:t xml:space="preserve"> образования Гонжинского сельсовета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lastRenderedPageBreak/>
        <w:t>2.3. Описание результата предоставления муниципальной услуги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2.3.1.   Конечным результатом оказания муниципальной услуги является: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выдача разрешения на строительство, которое является документом, подтверждающим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 или отказ в выдаче такого разрешения с указанием мотивированных причин отказа;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продление срока действия разрешения на строительство или отказ в продлении срока действия разрешения на строительство.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2.4. Срок предоставления муниципальной услуги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Срок предоставления муниципальной услуги не должен превышать 15 календарных дней со дня подачи заявления о предоставлении услуги.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30 минут.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Время ожидания приема по предварительной записи заявителем для сдачи и получения документов, получения консультаций  о процедуре предоставления муниципальной услуги не должно превышать 15 минут.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Продолжительность приема у исполнителя муниципальной услуги, осуществляющего прием и выдачу документов,  не должна превышать 30 минут.</w:t>
      </w:r>
    </w:p>
    <w:p w:rsidR="00C66A95" w:rsidRPr="00C66A95" w:rsidRDefault="00C66A95" w:rsidP="00C66A95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2.5.1.   </w:t>
      </w:r>
      <w:r w:rsidRPr="00C66A95">
        <w:rPr>
          <w:rFonts w:ascii="Times New Roman" w:hAnsi="Times New Roman"/>
          <w:i w:val="0"/>
          <w:spacing w:val="-2"/>
          <w:sz w:val="28"/>
          <w:szCs w:val="28"/>
          <w:lang w:val="ru-RU"/>
        </w:rPr>
        <w:t>Предоставление муниципальной услуги осуществляется в соответствии со следующими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нормативными актами: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Конституция Российской Федерации от 12 декабря 1993 года;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Градостроительный кодекс Российской Федерации  от 29 декабря 2004 года №190-ФЗ;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Земельный кодекс Российской Федерации  от 25 октября 2001 года № 136-ФЗ;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Устав м</w:t>
      </w:r>
      <w:r w:rsidR="008A78A5">
        <w:rPr>
          <w:rFonts w:ascii="Times New Roman" w:hAnsi="Times New Roman"/>
          <w:i w:val="0"/>
          <w:sz w:val="28"/>
          <w:szCs w:val="28"/>
          <w:lang w:val="ru-RU"/>
        </w:rPr>
        <w:t>униципального образования</w:t>
      </w:r>
      <w:r w:rsidR="00A8700D">
        <w:rPr>
          <w:rFonts w:ascii="Times New Roman" w:hAnsi="Times New Roman"/>
          <w:i w:val="0"/>
          <w:sz w:val="28"/>
          <w:szCs w:val="28"/>
          <w:lang w:val="ru-RU"/>
        </w:rPr>
        <w:t xml:space="preserve"> Гонжинского сельсовета</w:t>
      </w:r>
      <w:proofErr w:type="gramStart"/>
      <w:r w:rsidR="008A78A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>;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2.6. Перечень документов, необходимых для предоставления муниципальной услуги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2.6.1. В целях строительства, реконструкции, капитального ремонта объекта капитального строительства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предоставляются следующие документы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Документ, удостоверяющий личность  заявителя;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Заявление о предоставлении муниципальной услуги по форме (Приложение №1 настоящего Регламента);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Правоустанавливающие документы на земельный участок;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Градостроительный план земельного участка;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Материалы, содержащиеся в проектной документации: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пояснительная записка;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схемы, отображающие архитектурные решения;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проект организации строительства объекта капитального строительства;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проект организации работ по сносу или демонтажу объектов капитального строительства, их частей.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Разрешение на отклонение от предельных параметров разрешенного строительства, реконструкции (если такое разрешение было предоставлено в соответствии со статьей 40 Градостроительного кодекса РФ);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Согласие всех правообладателей объекта капитального строительства в случае реконструкции такого объекта.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66A95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Проект организации строительства, откорректированный в части сроков строительства 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66A95">
        <w:rPr>
          <w:rFonts w:ascii="Times New Roman" w:hAnsi="Times New Roman"/>
          <w:i w:val="0"/>
          <w:sz w:val="28"/>
          <w:szCs w:val="28"/>
          <w:lang w:val="ru-RU" w:eastAsia="ru-RU" w:bidi="ar-SA"/>
        </w:rPr>
        <w:t>Сведения о внесении индивидуального предпринимателя в ЕГРИП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66A95">
        <w:rPr>
          <w:rFonts w:ascii="Times New Roman" w:hAnsi="Times New Roman"/>
          <w:i w:val="0"/>
          <w:sz w:val="28"/>
          <w:szCs w:val="28"/>
          <w:lang w:val="ru-RU" w:eastAsia="ru-RU" w:bidi="ar-SA"/>
        </w:rPr>
        <w:t>Сведения о внесении юридического лица в ЕГРЮЛ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66A95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Правоустанавливающие документы на земельный участок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66A95">
        <w:rPr>
          <w:rFonts w:ascii="Times New Roman" w:hAnsi="Times New Roman"/>
          <w:i w:val="0"/>
          <w:sz w:val="28"/>
          <w:szCs w:val="28"/>
          <w:lang w:val="ru-RU" w:eastAsia="ru-RU" w:bidi="ar-SA"/>
        </w:rPr>
        <w:t>Сведения из ЕГРП о правах отдельного лица на объекты недвижимости, права на которые зарегистрированы в Едином государственном реестре прав на недвижимое имущество и сделок с ним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К заявлению может прилагаться положительное заключение негосударственной экспертизы проектной документации.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2.  В целях строительства, реконструкции, капитального ремонта объекта индивидуального жилищного строительства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предоставляются следующие документы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Заявление о предоставлении муниципальной услуги по форме (Приложение №2 настоящего Регламента);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Правоустанавливающие документы на земельный участок;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Градостроительный план земельного участка;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3. Для продления разрешения на строительство объектов капитального строительства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предоставляются следующие документы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Заявление о продлении срока действия разрешения на строительство;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Правоустанавливающие документы на земельный участок;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Оригинал разрешения на строительство.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услуги, и предоставлении муниципальной услуги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2.7.1.  Основаниями для отказа в предоставлении муниципальной услуги являются: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отсутствие требуемых действующим законодательством документов для исполнения муниципальной услуги;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представленная проектная документация не соответствует требованиям градостроительного плана земельного участка, красным линиям;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представленные документы не соответствуют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при поступлении от заявителя письменного заявления об отказе в предоставлении муниципальной услуги;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на основании определения или решения суда, вступившего в законную силу.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Отказ в исполнении муниципальной услуги может быть обжалован заявителем в судебном порядке.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2.8. Порядок, размер и основания взимания платы за предоставление муниципальной услуги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2.8.1.    Муниципальная услуга оказывается бесплатно.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lastRenderedPageBreak/>
        <w:t>2.9. Срок ожидания в очереди при подаче запроса и получении результата предоставления муниципальной услуги</w:t>
      </w:r>
    </w:p>
    <w:p w:rsidR="00C66A95" w:rsidRPr="00C66A95" w:rsidRDefault="00C66A95" w:rsidP="00C66A95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30 минут.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Время ожидания приема по предварительной записи заявителем для сдачи и получения документов, получения консультаций  о процедуре предоставления муниципальной услуги не должно превышать 15 минут.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Продолжительность приема у исполнителя муниципальной услуги, осуществляющего прием и выдачу документов,  не должна превышать 30 минут.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2.10. Срок и порядок регистрации запроса заявителя о предоставлении муниципальной услуги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2.10.1. Заявление о выдаче разрешения на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строительств</w:t>
      </w:r>
      <w:r w:rsidR="00937761">
        <w:rPr>
          <w:rFonts w:ascii="Times New Roman" w:hAnsi="Times New Roman"/>
          <w:i w:val="0"/>
          <w:sz w:val="28"/>
          <w:szCs w:val="28"/>
          <w:lang w:val="ru-RU"/>
        </w:rPr>
        <w:t>о</w:t>
      </w:r>
      <w:proofErr w:type="gramEnd"/>
      <w:r w:rsidR="00937761">
        <w:rPr>
          <w:rFonts w:ascii="Times New Roman" w:hAnsi="Times New Roman"/>
          <w:i w:val="0"/>
          <w:sz w:val="28"/>
          <w:szCs w:val="28"/>
          <w:lang w:val="ru-RU"/>
        </w:rPr>
        <w:t xml:space="preserve"> поступившее в муниципальное образование Гонжинского сельсовета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в письменной или электронной форме, регистрируется в течение 3 дней с момента его поступления путем присвоения входящего номера с указанием даты поступления обращения.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2.11. Требования к помещениям, в которых предоставляется муниципальная услуга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2.11.1. На территории, прилегающей к зданию (строению), в котором осуществляется прием граждан, должны быть оборудованы места для бесплатной парковки автотранспортных средств.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 Места предоставления муниципальной услуги обеспечивают свободный доступ заявителя к специалистам, предоставляющим муниципальную услугу. 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2.11.2.  </w:t>
      </w:r>
      <w:r w:rsidRPr="00C66A95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Прием заявлений, выдача документов заявителям и их информирование по интересующим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вопросам осуществляе</w:t>
      </w:r>
      <w:r w:rsidR="00A8700D">
        <w:rPr>
          <w:rFonts w:ascii="Times New Roman" w:hAnsi="Times New Roman"/>
          <w:i w:val="0"/>
          <w:sz w:val="28"/>
          <w:szCs w:val="28"/>
          <w:lang w:val="ru-RU"/>
        </w:rPr>
        <w:t>тся в помещениях муниципального образования Гонжинского сельсовета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2.11.3. Места ожидания в очереди на подачу или получение документов оборудуются стульями и столами исходя из фактической нагрузки и возможностей для их размещения в здании.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2.11.4.  Рабочее место специалиста, предоставляющего муниципальную услугу, 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 предоставлять запрашиваемую информацию.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lastRenderedPageBreak/>
        <w:t>2.12. Показатели доступности  и качества муниципальной услуги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2.12.1. Показателем доступности является открытость порядка и правил предоставления муниципальной услуги: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наличие Административного регламента предоставления муниципальной услуги;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2.12.2.  Показателем качества предоставления муниципальной услуги являются: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степень удовлетворенности граждан качеством и доступностью муниципальной услуги;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C66A95">
        <w:rPr>
          <w:rFonts w:ascii="Times New Roman" w:hAnsi="Times New Roman"/>
          <w:i w:val="0"/>
          <w:spacing w:val="-8"/>
          <w:sz w:val="28"/>
          <w:szCs w:val="28"/>
          <w:lang w:val="ru-RU"/>
        </w:rPr>
        <w:t>соответствие предоставления муниципальной услуги требованиям настоящего Административного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регламента;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C66A95">
        <w:rPr>
          <w:rFonts w:ascii="Times New Roman" w:hAnsi="Times New Roman"/>
          <w:i w:val="0"/>
          <w:spacing w:val="2"/>
          <w:sz w:val="28"/>
          <w:szCs w:val="28"/>
          <w:lang w:val="ru-RU"/>
        </w:rPr>
        <w:t>соблюдение сроков предоставления муниципальной услуги согласно Административному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регламенту;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отсутствие обоснованных жалоб.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3. Административные процедуры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3.1. Состав, последовательность и сроки выполнения административных процедур при предоставлении муниципальной услуги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прием заявления и требуемых документов;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рассмотрение заявления и представленных документов;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подготовка и выдача разрешения на строительство, либо отказ в выдаче разрешения на строительство с указанием причин.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(Приложение №3 настоящего Регламента, Блок-схема последовательности административных процедур при предоставлении муниципальной услуги).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3.2. Прием заявления и требуемых документов.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3.2.1. Процедура предоставления муниципальной услуги начинается с приема заявления о предоставлении услуги с необходимым пакетом документов.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3.2.2. Специалист, уполномоченный принимать документы, устанавливает предмет обращения, личность заявителя и проверяет его полномочия. Проверяет наличие всех необходимых документов, согласно п.2.6 настоящего Регламента.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3.2.3. При  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при согласии заявителя устранить препятствия специалист возвращает представленные документы;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3.2.4. Специалист, уполномоченный на прием документов, проверяет заявление о предоставлении муниципальной услуги.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3.2.5.  Специалист, уполномоченный на прием заявлений и документов, формирует результат административной процедуры по приему документов (пакета принятых документов) и направляет заявителя на регистрацию заявления о предоставлении муниципальной услуги к специалисту, в компетенцию которого входит прием, обработка, регистрация и распределение поступающей корреспонденции.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Максимальный срок выполнения данной административной процедуры составляет 30 минут на каждого заявителя.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3.2.6. Специалист, в компетенцию которого входит прием, обработка, регистрация и распределение поступающей корреспонденции, осуществляет регистрацию заявления  и с пакетом принятых документов направляет его для рассмотрения главе муниципального образования.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3.3. Рассмотрение заявления и представленных документов.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3.3.1. Основанием для начала процедуры рассмотрения заявления о предоставлении муниципальной услуги является получение  руководителе</w:t>
      </w:r>
      <w:r w:rsidR="00A8700D">
        <w:rPr>
          <w:rFonts w:ascii="Times New Roman" w:hAnsi="Times New Roman"/>
          <w:i w:val="0"/>
          <w:sz w:val="28"/>
          <w:szCs w:val="28"/>
          <w:lang w:val="ru-RU"/>
        </w:rPr>
        <w:t>м муниципального образования Гонжинского сельсовета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пакета принятых документов.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3.3</w:t>
      </w:r>
      <w:r w:rsidR="00A8700D">
        <w:rPr>
          <w:rFonts w:ascii="Times New Roman" w:hAnsi="Times New Roman"/>
          <w:i w:val="0"/>
          <w:sz w:val="28"/>
          <w:szCs w:val="28"/>
          <w:lang w:val="ru-RU"/>
        </w:rPr>
        <w:t>.2.Руководитель муниципального образования Гонжинского сельсовета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рассматривает поступившие документы, принимает решение о назначении ответственного сотрудника, уполномоченного на предоставление муниципальной услуги, и передает его в порядке делопроизводства этому сотруднику.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3.3.3. Ответственный сотрудник, уполномоченный на предоставление муниципальной услуги, получает документы для рассмотрения.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Максимальный срок выполнения данной административной процедуры составляет 1 рабочий день.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3.4. Подготовка и выдача документов.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Подготовка разрешения на строительство объектов капитального строительства осуществляется в соответствии с Инструкцией о порядке заполнения формы разрешения на строительство, утвержденной приказом Министерства регионального развития Российской Федерации от 19 октября </w:t>
      </w:r>
      <w:smartTag w:uri="urn:schemas-microsoft-com:office:smarttags" w:element="metricconverter">
        <w:smartTagPr>
          <w:attr w:name="ProductID" w:val="2006 г"/>
        </w:smartTagPr>
        <w:r w:rsidRPr="00C66A95">
          <w:rPr>
            <w:rFonts w:ascii="Times New Roman" w:hAnsi="Times New Roman"/>
            <w:i w:val="0"/>
            <w:sz w:val="28"/>
            <w:szCs w:val="28"/>
            <w:lang w:val="ru-RU"/>
          </w:rPr>
          <w:t>2006 г</w:t>
        </w:r>
      </w:smartTag>
      <w:r w:rsidRPr="00C66A95">
        <w:rPr>
          <w:rFonts w:ascii="Times New Roman" w:hAnsi="Times New Roman"/>
          <w:i w:val="0"/>
          <w:sz w:val="28"/>
          <w:szCs w:val="28"/>
          <w:lang w:val="ru-RU"/>
        </w:rPr>
        <w:t>. №120.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Специалист ответственный за подготовку разрешения на строительство: 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проводит проверку проектной документации на соответствие требованиям, установленным градостроительным планом земельного участка, красным линиям, границам, предоставленного в аренду  или находящегося в собственности земельного участка;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- заполняет разрешение на строительство по форме,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согласно Приложения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№4 настоящего Регламента, либо готовит мотивированный  отказ в выдаче разрешения на строительство;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 подписывает  разрешение на строительство или мотивированный отказ  глава администрации муниципального образования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Заявителю лично выдается разрешение на строительство, либо мотивированный отказ в выдаче разрешения на строительство.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Максимальный срок предоставления муниципальной услуги  составляет 15 календарных дней.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3.5. Продление разрешений на строительство.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Срок действия разрешения на строительство может быть продлен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4. Порядок и формы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контроля за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предоставлением муниципальной услуги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4.1. Порядок осуществления текущего контроля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4.1.1. Текущий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долж</w:t>
      </w:r>
      <w:r w:rsidR="00A8700D">
        <w:rPr>
          <w:rFonts w:ascii="Times New Roman" w:hAnsi="Times New Roman"/>
          <w:i w:val="0"/>
          <w:sz w:val="28"/>
          <w:szCs w:val="28"/>
          <w:lang w:val="ru-RU"/>
        </w:rPr>
        <w:t>ностными лица муниципального образования Гонжинского сельсовета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>, ответственными за организацию работы по исполнению муниципальной услуги.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Текущий контроль осуществляется путем проведения должностным лицом (заместителем главы муниципального образования),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4.2. Порядок и периодичность осуществления плановых и внеплановых проверок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4.2.1. Проверки  могут быть плановыми и внеплановыми. Порядок и периодичность  </w:t>
      </w:r>
      <w:proofErr w:type="gramStart"/>
      <w:r w:rsidRPr="00C66A95">
        <w:rPr>
          <w:rFonts w:ascii="Times New Roman" w:hAnsi="Times New Roman"/>
          <w:i w:val="0"/>
          <w:spacing w:val="-2"/>
          <w:sz w:val="28"/>
          <w:szCs w:val="28"/>
          <w:lang w:val="ru-RU"/>
        </w:rPr>
        <w:t>осуществления плановых проверок качества исполнения муниципальной услуги</w:t>
      </w:r>
      <w:proofErr w:type="gramEnd"/>
      <w:r w:rsidRPr="00C66A95">
        <w:rPr>
          <w:rFonts w:ascii="Times New Roman" w:hAnsi="Times New Roman"/>
          <w:i w:val="0"/>
          <w:spacing w:val="-2"/>
          <w:sz w:val="28"/>
          <w:szCs w:val="28"/>
          <w:lang w:val="ru-RU"/>
        </w:rPr>
        <w:t xml:space="preserve"> устанавливаются</w:t>
      </w:r>
      <w:r w:rsidRPr="00C66A95">
        <w:rPr>
          <w:rFonts w:ascii="Times New Roman" w:hAnsi="Times New Roman"/>
          <w:i w:val="0"/>
          <w:spacing w:val="-4"/>
          <w:sz w:val="28"/>
          <w:szCs w:val="28"/>
          <w:lang w:val="ru-RU"/>
        </w:rPr>
        <w:t xml:space="preserve"> 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>не реже 1 раза в го</w:t>
      </w:r>
      <w:r w:rsidR="00A8700D">
        <w:rPr>
          <w:rFonts w:ascii="Times New Roman" w:hAnsi="Times New Roman"/>
          <w:i w:val="0"/>
          <w:sz w:val="28"/>
          <w:szCs w:val="28"/>
          <w:lang w:val="ru-RU"/>
        </w:rPr>
        <w:t>д планом работы муниципального образования Гонжинского сельсовета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и утверждаются  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главой муниципального образования. Проверка также может проводиться по конкретному обращению заинтересованного лица.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4.2.2. Результаты проверок оформляются в виде акта (справки), в котором отмечаются выявленные недостатки и предложения по их устранению.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C66A95" w:rsidRPr="00C66A95" w:rsidRDefault="00C66A95" w:rsidP="00C66A95">
      <w:pPr>
        <w:pStyle w:val="a5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4.3. Ответственность должностных лиц органа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4.3.1. </w:t>
      </w:r>
      <w:r w:rsidRPr="00C66A95">
        <w:rPr>
          <w:rFonts w:ascii="Times New Roman" w:hAnsi="Times New Roman"/>
          <w:i w:val="0"/>
          <w:spacing w:val="2"/>
          <w:sz w:val="28"/>
          <w:szCs w:val="28"/>
          <w:lang w:val="ru-RU"/>
        </w:rPr>
        <w:t>Должностные лица, ответственные за предоставление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4.3.2. Персональная ответственность должностных лиц, ответственных за организацию работы по исполнению муниципальной услуги,</w:t>
      </w:r>
      <w:r w:rsidR="00A8700D">
        <w:rPr>
          <w:rFonts w:ascii="Times New Roman" w:hAnsi="Times New Roman"/>
          <w:i w:val="0"/>
          <w:sz w:val="28"/>
          <w:szCs w:val="28"/>
          <w:lang w:val="ru-RU"/>
        </w:rPr>
        <w:t xml:space="preserve"> и специалистов муниципального образования Гонжинского сельсовета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>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sub_3030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5. </w:t>
      </w:r>
      <w:bookmarkEnd w:id="0"/>
      <w:r w:rsidRPr="00C66A95">
        <w:rPr>
          <w:rFonts w:ascii="Times New Roman" w:hAnsi="Times New Roman"/>
          <w:i w:val="0"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5.1.1. Действия (бездействие) и решения должностных лиц МКУ «Павловское», соответственно осуществляемые и принимаемые в ходе предоставления муниципальной услуги, могут быть обжалованы заявителем во внесудебном порядке и (или) через суд.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5.1.2.  </w:t>
      </w:r>
      <w:r w:rsidRPr="00C66A95">
        <w:rPr>
          <w:rFonts w:ascii="Times New Roman" w:hAnsi="Times New Roman"/>
          <w:i w:val="0"/>
          <w:spacing w:val="-4"/>
          <w:sz w:val="28"/>
          <w:szCs w:val="28"/>
          <w:lang w:val="ru-RU"/>
        </w:rPr>
        <w:t>В досудебном (внесудебном) порядке граждане могут обжаловать действия (бездействие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>) и решения, не подлежащие рассмотрению в суде в соответствии с законодательством Российской Федерации:</w:t>
      </w:r>
    </w:p>
    <w:p w:rsidR="00C66A95" w:rsidRPr="00C66A95" w:rsidRDefault="00C66A95" w:rsidP="00A8700D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5.1.3.  Заявитель имеет право на получение информации и документов, необходимых для обоснования и рассмотрения жалобы.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lastRenderedPageBreak/>
        <w:t>5.2. Предмет досудебного (внесудебного) обжалования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5.2.1. Предметом досудебного (внесудебного) обжалования являются нарушение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5.3.1.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 семьи, жалоба может быть оставлена без ответа.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Если текст жалобы не поддается прочтению, ответ на жалобу не дается, о чем сообщается устно заявителю, направившему жалобу (в письменном виде – если почтовый адрес поддается прочтению).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прекращения переписки с заявителем по данному вопросу.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О данном решении заявитель, направивший жалобу, уведомляется в письменном виде.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5.4. Основания для начала процедуры досудебного (внесудебного) обжалования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письменное обращение заинтересованных лиц.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Письменное обращение должно содержать: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- Ф.И.О. лица, которым подается обращение, должность (для юридических лиц); 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наименование органа, должность, фамилию, имя и отчество специалиста (при наличии информации), указание действия (бездействия), решение которого обжалуется;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- содержательную характеристику обжалуемого действия (бездействия), решения.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Дополнительно должны быть указаны причины несогласия с обжалуемым действием (бездействием), иные сведения, которые автор обращения считает необходимым сообщить.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К обращению могут быть приложены копии документов, подтверждающих изложенную информацию.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Обращение подписывается заявителем.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lastRenderedPageBreak/>
        <w:t>5.4.2. Обращения рассматриваются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5.5. Сроки рассмотрения жалобы (претензии)</w:t>
      </w:r>
    </w:p>
    <w:p w:rsidR="00C66A95" w:rsidRPr="00C66A95" w:rsidRDefault="00C66A95" w:rsidP="00C66A95">
      <w:pPr>
        <w:pStyle w:val="a5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5.5.1.  Срок рассмотрения жалобы не должен превышать 30 дней с момента ее регистрации.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В исключительных случаях при направлении запроса государственным органам, органам местного самоуправления и иным должностным лицам для получения необходимых 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5.6. 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5.6.1. </w:t>
      </w:r>
      <w:r w:rsidRPr="00C66A95">
        <w:rPr>
          <w:rFonts w:ascii="Times New Roman" w:hAnsi="Times New Roman"/>
          <w:i w:val="0"/>
          <w:spacing w:val="-6"/>
          <w:sz w:val="28"/>
          <w:szCs w:val="28"/>
          <w:lang w:val="ru-RU"/>
        </w:rPr>
        <w:t>Результатом досудебного (внесудебного) обжалования является объективное, всестороннее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и своевременное рассмотрение обращений.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5.6.2. Порядок судебного обжалования действий (бездейс</w:t>
      </w:r>
      <w:r w:rsidR="00A8700D">
        <w:rPr>
          <w:rFonts w:ascii="Times New Roman" w:hAnsi="Times New Roman"/>
          <w:i w:val="0"/>
          <w:sz w:val="28"/>
          <w:szCs w:val="28"/>
          <w:lang w:val="ru-RU"/>
        </w:rPr>
        <w:t>твия) и решений должностных лиц муниципального образования Гонжинского сельсовета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>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37761" w:rsidRDefault="00937761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37761" w:rsidRPr="00C66A95" w:rsidRDefault="00937761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3666DD" w:rsidRDefault="00C66A95" w:rsidP="00C66A95">
      <w:pPr>
        <w:pStyle w:val="a5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666DD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№1</w:t>
      </w:r>
    </w:p>
    <w:p w:rsidR="00C66A95" w:rsidRPr="003666DD" w:rsidRDefault="00C66A95" w:rsidP="00C66A95">
      <w:pPr>
        <w:pStyle w:val="a5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666DD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к Административному регламенту</w:t>
      </w:r>
    </w:p>
    <w:p w:rsidR="00C66A95" w:rsidRPr="003666DD" w:rsidRDefault="00C66A95" w:rsidP="00C66A95">
      <w:pPr>
        <w:pStyle w:val="a5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666DD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Выдача разрешений на строительство</w:t>
      </w:r>
    </w:p>
    <w:p w:rsidR="00C66A95" w:rsidRPr="003666DD" w:rsidRDefault="00C66A95" w:rsidP="00C66A95">
      <w:pPr>
        <w:pStyle w:val="a5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666DD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</w:t>
      </w:r>
    </w:p>
    <w:p w:rsidR="00C66A95" w:rsidRPr="003666DD" w:rsidRDefault="00C66A95" w:rsidP="00C66A95">
      <w:pPr>
        <w:pStyle w:val="a5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666DD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Главе   муниципального образования</w:t>
      </w:r>
      <w:r w:rsidR="00A8700D" w:rsidRPr="003666DD">
        <w:rPr>
          <w:rFonts w:ascii="Times New Roman" w:hAnsi="Times New Roman"/>
          <w:i w:val="0"/>
          <w:sz w:val="24"/>
          <w:szCs w:val="24"/>
          <w:lang w:val="ru-RU"/>
        </w:rPr>
        <w:t xml:space="preserve"> Гонжинского сельсовета</w:t>
      </w:r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Pr="00C66A95">
        <w:rPr>
          <w:rFonts w:ascii="Times New Roman" w:hAnsi="Times New Roman"/>
          <w:b/>
          <w:i w:val="0"/>
          <w:sz w:val="28"/>
          <w:szCs w:val="28"/>
          <w:lang w:val="ru-RU"/>
        </w:rPr>
        <w:t>________________________________________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C66A95">
        <w:rPr>
          <w:rFonts w:ascii="Times New Roman" w:hAnsi="Times New Roman"/>
          <w:b/>
          <w:i w:val="0"/>
          <w:sz w:val="28"/>
          <w:szCs w:val="28"/>
          <w:lang w:val="ru-RU"/>
        </w:rPr>
        <w:t>З</w:t>
      </w:r>
      <w:proofErr w:type="gramEnd"/>
      <w:r w:rsidRPr="00C66A9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А Я В Л Е Н И Е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Заказчик (застройщик): ______________</w:t>
      </w:r>
      <w:r w:rsidR="00A8700D">
        <w:rPr>
          <w:rFonts w:ascii="Times New Roman" w:hAnsi="Times New Roman"/>
          <w:i w:val="0"/>
          <w:sz w:val="28"/>
          <w:szCs w:val="28"/>
          <w:lang w:val="ru-RU"/>
        </w:rPr>
        <w:t>___________________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</w:t>
      </w:r>
    </w:p>
    <w:p w:rsidR="00C66A95" w:rsidRPr="00A8700D" w:rsidRDefault="00C66A95" w:rsidP="00C66A95">
      <w:pPr>
        <w:pStyle w:val="a5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</w:t>
      </w:r>
      <w:r w:rsidRPr="00A8700D">
        <w:rPr>
          <w:rFonts w:ascii="Times New Roman" w:hAnsi="Times New Roman"/>
          <w:i w:val="0"/>
          <w:sz w:val="24"/>
          <w:szCs w:val="24"/>
          <w:lang w:val="ru-RU"/>
        </w:rPr>
        <w:t>(Наименование, адрес, телефон</w:t>
      </w:r>
      <w:r w:rsidR="00A8700D" w:rsidRPr="00A8700D">
        <w:rPr>
          <w:rFonts w:ascii="Times New Roman" w:hAnsi="Times New Roman"/>
          <w:i w:val="0"/>
          <w:sz w:val="24"/>
          <w:szCs w:val="24"/>
          <w:lang w:val="ru-RU"/>
        </w:rPr>
        <w:t>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Прошу выдать разрешение на строительство: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___________________________________________________________</w:t>
      </w:r>
      <w:r w:rsidR="00A8700D">
        <w:rPr>
          <w:rFonts w:ascii="Times New Roman" w:hAnsi="Times New Roman"/>
          <w:i w:val="0"/>
          <w:sz w:val="28"/>
          <w:szCs w:val="28"/>
          <w:lang w:val="ru-RU"/>
        </w:rPr>
        <w:t>_______</w:t>
      </w:r>
    </w:p>
    <w:p w:rsidR="00C66A95" w:rsidRPr="00A8700D" w:rsidRDefault="00C66A95" w:rsidP="00C66A95">
      <w:pPr>
        <w:pStyle w:val="a5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A8700D">
        <w:rPr>
          <w:rFonts w:ascii="Times New Roman" w:hAnsi="Times New Roman"/>
          <w:i w:val="0"/>
          <w:sz w:val="24"/>
          <w:szCs w:val="24"/>
          <w:lang w:val="ru-RU"/>
        </w:rPr>
        <w:t xml:space="preserve">(наименование объекта капитального строительства в соответствии с утвержденной </w:t>
      </w:r>
      <w:proofErr w:type="gramEnd"/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</w:t>
      </w:r>
      <w:r w:rsidR="00A8700D">
        <w:rPr>
          <w:rFonts w:ascii="Times New Roman" w:hAnsi="Times New Roman"/>
          <w:i w:val="0"/>
          <w:sz w:val="28"/>
          <w:szCs w:val="28"/>
          <w:lang w:val="ru-RU"/>
        </w:rPr>
        <w:t>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</w:t>
      </w:r>
    </w:p>
    <w:p w:rsidR="00C66A95" w:rsidRPr="000F7480" w:rsidRDefault="00C66A95" w:rsidP="000F748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F7480">
        <w:rPr>
          <w:rFonts w:ascii="Times New Roman" w:hAnsi="Times New Roman"/>
          <w:i w:val="0"/>
          <w:sz w:val="24"/>
          <w:szCs w:val="24"/>
          <w:lang w:val="ru-RU"/>
        </w:rPr>
        <w:t>проектной документацией)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_____________________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на земельном участке по адресу: __________________________________</w:t>
      </w:r>
    </w:p>
    <w:p w:rsidR="00C66A95" w:rsidRPr="000F7480" w:rsidRDefault="000F7480" w:rsidP="00C66A95">
      <w:pPr>
        <w:pStyle w:val="a5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</w:t>
      </w:r>
      <w:r w:rsidR="00C66A95" w:rsidRPr="000F7480">
        <w:rPr>
          <w:rFonts w:ascii="Times New Roman" w:hAnsi="Times New Roman"/>
          <w:i w:val="0"/>
          <w:sz w:val="24"/>
          <w:szCs w:val="24"/>
          <w:lang w:val="ru-RU"/>
        </w:rPr>
        <w:t>(адрес  или адресный ориентир)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сроком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на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___________________ месяцев.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При этом сообщаю: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Правоустанавливающие документы на земельный участок: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- Свидетельство о государственной регистрации права __________________________________________________________________________________________________________________________</w:t>
      </w:r>
      <w:r w:rsidR="003666DD">
        <w:rPr>
          <w:rFonts w:ascii="Times New Roman" w:hAnsi="Times New Roman"/>
          <w:i w:val="0"/>
          <w:sz w:val="28"/>
          <w:szCs w:val="28"/>
          <w:lang w:val="ru-RU"/>
        </w:rPr>
        <w:t>_________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- Договор аренды земельного участка от _____________20____ г. № ______________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Проектная документация на строительство разработана __________________________________________________________________________________________________________________________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</w:t>
      </w:r>
    </w:p>
    <w:p w:rsidR="00C66A95" w:rsidRPr="000F7480" w:rsidRDefault="00C66A95" w:rsidP="000F748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F7480">
        <w:rPr>
          <w:rFonts w:ascii="Times New Roman" w:hAnsi="Times New Roman"/>
          <w:i w:val="0"/>
          <w:sz w:val="24"/>
          <w:szCs w:val="24"/>
          <w:lang w:val="ru-RU"/>
        </w:rPr>
        <w:t>(наименование проектной организации)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имеющей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лицензию, выданную 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______________________________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(наименование лицензионного цента, выдавшего лицензию)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№ _____________________________________________ от _______________ 20 __ г.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Положительное заключение Государственной экспертизы проектной документации получено: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за № ________________ от _________________ 20 __ г.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Генплан участка согласован ____________________________ от _____________ 20 __ г.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(наименование органа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)</w:t>
      </w:r>
      <w:proofErr w:type="gramEnd"/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Одновременно ставлю Вас в известность что: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а) финансирование строительства заказчиком (застройщиком) будет осуществляться __________________________________________________________________________________________________________________________________________________________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б) работы будут производиться подрядным (хозяйственным) способом __________________________________________________________________________________________________________________________</w:t>
      </w:r>
      <w:r w:rsidR="003666DD">
        <w:rPr>
          <w:rFonts w:ascii="Times New Roman" w:hAnsi="Times New Roman"/>
          <w:i w:val="0"/>
          <w:sz w:val="28"/>
          <w:szCs w:val="28"/>
          <w:lang w:val="ru-RU"/>
        </w:rPr>
        <w:t>_________</w:t>
      </w:r>
    </w:p>
    <w:p w:rsidR="00C66A95" w:rsidRPr="003666DD" w:rsidRDefault="00C66A95" w:rsidP="003666DD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666DD">
        <w:rPr>
          <w:rFonts w:ascii="Times New Roman" w:hAnsi="Times New Roman"/>
          <w:i w:val="0"/>
          <w:sz w:val="24"/>
          <w:szCs w:val="24"/>
          <w:lang w:val="ru-RU"/>
        </w:rPr>
        <w:t>(наименование организации)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Лицензия на право выполнения строительно-монтажных работ выдана __________________________________________________________________________________________________________________________</w:t>
      </w:r>
      <w:r w:rsidR="003666DD">
        <w:rPr>
          <w:rFonts w:ascii="Times New Roman" w:hAnsi="Times New Roman"/>
          <w:i w:val="0"/>
          <w:sz w:val="28"/>
          <w:szCs w:val="28"/>
          <w:lang w:val="ru-RU"/>
        </w:rPr>
        <w:t>__________</w:t>
      </w:r>
    </w:p>
    <w:p w:rsidR="00C66A95" w:rsidRPr="003666DD" w:rsidRDefault="00C66A95" w:rsidP="003666DD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666DD">
        <w:rPr>
          <w:rFonts w:ascii="Times New Roman" w:hAnsi="Times New Roman"/>
          <w:i w:val="0"/>
          <w:sz w:val="24"/>
          <w:szCs w:val="24"/>
          <w:lang w:val="ru-RU"/>
        </w:rPr>
        <w:t>(наименование лицензионного цента, выдавшего лицензию)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№ ______________________________________________ от _______________ 20 __ г.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в) производителем работ приказом № ____________________ от ______________ 20 __ г.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назначен ________________________________________________________________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(должность, Ф.И.О.)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имеющий _______________ специальное образование и стаж работы в строительстве ___ лет.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г) авторский надзор в строительстве будет осуществляться ____________________________________________________________________________________________________________________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</w:t>
      </w:r>
    </w:p>
    <w:p w:rsidR="00C66A95" w:rsidRPr="000F7480" w:rsidRDefault="00C66A95" w:rsidP="000F748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F7480">
        <w:rPr>
          <w:rFonts w:ascii="Times New Roman" w:hAnsi="Times New Roman"/>
          <w:i w:val="0"/>
          <w:sz w:val="24"/>
          <w:szCs w:val="24"/>
          <w:lang w:val="ru-RU"/>
        </w:rPr>
        <w:t>(наименование организации)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Лицензия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на право выполнение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работ выдана _____________________________________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_____________________________</w:t>
      </w:r>
    </w:p>
    <w:p w:rsidR="00C66A95" w:rsidRPr="000F7480" w:rsidRDefault="00C66A95" w:rsidP="000F748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F7480">
        <w:rPr>
          <w:rFonts w:ascii="Times New Roman" w:hAnsi="Times New Roman"/>
          <w:i w:val="0"/>
          <w:sz w:val="24"/>
          <w:szCs w:val="24"/>
          <w:lang w:val="ru-RU"/>
        </w:rPr>
        <w:t>(наименование лицензионного цента, выдавшего лицензию)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№ ______________________________________________ от _______________ 20 __ г.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Ответственным за ведение авторского надзора приказом № ______ от ________ 20 __ г.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назначен _____________________________________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_____________________________</w:t>
      </w:r>
    </w:p>
    <w:p w:rsidR="00C66A95" w:rsidRPr="000F7480" w:rsidRDefault="00C66A95" w:rsidP="000F748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F7480">
        <w:rPr>
          <w:rFonts w:ascii="Times New Roman" w:hAnsi="Times New Roman"/>
          <w:i w:val="0"/>
          <w:sz w:val="24"/>
          <w:szCs w:val="24"/>
          <w:lang w:val="ru-RU"/>
        </w:rPr>
        <w:t>(должность, Ф.И.О.)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имеющий _______________ специальное образование и стаж работы в строительстве ___ лет.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д</w:t>
      </w:r>
      <w:proofErr w:type="spell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>) технический надзор в строительстве будет осуществляться 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</w:t>
      </w:r>
    </w:p>
    <w:p w:rsidR="00C66A95" w:rsidRPr="000F7480" w:rsidRDefault="00C66A95" w:rsidP="000F748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F7480">
        <w:rPr>
          <w:rFonts w:ascii="Times New Roman" w:hAnsi="Times New Roman"/>
          <w:i w:val="0"/>
          <w:sz w:val="24"/>
          <w:szCs w:val="24"/>
          <w:lang w:val="ru-RU"/>
        </w:rPr>
        <w:t>(наименование организации)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Лицензия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на право выполнение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работ выдана ______________________________________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____________________________</w:t>
      </w:r>
    </w:p>
    <w:p w:rsidR="00C66A95" w:rsidRPr="000F7480" w:rsidRDefault="00C66A95" w:rsidP="000F748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F7480">
        <w:rPr>
          <w:rFonts w:ascii="Times New Roman" w:hAnsi="Times New Roman"/>
          <w:i w:val="0"/>
          <w:sz w:val="24"/>
          <w:szCs w:val="24"/>
          <w:lang w:val="ru-RU"/>
        </w:rPr>
        <w:t>(наименование лицензионного цента, выдавшего лицензию)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№ ______________________________________________ от ______________ 20 __ г.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Ответственным за ведение технического надзора приказом № ________ от _________ 20 __ г.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назначен ________________________________________________________________</w:t>
      </w:r>
    </w:p>
    <w:p w:rsidR="00C66A95" w:rsidRPr="000F7480" w:rsidRDefault="00C66A95" w:rsidP="000F748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F7480">
        <w:rPr>
          <w:rFonts w:ascii="Times New Roman" w:hAnsi="Times New Roman"/>
          <w:i w:val="0"/>
          <w:sz w:val="24"/>
          <w:szCs w:val="24"/>
          <w:lang w:val="ru-RU"/>
        </w:rPr>
        <w:t>(должность, Ф.И.О.)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имеющий _______________ специальное образование и стаж работы в строительстве ___ лет.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ОСНОВНЫЕ ПОКАЗАТЕЛИ ОБЪЕКТА: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___________________________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___________________________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___________________________</w:t>
      </w:r>
    </w:p>
    <w:p w:rsidR="00C66A95" w:rsidRPr="000F7480" w:rsidRDefault="00C66A95" w:rsidP="000F748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F7480">
        <w:rPr>
          <w:rFonts w:ascii="Times New Roman" w:hAnsi="Times New Roman"/>
          <w:i w:val="0"/>
          <w:sz w:val="24"/>
          <w:szCs w:val="24"/>
          <w:lang w:val="ru-RU"/>
        </w:rPr>
        <w:t>(технико-экономические показатели объекта)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Обязуюсь, не </w:t>
      </w:r>
      <w:proofErr w:type="gramStart"/>
      <w:r w:rsidRPr="00C66A95">
        <w:rPr>
          <w:rFonts w:ascii="Times New Roman" w:hAnsi="Times New Roman"/>
          <w:b/>
          <w:i w:val="0"/>
          <w:sz w:val="28"/>
          <w:szCs w:val="28"/>
          <w:lang w:val="ru-RU"/>
        </w:rPr>
        <w:t>позднее</w:t>
      </w:r>
      <w:proofErr w:type="gramEnd"/>
      <w:r w:rsidRPr="00C66A9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чем за семь рабочих дней до начала строительства, реконструкции, капитального ремонта объекта капитального строительства, направить в орган, уполномоченный на осуществление государственного строительного надзора извещение о начале таких работ 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(Администрация муниципального образования Гонжинского сельсовета)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F7480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Заказчик 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(застройщик) 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_____________________     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____________________</w:t>
      </w:r>
    </w:p>
    <w:p w:rsidR="00C66A95" w:rsidRPr="00C66A95" w:rsidRDefault="000F7480" w:rsidP="000F7480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C66A95"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(должность, Ф.И.О.)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66A95"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</w:t>
      </w:r>
      <w:r w:rsidR="00C66A95"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  <w:r w:rsidR="00C66A95"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(подпись)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М.П.</w:t>
      </w:r>
    </w:p>
    <w:p w:rsidR="003666DD" w:rsidRDefault="003666DD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3666DD" w:rsidRDefault="003666DD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3666DD" w:rsidRDefault="003666DD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3666DD" w:rsidRDefault="003666DD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Приложение №2</w:t>
      </w:r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к Административному регламенту</w:t>
      </w:r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Выдача разрешений на строительство                                                   </w:t>
      </w:r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Главе муниципального образования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 xml:space="preserve"> Гонжинского сельсовета</w:t>
      </w:r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</w:p>
    <w:p w:rsidR="00C66A95" w:rsidRPr="00C66A95" w:rsidRDefault="00C66A95" w:rsidP="000F7480">
      <w:pPr>
        <w:rPr>
          <w:i/>
        </w:rPr>
      </w:pPr>
      <w:r w:rsidRPr="00C66A95">
        <w:t xml:space="preserve">                                                                     </w:t>
      </w:r>
      <w:r w:rsidR="000F7480">
        <w:t xml:space="preserve">                </w:t>
      </w:r>
    </w:p>
    <w:p w:rsidR="00C66A95" w:rsidRPr="00C66A95" w:rsidRDefault="00C66A95" w:rsidP="000F7480">
      <w:pPr>
        <w:rPr>
          <w:b/>
          <w:i/>
        </w:rPr>
      </w:pPr>
    </w:p>
    <w:p w:rsidR="00C66A95" w:rsidRPr="00C66A95" w:rsidRDefault="00C66A95" w:rsidP="000F7480">
      <w:pPr>
        <w:rPr>
          <w:b/>
        </w:rPr>
      </w:pPr>
      <w:r w:rsidRPr="00C66A95">
        <w:rPr>
          <w:b/>
        </w:rPr>
        <w:t xml:space="preserve">                                                             </w:t>
      </w:r>
      <w:r w:rsidR="000F7480">
        <w:rPr>
          <w:b/>
        </w:rPr>
        <w:t xml:space="preserve">                       </w:t>
      </w:r>
    </w:p>
    <w:p w:rsidR="00C66A95" w:rsidRPr="00C66A95" w:rsidRDefault="00C66A95" w:rsidP="000F7480">
      <w:pPr>
        <w:rPr>
          <w:b/>
          <w:i/>
        </w:rPr>
      </w:pPr>
    </w:p>
    <w:p w:rsidR="00C66A95" w:rsidRPr="00C66A95" w:rsidRDefault="00C66A95" w:rsidP="000F7480">
      <w:pPr>
        <w:jc w:val="center"/>
        <w:rPr>
          <w:i/>
        </w:rPr>
      </w:pPr>
      <w:r w:rsidRPr="00C66A95">
        <w:t>ЗАЯВЛЕНИЕ</w:t>
      </w:r>
    </w:p>
    <w:p w:rsidR="00C66A95" w:rsidRPr="00C66A95" w:rsidRDefault="00C66A95" w:rsidP="000F7480">
      <w:pPr>
        <w:rPr>
          <w:i/>
        </w:rPr>
      </w:pP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Застройщика __________________________________________________________________ _____________________________________________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_____________________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Проживающего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по адресу: ______________________________________________________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Прошу выдать разрешение на строительство:</w:t>
      </w:r>
    </w:p>
    <w:p w:rsidR="00C66A95" w:rsidRPr="00C66A95" w:rsidRDefault="00C66A95" w:rsidP="00C66A95">
      <w:pPr>
        <w:pStyle w:val="a5"/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__________________________________________________________________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_____________________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на земельном участке по адресу: _________________________________________________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_________________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_____________________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района (города) _______________________________________________________________</w:t>
      </w:r>
    </w:p>
    <w:p w:rsidR="00C66A95" w:rsidRPr="00C66A95" w:rsidRDefault="00C66A95" w:rsidP="00C66A95">
      <w:pPr>
        <w:pStyle w:val="a5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b/>
          <w:i w:val="0"/>
          <w:sz w:val="28"/>
          <w:szCs w:val="28"/>
          <w:lang w:val="ru-RU"/>
        </w:rPr>
        <w:t>При этом предоставляю:</w:t>
      </w:r>
    </w:p>
    <w:p w:rsidR="00C66A95" w:rsidRPr="00C66A95" w:rsidRDefault="00C66A95" w:rsidP="00C66A95">
      <w:pPr>
        <w:pStyle w:val="a5"/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1. Техническую документацию согласованную  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_____________________________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</w:t>
      </w:r>
      <w:r w:rsidR="000F7480">
        <w:rPr>
          <w:rFonts w:ascii="Times New Roman" w:hAnsi="Times New Roman"/>
          <w:i w:val="0"/>
          <w:sz w:val="28"/>
          <w:szCs w:val="28"/>
          <w:lang w:val="ru-RU"/>
        </w:rPr>
        <w:t>_____________________</w:t>
      </w:r>
    </w:p>
    <w:p w:rsidR="00C66A95" w:rsidRPr="000F7480" w:rsidRDefault="00C66A95" w:rsidP="00C66A95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F7480">
        <w:rPr>
          <w:rFonts w:ascii="Times New Roman" w:hAnsi="Times New Roman"/>
          <w:i w:val="0"/>
          <w:sz w:val="24"/>
          <w:szCs w:val="24"/>
          <w:lang w:val="ru-RU"/>
        </w:rPr>
        <w:t>(кем и когда)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2. Правоустанавливающие документы на земельный участок: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- Свидетельство о государственной регистрации права _____________________________________________</w:t>
      </w:r>
      <w:r w:rsidR="00CC7DD9">
        <w:rPr>
          <w:rFonts w:ascii="Times New Roman" w:hAnsi="Times New Roman"/>
          <w:i w:val="0"/>
          <w:sz w:val="28"/>
          <w:szCs w:val="28"/>
          <w:lang w:val="ru-RU"/>
        </w:rPr>
        <w:t>___________________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- Договор аренды земельного участка от ______________20____ г. №________________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lastRenderedPageBreak/>
        <w:t>3. Проект серии _______________________________________________________________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4. Основные показ</w:t>
      </w:r>
      <w:r w:rsidR="00CC7DD9">
        <w:rPr>
          <w:rFonts w:ascii="Times New Roman" w:hAnsi="Times New Roman"/>
          <w:i w:val="0"/>
          <w:sz w:val="28"/>
          <w:szCs w:val="28"/>
          <w:lang w:val="ru-RU"/>
        </w:rPr>
        <w:t xml:space="preserve">атели по строительству 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</w:t>
      </w:r>
      <w:r w:rsidR="00CC7DD9">
        <w:rPr>
          <w:rFonts w:ascii="Times New Roman" w:hAnsi="Times New Roman"/>
          <w:i w:val="0"/>
          <w:sz w:val="28"/>
          <w:szCs w:val="28"/>
          <w:lang w:val="ru-RU"/>
        </w:rPr>
        <w:t>___________________</w:t>
      </w:r>
    </w:p>
    <w:p w:rsidR="00C66A95" w:rsidRPr="00CC7DD9" w:rsidRDefault="00C66A95" w:rsidP="00CC7DD9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CC7DD9">
        <w:rPr>
          <w:rFonts w:ascii="Times New Roman" w:hAnsi="Times New Roman"/>
          <w:i w:val="0"/>
          <w:sz w:val="24"/>
          <w:szCs w:val="24"/>
          <w:lang w:val="ru-RU"/>
        </w:rPr>
        <w:t>(указать площадь, размеры постройки, материалы и этажность)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5. Работы будут производиться подрядным (хозяйстве</w:t>
      </w:r>
      <w:r w:rsidR="00CC7DD9">
        <w:rPr>
          <w:rFonts w:ascii="Times New Roman" w:hAnsi="Times New Roman"/>
          <w:i w:val="0"/>
          <w:sz w:val="28"/>
          <w:szCs w:val="28"/>
          <w:lang w:val="ru-RU"/>
        </w:rPr>
        <w:t>нным) способом _________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</w:t>
      </w:r>
      <w:r w:rsidR="00CC7DD9">
        <w:rPr>
          <w:rFonts w:ascii="Times New Roman" w:hAnsi="Times New Roman"/>
          <w:i w:val="0"/>
          <w:sz w:val="28"/>
          <w:szCs w:val="28"/>
          <w:lang w:val="ru-RU"/>
        </w:rPr>
        <w:t>____________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0" w:type="auto"/>
        <w:tblInd w:w="2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670"/>
      </w:tblGrid>
      <w:tr w:rsidR="00C66A95" w:rsidRPr="00C66A95" w:rsidTr="00CC7DD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6A95" w:rsidRPr="00C66A95" w:rsidRDefault="00C66A95" w:rsidP="00CC7DD9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C66A95">
              <w:rPr>
                <w:rFonts w:ascii="Times New Roman" w:hAnsi="Times New Roman"/>
                <w:i w:val="0"/>
                <w:sz w:val="28"/>
                <w:szCs w:val="28"/>
              </w:rPr>
              <w:t>Застройщик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A95" w:rsidRPr="00C66A95" w:rsidRDefault="00C66A95" w:rsidP="00CC7DD9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(</w:t>
      </w:r>
      <w:proofErr w:type="spellStart"/>
      <w:proofErr w:type="gramStart"/>
      <w:r w:rsidRPr="00C66A95">
        <w:rPr>
          <w:rFonts w:ascii="Times New Roman" w:hAnsi="Times New Roman"/>
          <w:i w:val="0"/>
          <w:sz w:val="28"/>
          <w:szCs w:val="28"/>
        </w:rPr>
        <w:t>подпись</w:t>
      </w:r>
      <w:proofErr w:type="spellEnd"/>
      <w:proofErr w:type="gramEnd"/>
      <w:r w:rsidRPr="00C66A95">
        <w:rPr>
          <w:rFonts w:ascii="Times New Roman" w:hAnsi="Times New Roman"/>
          <w:i w:val="0"/>
          <w:sz w:val="28"/>
          <w:szCs w:val="28"/>
        </w:rPr>
        <w:t>)</w:t>
      </w:r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</w:rPr>
        <w:t xml:space="preserve">«______»______________20____года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6A95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7DD9" w:rsidRDefault="00CC7DD9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9C26FA" w:rsidRDefault="009C26FA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9C26FA" w:rsidRDefault="00C66A95" w:rsidP="00C66A95">
      <w:pPr>
        <w:pStyle w:val="a5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C26FA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Приложение №3</w:t>
      </w:r>
    </w:p>
    <w:p w:rsidR="00C66A95" w:rsidRPr="009C26FA" w:rsidRDefault="00C66A95" w:rsidP="00C66A95">
      <w:pPr>
        <w:pStyle w:val="a5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C26F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к Административному регламенту</w:t>
      </w:r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C26F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Выдача разрешений на строительство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</w:t>
      </w:r>
    </w:p>
    <w:p w:rsidR="009C26FA" w:rsidRDefault="00C66A95" w:rsidP="00C66A95">
      <w:pPr>
        <w:pStyle w:val="a5"/>
        <w:jc w:val="center"/>
        <w:rPr>
          <w:rFonts w:ascii="Times New Roman" w:hAnsi="Times New Roman"/>
          <w:i w:val="0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Блок-схема последовательности административных действий (процедур) при предоставлении муниципальной услуги. </w:t>
      </w:r>
    </w:p>
    <w:p w:rsidR="00C66A95" w:rsidRPr="00C66A95" w:rsidRDefault="004421BB" w:rsidP="00C66A95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4421BB">
        <w:rPr>
          <w:rFonts w:ascii="Times New Roman" w:hAnsi="Times New Roman"/>
          <w:i w:val="0"/>
          <w:sz w:val="28"/>
          <w:szCs w:val="28"/>
        </w:rPr>
      </w:r>
      <w:r w:rsidRPr="004421BB">
        <w:rPr>
          <w:rFonts w:ascii="Times New Roman" w:hAnsi="Times New Roman"/>
          <w:i w:val="0"/>
          <w:sz w:val="28"/>
          <w:szCs w:val="28"/>
        </w:rPr>
        <w:pict>
          <v:group id="_x0000_s1026" editas="canvas" style="width:7in;height:634.75pt;mso-position-horizontal-relative:char;mso-position-vertical-relative:line" coordorigin="2230,1303" coordsize="7331,92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0;top:1303;width:7331;height:9232" o:preferrelative="f">
              <v:fill o:detectmouseclick="t"/>
              <v:path o:extrusionok="t" o:connecttype="none"/>
              <o:lock v:ext="edit" text="t"/>
            </v:shape>
            <v:rect id="_x0000_s1028" style="position:absolute;left:4456;top:1303;width:3141;height:654">
              <v:textbox style="mso-next-textbox:#_x0000_s1028">
                <w:txbxContent>
                  <w:p w:rsidR="00CC7DD9" w:rsidRPr="00F674D7" w:rsidRDefault="00CC7DD9" w:rsidP="00C66A95">
                    <w:pPr>
                      <w:jc w:val="center"/>
                    </w:pPr>
                    <w:r w:rsidRPr="009C26FA">
                      <w:rPr>
                        <w:i/>
                        <w:sz w:val="20"/>
                        <w:szCs w:val="20"/>
                      </w:rPr>
                      <w:t>Поступление заявления о предоставлении муниципальной услуги с необходимым пакетом документов</w:t>
                    </w:r>
                  </w:p>
                </w:txbxContent>
              </v:textbox>
            </v:rect>
            <v:rect id="_x0000_s1029" style="position:absolute;left:4455;top:2219;width:3145;height:655">
              <v:textbox style="mso-next-textbox:#_x0000_s1029">
                <w:txbxContent>
                  <w:p w:rsidR="00CC7DD9" w:rsidRPr="009C26FA" w:rsidRDefault="00CC7DD9" w:rsidP="00C66A95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9C26FA">
                      <w:rPr>
                        <w:i/>
                        <w:sz w:val="20"/>
                        <w:szCs w:val="20"/>
                      </w:rPr>
                      <w:t>Специалист устанавливает предмет обращения, личность заявителя и его полномочия</w:t>
                    </w:r>
                  </w:p>
                </w:txbxContent>
              </v:textbox>
            </v:rect>
            <v:rect id="_x0000_s1030" style="position:absolute;left:4455;top:3136;width:3143;height:656">
              <v:textbox style="mso-next-textbox:#_x0000_s1030">
                <w:txbxContent>
                  <w:p w:rsidR="00CC7DD9" w:rsidRPr="009C26FA" w:rsidRDefault="00CC7DD9" w:rsidP="00C66A95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9C26FA">
                      <w:rPr>
                        <w:i/>
                        <w:sz w:val="20"/>
                        <w:szCs w:val="20"/>
                      </w:rPr>
                      <w:t>Специалист проверяет наличие всех документов, сверяет оригиналы и копии документов друг с другом</w:t>
                    </w:r>
                  </w:p>
                </w:txbxContent>
              </v:textbox>
            </v:rect>
            <v:line id="_x0000_s1031" style="position:absolute" from="6026,3528" to="6026,3528">
              <v:stroke endarrow="block"/>
            </v:line>
            <v:rect id="_x0000_s1032" style="position:absolute;left:5372;top:4052;width:1440;height:785">
              <v:textbox style="mso-next-textbox:#_x0000_s1032">
                <w:txbxContent>
                  <w:p w:rsidR="00CC7DD9" w:rsidRPr="009C26FA" w:rsidRDefault="00CC7DD9" w:rsidP="00C66A95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9C26FA">
                      <w:rPr>
                        <w:i/>
                        <w:sz w:val="20"/>
                        <w:szCs w:val="20"/>
                      </w:rPr>
                      <w:t>Все документы в наличии и соответствуют требованиям</w:t>
                    </w:r>
                  </w:p>
                </w:txbxContent>
              </v:textbox>
            </v:rect>
            <v:rect id="_x0000_s1033" style="position:absolute;left:2623;top:4838;width:2356;height:1045">
              <v:textbox style="mso-next-textbox:#_x0000_s1033">
                <w:txbxContent>
                  <w:p w:rsidR="00CC7DD9" w:rsidRPr="008238F2" w:rsidRDefault="00CC7DD9" w:rsidP="00C66A95">
                    <w:pPr>
                      <w:pStyle w:val="a5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 w:rsidRPr="008238F2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Специалист уведомляет заявителя о наличии препятствий для предоставления муниципальной услуги и предлагает принять меры по их</w:t>
                    </w:r>
                    <w:r w:rsidRPr="008238F2">
                      <w:rPr>
                        <w:rFonts w:ascii="Times New Roman" w:hAnsi="Times New Roman"/>
                        <w:lang w:val="ru-RU"/>
                      </w:rPr>
                      <w:t xml:space="preserve"> устранению</w:t>
                    </w:r>
                  </w:p>
                </w:txbxContent>
              </v:textbox>
            </v:rect>
            <v:rect id="_x0000_s1034" style="position:absolute;left:7074;top:4838;width:2356;height:785">
              <v:textbox style="mso-next-textbox:#_x0000_s1034">
                <w:txbxContent>
                  <w:p w:rsidR="00CC7DD9" w:rsidRPr="00F674D7" w:rsidRDefault="00CC7DD9" w:rsidP="00C66A95">
                    <w:pPr>
                      <w:pStyle w:val="a5"/>
                      <w:jc w:val="center"/>
                      <w:rPr>
                        <w:lang w:val="ru-RU"/>
                      </w:rPr>
                    </w:pPr>
                    <w:r w:rsidRPr="008238F2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Специалист формирует результат административной процедуры и направляет заявителя на регистрацию</w:t>
                    </w:r>
                    <w:r w:rsidRPr="00F674D7">
                      <w:rPr>
                        <w:lang w:val="ru-RU"/>
                      </w:rPr>
                      <w:t xml:space="preserve"> </w:t>
                    </w:r>
                    <w:r w:rsidRPr="008238F2">
                      <w:rPr>
                        <w:rFonts w:ascii="Times New Roman" w:hAnsi="Times New Roman"/>
                        <w:lang w:val="ru-RU"/>
                      </w:rPr>
                      <w:t>заявления</w:t>
                    </w:r>
                  </w:p>
                </w:txbxContent>
              </v:textbox>
            </v:rect>
            <v:rect id="_x0000_s1035" style="position:absolute;left:7074;top:5885;width:2356;height:654">
              <v:textbox style="mso-next-textbox:#_x0000_s1035">
                <w:txbxContent>
                  <w:p w:rsidR="00CC7DD9" w:rsidRPr="008238F2" w:rsidRDefault="00CC7DD9" w:rsidP="00C66A95">
                    <w:pPr>
                      <w:pStyle w:val="a5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 w:rsidRPr="008238F2">
                      <w:rPr>
                        <w:rFonts w:ascii="Times New Roman" w:hAnsi="Times New Roman"/>
                        <w:lang w:val="ru-RU"/>
                      </w:rPr>
                      <w:t>Осуществляется регистрация заявления, затем направляется на рассмотрение руководителю</w:t>
                    </w:r>
                  </w:p>
                </w:txbxContent>
              </v:textbox>
            </v:rect>
            <v:rect id="_x0000_s1036" style="position:absolute;left:7074;top:6801;width:2356;height:784">
              <v:textbox style="mso-next-textbox:#_x0000_s1036">
                <w:txbxContent>
                  <w:p w:rsidR="00CC7DD9" w:rsidRPr="00F674D7" w:rsidRDefault="00CC7DD9" w:rsidP="00C66A95">
                    <w:pPr>
                      <w:jc w:val="center"/>
                    </w:pPr>
                    <w:r w:rsidRPr="009C26FA">
                      <w:rPr>
                        <w:i/>
                        <w:sz w:val="20"/>
                        <w:szCs w:val="20"/>
                      </w:rPr>
                      <w:t>Руководитель принимает решение о назначении ответственного специалиста для предоставления</w:t>
                    </w:r>
                    <w:r w:rsidRPr="00F674D7">
                      <w:t xml:space="preserve"> муниципальной услуги</w:t>
                    </w:r>
                  </w:p>
                </w:txbxContent>
              </v:textbox>
            </v:rect>
            <v:rect id="_x0000_s1037" style="position:absolute;left:7074;top:7848;width:2356;height:655">
              <v:textbox style="mso-next-textbox:#_x0000_s1037">
                <w:txbxContent>
                  <w:p w:rsidR="00CC7DD9" w:rsidRPr="00F674D7" w:rsidRDefault="00CC7DD9" w:rsidP="00C66A95">
                    <w:pPr>
                      <w:jc w:val="center"/>
                    </w:pPr>
                    <w:r w:rsidRPr="009C26FA">
                      <w:rPr>
                        <w:i/>
                        <w:sz w:val="20"/>
                        <w:szCs w:val="20"/>
                      </w:rPr>
                      <w:t>Специалист получает заявление и пакет документов для</w:t>
                    </w:r>
                    <w:r w:rsidRPr="00F674D7">
                      <w:t xml:space="preserve"> рассмотрения </w:t>
                    </w:r>
                  </w:p>
                </w:txbxContent>
              </v:textbox>
            </v:rect>
            <v:rect id="_x0000_s1038" style="position:absolute;left:7074;top:8765;width:2356;height:761">
              <v:textbox style="mso-next-textbox:#_x0000_s1038">
                <w:txbxContent>
                  <w:p w:rsidR="00CC7DD9" w:rsidRPr="009C26FA" w:rsidRDefault="00CC7DD9" w:rsidP="00C66A95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9C26FA">
                      <w:rPr>
                        <w:i/>
                        <w:sz w:val="20"/>
                        <w:szCs w:val="20"/>
                      </w:rPr>
                      <w:t>Специалист заполняет  разрешение на строительство по форме, согласно инструкции</w:t>
                    </w:r>
                  </w:p>
                </w:txbxContent>
              </v:textbox>
            </v:rect>
            <v:rect id="_x0000_s1039" style="position:absolute;left:7074;top:9681;width:2356;height:699">
              <v:textbox style="mso-next-textbox:#_x0000_s1039">
                <w:txbxContent>
                  <w:p w:rsidR="00CC7DD9" w:rsidRPr="00F674D7" w:rsidRDefault="00CC7DD9" w:rsidP="00C66A95">
                    <w:pPr>
                      <w:jc w:val="center"/>
                    </w:pPr>
                    <w:r w:rsidRPr="009C26FA">
                      <w:rPr>
                        <w:i/>
                        <w:sz w:val="20"/>
                        <w:szCs w:val="20"/>
                      </w:rPr>
                      <w:t>Специалист выдает заявителю итоговый документ (разрешение на</w:t>
                    </w:r>
                    <w:r w:rsidRPr="00F674D7">
                      <w:t xml:space="preserve"> </w:t>
                    </w:r>
                    <w:r w:rsidRPr="009C26FA">
                      <w:rPr>
                        <w:i/>
                        <w:sz w:val="20"/>
                        <w:szCs w:val="20"/>
                      </w:rPr>
                      <w:t>строительство)</w:t>
                    </w:r>
                  </w:p>
                </w:txbxContent>
              </v:textbox>
            </v:rect>
            <v:line id="_x0000_s1040" style="position:absolute" from="6026,1957" to="6026,2219">
              <v:stroke endarrow="block"/>
            </v:line>
            <v:line id="_x0000_s1041" style="position:absolute" from="6026,2874" to="6026,3136">
              <v:stroke endarrow="block"/>
            </v:line>
            <v:line id="_x0000_s1042" style="position:absolute" from="6026,3790" to="6026,4052">
              <v:stroke endarrow="block"/>
            </v:line>
            <v:line id="_x0000_s1043" style="position:absolute;flip:x" from="3670,4445" to="5372,4445"/>
            <v:line id="_x0000_s1044" style="position:absolute" from="6812,4445" to="8252,4445"/>
            <v:line id="_x0000_s1045" style="position:absolute" from="3277,1565" to="4455,1565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6" type="#_x0000_t110" style="position:absolute;left:4194;top:4183;width:786;height:523">
              <v:textbox style="mso-next-textbox:#_x0000_s1046">
                <w:txbxContent>
                  <w:p w:rsidR="00CC7DD9" w:rsidRPr="006A36E9" w:rsidRDefault="00CC7DD9" w:rsidP="00C66A95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7" type="#_x0000_t4" style="position:absolute;left:7205;top:4183;width:736;height:524">
              <v:textbox style="mso-next-textbox:#_x0000_s1047">
                <w:txbxContent>
                  <w:p w:rsidR="00CC7DD9" w:rsidRPr="006A36E9" w:rsidRDefault="00CC7DD9" w:rsidP="00C66A95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line id="_x0000_s1048" style="position:absolute" from="3670,4445" to="3670,4838">
              <v:stroke endarrow="block"/>
            </v:line>
            <v:line id="_x0000_s1049" style="position:absolute" from="8252,4445" to="8252,4838">
              <v:stroke endarrow="block"/>
            </v:line>
            <v:line id="_x0000_s1050" style="position:absolute" from="3277,1565" to="3277,4837"/>
            <v:rect id="_x0000_s1051" style="position:absolute;left:2623;top:6277;width:2356;height:654">
              <v:textbox style="mso-next-textbox:#_x0000_s1051">
                <w:txbxContent>
                  <w:p w:rsidR="00CC7DD9" w:rsidRPr="008238F2" w:rsidRDefault="00CC7DD9" w:rsidP="00C66A95">
                    <w:pPr>
                      <w:pStyle w:val="a5"/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 w:rsidRPr="008238F2">
                      <w:rPr>
                        <w:rFonts w:ascii="Times New Roman" w:hAnsi="Times New Roman"/>
                        <w:lang w:val="ru-RU"/>
                      </w:rPr>
                      <w:t>Готовится отказ в выдаче разрешения на строительство с указанием причин</w:t>
                    </w:r>
                  </w:p>
                </w:txbxContent>
              </v:textbox>
            </v:rect>
            <v:line id="_x0000_s1052" style="position:absolute" from="3670,5885" to="3670,6277">
              <v:stroke endarrow="block"/>
            </v:line>
            <v:line id="_x0000_s1053" style="position:absolute" from="8252,5623" to="8252,5885">
              <v:stroke endarrow="block"/>
            </v:line>
            <v:line id="_x0000_s1054" style="position:absolute" from="8252,6539" to="8252,6801">
              <v:stroke endarrow="block"/>
            </v:line>
            <v:line id="_x0000_s1055" style="position:absolute" from="8252,7586" to="8252,7848">
              <v:stroke endarrow="block"/>
            </v:line>
            <v:line id="_x0000_s1056" style="position:absolute" from="8252,8503" to="8252,8765">
              <v:stroke endarrow="block"/>
            </v:line>
            <v:line id="_x0000_s1057" style="position:absolute" from="8252,9419" to="8252,9681">
              <v:stroke endarrow="block"/>
            </v:line>
            <w10:wrap type="none"/>
            <w10:anchorlock/>
          </v:group>
        </w:pict>
      </w:r>
    </w:p>
    <w:p w:rsidR="00C66A95" w:rsidRPr="009C26FA" w:rsidRDefault="00C66A95" w:rsidP="00C66A95">
      <w:pPr>
        <w:pStyle w:val="a5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C26FA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Приложение №4</w:t>
      </w:r>
    </w:p>
    <w:p w:rsidR="00C66A95" w:rsidRPr="009C26FA" w:rsidRDefault="00C66A95" w:rsidP="00C66A95">
      <w:pPr>
        <w:pStyle w:val="a5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C26F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к Административному регламенту</w:t>
      </w:r>
    </w:p>
    <w:p w:rsidR="00C66A95" w:rsidRPr="009C26FA" w:rsidRDefault="00C66A95" w:rsidP="00C66A95">
      <w:pPr>
        <w:pStyle w:val="a5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C26F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Выдача разрешений на строительство</w:t>
      </w:r>
    </w:p>
    <w:p w:rsidR="00C66A95" w:rsidRPr="009C26FA" w:rsidRDefault="00C66A95" w:rsidP="00C66A95">
      <w:pPr>
        <w:pStyle w:val="a5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C26F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</w:p>
    <w:p w:rsidR="00C66A95" w:rsidRPr="009C26FA" w:rsidRDefault="00C66A95" w:rsidP="00C66A95">
      <w:pPr>
        <w:pStyle w:val="a5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9C26F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</w:t>
      </w:r>
      <w:proofErr w:type="gramStart"/>
      <w:r w:rsidRPr="009C26FA">
        <w:rPr>
          <w:rFonts w:ascii="Times New Roman" w:hAnsi="Times New Roman"/>
          <w:i w:val="0"/>
          <w:sz w:val="24"/>
          <w:szCs w:val="24"/>
          <w:lang w:val="ru-RU"/>
        </w:rPr>
        <w:t>Утверждена</w:t>
      </w:r>
      <w:proofErr w:type="gramEnd"/>
      <w:r w:rsidRPr="009C26FA">
        <w:rPr>
          <w:rFonts w:ascii="Times New Roman" w:hAnsi="Times New Roman"/>
          <w:i w:val="0"/>
          <w:sz w:val="24"/>
          <w:szCs w:val="24"/>
          <w:lang w:val="ru-RU"/>
        </w:rPr>
        <w:t xml:space="preserve"> Постановлением Правительства</w:t>
      </w:r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C26F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 w:rsidRPr="009C26FA">
          <w:rPr>
            <w:rFonts w:ascii="Times New Roman" w:hAnsi="Times New Roman"/>
            <w:i w:val="0"/>
            <w:sz w:val="24"/>
            <w:szCs w:val="24"/>
            <w:lang w:val="ru-RU"/>
          </w:rPr>
          <w:t>2005 г</w:t>
        </w:r>
      </w:smartTag>
      <w:r w:rsidRPr="009C26FA">
        <w:rPr>
          <w:rFonts w:ascii="Times New Roman" w:hAnsi="Times New Roman"/>
          <w:i w:val="0"/>
          <w:sz w:val="24"/>
          <w:szCs w:val="24"/>
          <w:lang w:val="ru-RU"/>
        </w:rPr>
        <w:t>. №698</w:t>
      </w:r>
    </w:p>
    <w:p w:rsid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9C26FA" w:rsidRPr="00C66A95" w:rsidRDefault="009C26FA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ФОРМА</w:t>
      </w:r>
    </w:p>
    <w:p w:rsidR="00C66A95" w:rsidRPr="00C66A95" w:rsidRDefault="00C66A95" w:rsidP="00C66A95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РАЗРЕШЕНИЯ НА СТРОИТЕЛЬСТВО </w:t>
      </w:r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Кому___________________________________                                                                                                                                            (наименование застройщика,                                                                                           ______________________________________</w:t>
      </w:r>
      <w:proofErr w:type="gramEnd"/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фамилия, имя, отчество - для граждан,                                                                                                             ______________________________________</w:t>
      </w:r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полное наименование организации -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для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______________________________________</w:t>
      </w:r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юридических лиц), его почтовый индекс и адрес)</w:t>
      </w:r>
      <w:proofErr w:type="gramEnd"/>
    </w:p>
    <w:p w:rsidR="00C66A95" w:rsidRPr="00C66A95" w:rsidRDefault="00C66A95" w:rsidP="00C66A95">
      <w:pPr>
        <w:pStyle w:val="a5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C66A95" w:rsidRPr="00C66A95" w:rsidRDefault="00C66A95" w:rsidP="00C66A95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РАЗРЕШЕНИЕ</w:t>
      </w:r>
    </w:p>
    <w:p w:rsidR="00C66A95" w:rsidRPr="00C66A95" w:rsidRDefault="00C66A95" w:rsidP="00C66A95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на строительство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№ «</w:t>
      </w:r>
      <w:r w:rsidR="009C26FA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            </w:t>
      </w:r>
      <w:r w:rsidRPr="00C66A95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           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>»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</w:t>
      </w:r>
      <w:r w:rsidR="009C26FA">
        <w:rPr>
          <w:rFonts w:ascii="Times New Roman" w:hAnsi="Times New Roman"/>
          <w:i w:val="0"/>
          <w:sz w:val="28"/>
          <w:szCs w:val="28"/>
          <w:lang w:val="ru-RU"/>
        </w:rPr>
        <w:t>____________________</w:t>
      </w:r>
    </w:p>
    <w:p w:rsidR="00C66A95" w:rsidRPr="009C26FA" w:rsidRDefault="00C66A95" w:rsidP="00C66A95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9C26FA">
        <w:rPr>
          <w:rFonts w:ascii="Times New Roman" w:hAnsi="Times New Roman"/>
          <w:i w:val="0"/>
          <w:sz w:val="24"/>
          <w:szCs w:val="24"/>
          <w:lang w:val="ru-RU"/>
        </w:rPr>
        <w:t>(наименование уполномоченного федерального органа исполнительной власти, или органа исполнительной власти</w:t>
      </w:r>
      <w:proofErr w:type="gramEnd"/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</w:t>
      </w:r>
      <w:r w:rsidR="009C26FA">
        <w:rPr>
          <w:rFonts w:ascii="Times New Roman" w:hAnsi="Times New Roman"/>
          <w:i w:val="0"/>
          <w:sz w:val="28"/>
          <w:szCs w:val="28"/>
          <w:lang w:val="ru-RU"/>
        </w:rPr>
        <w:t>_____________________</w:t>
      </w:r>
    </w:p>
    <w:p w:rsidR="00C66A95" w:rsidRPr="00C66A95" w:rsidRDefault="00C66A95" w:rsidP="009C26FA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субъекта Российской Федерации, или органа местного самоуправления,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осуществляющих</w:t>
      </w:r>
      <w:proofErr w:type="gramEnd"/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___________________________________________________________</w:t>
      </w:r>
      <w:r w:rsidR="009C26FA">
        <w:rPr>
          <w:rFonts w:ascii="Times New Roman" w:hAnsi="Times New Roman"/>
          <w:i w:val="0"/>
          <w:sz w:val="28"/>
          <w:szCs w:val="28"/>
          <w:lang w:val="ru-RU"/>
        </w:rPr>
        <w:t>_______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>,</w:t>
      </w:r>
    </w:p>
    <w:p w:rsidR="00C66A95" w:rsidRPr="009C26FA" w:rsidRDefault="00C66A95" w:rsidP="00C66A95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9C26FA">
        <w:rPr>
          <w:rFonts w:ascii="Times New Roman" w:hAnsi="Times New Roman"/>
          <w:i w:val="0"/>
          <w:sz w:val="24"/>
          <w:szCs w:val="24"/>
          <w:lang w:val="ru-RU"/>
        </w:rPr>
        <w:t>выдачу разрешения на строительство)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руководствуясь статьей 51 Градостроительного кодекса Российской Федерации, разрешает строительство, реконструкцию, капитальный ремонт (ненужное зачеркнуть) объекта капитального строительства _______________________________</w:t>
      </w:r>
      <w:r w:rsidR="009C26FA">
        <w:rPr>
          <w:rFonts w:ascii="Times New Roman" w:hAnsi="Times New Roman"/>
          <w:i w:val="0"/>
          <w:sz w:val="28"/>
          <w:szCs w:val="28"/>
          <w:lang w:val="ru-RU"/>
        </w:rPr>
        <w:t>_____________________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</w:t>
      </w:r>
    </w:p>
    <w:p w:rsidR="00C66A95" w:rsidRPr="009C26FA" w:rsidRDefault="00C66A95" w:rsidP="00C66A95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9C26FA">
        <w:rPr>
          <w:rFonts w:ascii="Times New Roman" w:hAnsi="Times New Roman"/>
          <w:i w:val="0"/>
          <w:sz w:val="24"/>
          <w:szCs w:val="24"/>
          <w:lang w:val="ru-RU"/>
        </w:rPr>
        <w:t>(наименование объекта капитального строительства</w:t>
      </w:r>
      <w:proofErr w:type="gramEnd"/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</w:t>
      </w:r>
      <w:r w:rsidR="009C26FA">
        <w:rPr>
          <w:rFonts w:ascii="Times New Roman" w:hAnsi="Times New Roman"/>
          <w:i w:val="0"/>
          <w:sz w:val="28"/>
          <w:szCs w:val="28"/>
          <w:lang w:val="ru-RU"/>
        </w:rPr>
        <w:t>_____________________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в соответствии с проектной документацией, краткие проектные характеристики, описание этапа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</w:t>
      </w:r>
      <w:r w:rsidR="009C26FA">
        <w:rPr>
          <w:rFonts w:ascii="Times New Roman" w:hAnsi="Times New Roman"/>
          <w:i w:val="0"/>
          <w:sz w:val="28"/>
          <w:szCs w:val="28"/>
          <w:lang w:val="ru-RU"/>
        </w:rPr>
        <w:t>_____________________</w:t>
      </w:r>
      <w:r w:rsidRPr="00C66A95">
        <w:rPr>
          <w:rFonts w:ascii="Times New Roman" w:hAnsi="Times New Roman"/>
          <w:i w:val="0"/>
          <w:sz w:val="28"/>
          <w:szCs w:val="28"/>
          <w:lang w:val="ru-RU"/>
        </w:rPr>
        <w:t>,</w:t>
      </w:r>
    </w:p>
    <w:p w:rsidR="00C66A95" w:rsidRPr="009C26FA" w:rsidRDefault="00C66A95" w:rsidP="00C66A95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9C26FA">
        <w:rPr>
          <w:rFonts w:ascii="Times New Roman" w:hAnsi="Times New Roman"/>
          <w:i w:val="0"/>
          <w:sz w:val="24"/>
          <w:szCs w:val="24"/>
          <w:lang w:val="ru-RU"/>
        </w:rPr>
        <w:t>строительства, реконструкции, если разрешение выдается на этап строительства, реконструкции)</w:t>
      </w:r>
    </w:p>
    <w:p w:rsidR="00C66A95" w:rsidRPr="00C66A95" w:rsidRDefault="00C66A95" w:rsidP="00C66A95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расположенного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по адресу_______________________________________________________</w:t>
      </w:r>
    </w:p>
    <w:p w:rsidR="00C66A95" w:rsidRPr="009C26FA" w:rsidRDefault="00C66A95" w:rsidP="00C66A95">
      <w:pPr>
        <w:pStyle w:val="a5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C26F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</w:t>
      </w:r>
      <w:r w:rsidR="009C26FA">
        <w:rPr>
          <w:rFonts w:ascii="Times New Roman" w:hAnsi="Times New Roman"/>
          <w:i w:val="0"/>
          <w:sz w:val="24"/>
          <w:szCs w:val="24"/>
          <w:lang w:val="ru-RU"/>
        </w:rPr>
        <w:t xml:space="preserve">      </w:t>
      </w:r>
      <w:r w:rsidRPr="009C26F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9C26FA">
        <w:rPr>
          <w:rFonts w:ascii="Times New Roman" w:hAnsi="Times New Roman"/>
          <w:i w:val="0"/>
          <w:sz w:val="24"/>
          <w:szCs w:val="24"/>
          <w:lang w:val="ru-RU"/>
        </w:rPr>
        <w:t>(полный адрес объекта капитального строительства</w:t>
      </w:r>
      <w:proofErr w:type="gramEnd"/>
    </w:p>
    <w:p w:rsidR="00C66A95" w:rsidRPr="009C26FA" w:rsidRDefault="00C66A95" w:rsidP="00C66A95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9C26FA">
        <w:rPr>
          <w:rFonts w:ascii="Times New Roman" w:hAnsi="Times New Roman"/>
          <w:i w:val="0"/>
          <w:sz w:val="24"/>
          <w:szCs w:val="24"/>
          <w:lang w:val="ru-RU"/>
        </w:rPr>
        <w:t>с указанием субъекта Российской Федерации, административного района и т.д. или строительный адрес)</w:t>
      </w:r>
    </w:p>
    <w:p w:rsidR="00C66A95" w:rsidRPr="009C26FA" w:rsidRDefault="00C66A95" w:rsidP="00C66A95">
      <w:pPr>
        <w:pStyle w:val="a5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Срок действия настоящего разрешения – </w:t>
      </w: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до</w:t>
      </w:r>
      <w:proofErr w:type="gramEnd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М.П.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                                       ____________                         ________________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(должность уполномоченного сотрудника        (подпись)                                         (расшифровка подписи)                                                             </w:t>
      </w:r>
      <w:proofErr w:type="gramEnd"/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органа, осуществляющего выдачу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разрешения на строительство)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"  "                      20   г.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М.П.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Действие настоящего разрешения продлено до            "  "                        20   г.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__________________                                        ____________           _____________________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C66A95">
        <w:rPr>
          <w:rFonts w:ascii="Times New Roman" w:hAnsi="Times New Roman"/>
          <w:i w:val="0"/>
          <w:sz w:val="28"/>
          <w:szCs w:val="28"/>
          <w:lang w:val="ru-RU"/>
        </w:rPr>
        <w:t>(должность уполномоченного сотрудника                           (подпись)                       (расшифровка подписи)</w:t>
      </w:r>
      <w:proofErr w:type="gramEnd"/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органа, осуществляющего выдачу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>разрешения на строительство)</w:t>
      </w: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Глава муниципального образования </w:t>
      </w:r>
    </w:p>
    <w:p w:rsidR="00C66A95" w:rsidRPr="00C66A95" w:rsidRDefault="009C26FA" w:rsidP="009C26FA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Гонжинского сельсовета   </w:t>
      </w:r>
      <w:r w:rsidR="00C66A95"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66A95"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__</w:t>
      </w:r>
      <w:r>
        <w:rPr>
          <w:rFonts w:ascii="Times New Roman" w:hAnsi="Times New Roman"/>
          <w:i w:val="0"/>
          <w:sz w:val="28"/>
          <w:szCs w:val="28"/>
          <w:lang w:val="ru-RU"/>
        </w:rPr>
        <w:t>__________</w:t>
      </w:r>
      <w:r w:rsidR="00C66A95"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__________________                       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</w:t>
      </w:r>
      <w:r w:rsidR="00C66A95"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</w:t>
      </w:r>
    </w:p>
    <w:p w:rsidR="00C66A95" w:rsidRPr="00C66A95" w:rsidRDefault="009C26FA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(подпись)</w:t>
      </w:r>
      <w:r w:rsidR="00C66A95" w:rsidRPr="00C66A95">
        <w:rPr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(расшифровка подписи)</w:t>
      </w: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P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66A95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66A95" w:rsidRPr="00B0291F" w:rsidRDefault="00C66A95" w:rsidP="00C66A95">
      <w:pPr>
        <w:pStyle w:val="a5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66A95" w:rsidRPr="00C66A95" w:rsidRDefault="00C66A95" w:rsidP="00C66A95">
      <w:pPr>
        <w:rPr>
          <w:sz w:val="28"/>
          <w:szCs w:val="28"/>
        </w:rPr>
      </w:pPr>
    </w:p>
    <w:p w:rsidR="00931911" w:rsidRDefault="00931911"/>
    <w:sectPr w:rsidR="00931911" w:rsidSect="009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6A95"/>
    <w:rsid w:val="000F7480"/>
    <w:rsid w:val="00106A88"/>
    <w:rsid w:val="00137EE0"/>
    <w:rsid w:val="001B4A2B"/>
    <w:rsid w:val="0036546B"/>
    <w:rsid w:val="003666DD"/>
    <w:rsid w:val="003F5D9D"/>
    <w:rsid w:val="003F7AA9"/>
    <w:rsid w:val="004421BB"/>
    <w:rsid w:val="005C536E"/>
    <w:rsid w:val="0079195E"/>
    <w:rsid w:val="008A78A5"/>
    <w:rsid w:val="00931911"/>
    <w:rsid w:val="00937761"/>
    <w:rsid w:val="009C26FA"/>
    <w:rsid w:val="00A8700D"/>
    <w:rsid w:val="00B83C84"/>
    <w:rsid w:val="00C66A95"/>
    <w:rsid w:val="00C67E77"/>
    <w:rsid w:val="00CC7DD9"/>
    <w:rsid w:val="00D348E4"/>
    <w:rsid w:val="00D5728A"/>
    <w:rsid w:val="00E85C9F"/>
    <w:rsid w:val="00F5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66A95"/>
    <w:pPr>
      <w:pBdr>
        <w:top w:val="single" w:sz="48" w:space="0" w:color="C0504D"/>
        <w:bottom w:val="single" w:sz="48" w:space="0" w:color="C0504D"/>
      </w:pBdr>
      <w:shd w:val="clear" w:color="auto" w:fill="C0504D"/>
      <w:suppressAutoHyphens w:val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C66A9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bidi="en-US"/>
    </w:rPr>
  </w:style>
  <w:style w:type="paragraph" w:styleId="a5">
    <w:name w:val="No Spacing"/>
    <w:basedOn w:val="a"/>
    <w:uiPriority w:val="1"/>
    <w:qFormat/>
    <w:rsid w:val="00C66A95"/>
    <w:pPr>
      <w:suppressAutoHyphens w:val="0"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F7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6F76D-523F-4A27-AE61-E3494C9F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5999</Words>
  <Characters>34200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2012-12-20T05:41:00Z</cp:lastPrinted>
  <dcterms:created xsi:type="dcterms:W3CDTF">2012-11-23T03:45:00Z</dcterms:created>
  <dcterms:modified xsi:type="dcterms:W3CDTF">2012-12-20T05:42:00Z</dcterms:modified>
</cp:coreProperties>
</file>